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73" w:rsidRPr="00313E65" w:rsidRDefault="00CD1773" w:rsidP="00CD1773">
      <w:pPr>
        <w:pStyle w:val="Brezrazmikov"/>
        <w:jc w:val="center"/>
        <w:rPr>
          <w:rFonts w:ascii="Arial" w:hAnsi="Arial" w:cs="Arial"/>
          <w:b/>
          <w:color w:val="D60093"/>
          <w:sz w:val="28"/>
          <w:szCs w:val="28"/>
          <w:lang w:eastAsia="sl-SI"/>
        </w:rPr>
      </w:pPr>
      <w:r w:rsidRPr="00313E65">
        <w:rPr>
          <w:rFonts w:ascii="Arial" w:hAnsi="Arial" w:cs="Arial"/>
          <w:b/>
          <w:color w:val="D60093"/>
          <w:sz w:val="28"/>
          <w:szCs w:val="28"/>
          <w:lang w:eastAsia="sl-SI"/>
        </w:rPr>
        <w:t>REZULTATI</w:t>
      </w:r>
    </w:p>
    <w:p w:rsidR="00CD1773" w:rsidRPr="00313E65" w:rsidRDefault="00C63C3F" w:rsidP="00CD1773">
      <w:pPr>
        <w:pStyle w:val="Brezrazmikov"/>
        <w:jc w:val="center"/>
        <w:rPr>
          <w:rFonts w:ascii="Arial" w:hAnsi="Arial" w:cs="Arial"/>
          <w:b/>
          <w:color w:val="D60093"/>
          <w:sz w:val="28"/>
          <w:szCs w:val="28"/>
          <w:lang w:eastAsia="sl-SI"/>
        </w:rPr>
      </w:pPr>
      <w:r w:rsidRPr="00313E65">
        <w:rPr>
          <w:rFonts w:ascii="Arial" w:hAnsi="Arial" w:cs="Arial"/>
          <w:b/>
          <w:color w:val="D60093"/>
          <w:sz w:val="28"/>
          <w:szCs w:val="28"/>
          <w:lang w:eastAsia="sl-SI"/>
        </w:rPr>
        <w:t>17</w:t>
      </w:r>
      <w:r w:rsidR="00CD1773" w:rsidRPr="00313E65">
        <w:rPr>
          <w:rFonts w:ascii="Arial" w:hAnsi="Arial" w:cs="Arial"/>
          <w:b/>
          <w:color w:val="D60093"/>
          <w:sz w:val="28"/>
          <w:szCs w:val="28"/>
          <w:lang w:eastAsia="sl-SI"/>
        </w:rPr>
        <w:t>. DRŽAVNEGA TEKMOVANJA »ZDRAV DIH ZA NAVDIH«</w:t>
      </w:r>
    </w:p>
    <w:p w:rsidR="00CD1773" w:rsidRPr="00313E65" w:rsidRDefault="00CD1773" w:rsidP="00CD1773">
      <w:pPr>
        <w:pStyle w:val="Brezrazmikov"/>
        <w:jc w:val="center"/>
        <w:rPr>
          <w:rFonts w:ascii="Arial" w:hAnsi="Arial" w:cs="Arial"/>
          <w:b/>
          <w:color w:val="D60093"/>
          <w:sz w:val="28"/>
          <w:szCs w:val="28"/>
          <w:lang w:eastAsia="sl-SI"/>
        </w:rPr>
      </w:pPr>
      <w:r w:rsidRPr="00313E65">
        <w:rPr>
          <w:rFonts w:ascii="Arial" w:hAnsi="Arial" w:cs="Arial"/>
          <w:b/>
          <w:color w:val="D60093"/>
          <w:sz w:val="28"/>
          <w:szCs w:val="28"/>
          <w:lang w:eastAsia="sl-SI"/>
        </w:rPr>
        <w:t>ZA UČENCE OSNOVNIH IN DIJAKE SREDNJIH ŠOL</w:t>
      </w:r>
    </w:p>
    <w:p w:rsidR="00CD1773" w:rsidRPr="00313E65" w:rsidRDefault="00C63C3F" w:rsidP="00CD1773">
      <w:pPr>
        <w:pStyle w:val="Brezrazmikov"/>
        <w:jc w:val="center"/>
        <w:rPr>
          <w:rFonts w:ascii="Arial" w:hAnsi="Arial" w:cs="Arial"/>
          <w:color w:val="D60093"/>
          <w:sz w:val="28"/>
          <w:szCs w:val="28"/>
          <w:lang w:eastAsia="sl-SI"/>
        </w:rPr>
      </w:pPr>
      <w:r w:rsidRPr="00313E65">
        <w:rPr>
          <w:rFonts w:ascii="Arial" w:hAnsi="Arial" w:cs="Arial"/>
          <w:b/>
          <w:color w:val="D60093"/>
          <w:sz w:val="28"/>
          <w:szCs w:val="28"/>
          <w:lang w:eastAsia="sl-SI"/>
        </w:rPr>
        <w:t>ZA ŠOLSKO LETO 2015/16</w:t>
      </w:r>
    </w:p>
    <w:p w:rsidR="00CD1773" w:rsidRPr="00A87CFE" w:rsidRDefault="00CD1773" w:rsidP="00DB7C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87CFE">
        <w:rPr>
          <w:rFonts w:ascii="Arial" w:eastAsia="Times New Roman" w:hAnsi="Arial" w:cs="Arial"/>
          <w:sz w:val="24"/>
          <w:szCs w:val="24"/>
          <w:lang w:eastAsia="sl-SI"/>
        </w:rPr>
        <w:t xml:space="preserve">Društvo pljučnih in alergijskih bolnikov Slovenije </w:t>
      </w:r>
      <w:r w:rsidR="00C63C3F" w:rsidRPr="00A87CFE">
        <w:rPr>
          <w:rFonts w:ascii="Arial" w:eastAsia="Times New Roman" w:hAnsi="Arial" w:cs="Arial"/>
          <w:sz w:val="24"/>
          <w:szCs w:val="24"/>
          <w:lang w:eastAsia="sl-SI"/>
        </w:rPr>
        <w:t>je razpisalo v šolskem letu 2015/16</w:t>
      </w:r>
      <w:r w:rsidRPr="00A87CFE">
        <w:rPr>
          <w:rFonts w:ascii="Arial" w:eastAsia="Times New Roman" w:hAnsi="Arial" w:cs="Arial"/>
          <w:sz w:val="24"/>
          <w:szCs w:val="24"/>
          <w:lang w:eastAsia="sl-SI"/>
        </w:rPr>
        <w:t xml:space="preserve"> državno tekmovanje »Zdrav dih za navdih« </w:t>
      </w:r>
      <w:r w:rsidR="00DB7CE9" w:rsidRPr="00A87CFE">
        <w:rPr>
          <w:rFonts w:ascii="Arial" w:eastAsia="Times New Roman" w:hAnsi="Arial" w:cs="Arial"/>
          <w:sz w:val="24"/>
          <w:szCs w:val="24"/>
          <w:lang w:eastAsia="sl-SI"/>
        </w:rPr>
        <w:t>. Tekmovali so lahko učenci</w:t>
      </w:r>
      <w:r w:rsidRPr="00A87CFE">
        <w:rPr>
          <w:rFonts w:ascii="Arial" w:eastAsia="Times New Roman" w:hAnsi="Arial" w:cs="Arial"/>
          <w:sz w:val="24"/>
          <w:szCs w:val="24"/>
          <w:lang w:eastAsia="sl-SI"/>
        </w:rPr>
        <w:t xml:space="preserve"> osnovnih kot </w:t>
      </w:r>
      <w:r w:rsidR="00DB7CE9" w:rsidRPr="00A87CFE">
        <w:rPr>
          <w:rFonts w:ascii="Arial" w:eastAsia="Times New Roman" w:hAnsi="Arial" w:cs="Arial"/>
          <w:sz w:val="24"/>
          <w:szCs w:val="24"/>
          <w:lang w:eastAsia="sl-SI"/>
        </w:rPr>
        <w:t>tudi dijaki</w:t>
      </w:r>
      <w:r w:rsidRPr="00A87CFE">
        <w:rPr>
          <w:rFonts w:ascii="Arial" w:eastAsia="Times New Roman" w:hAnsi="Arial" w:cs="Arial"/>
          <w:sz w:val="24"/>
          <w:szCs w:val="24"/>
          <w:lang w:eastAsia="sl-SI"/>
        </w:rPr>
        <w:t xml:space="preserve"> srednjih šol z območja Republike Slovenije.</w:t>
      </w:r>
    </w:p>
    <w:p w:rsidR="00CD1773" w:rsidRPr="00A87CFE" w:rsidRDefault="00CD1773" w:rsidP="00CD17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87CFE">
        <w:rPr>
          <w:rFonts w:ascii="Arial" w:eastAsia="Times New Roman" w:hAnsi="Arial" w:cs="Arial"/>
          <w:sz w:val="24"/>
          <w:szCs w:val="24"/>
          <w:lang w:eastAsia="sl-SI"/>
        </w:rPr>
        <w:t xml:space="preserve">Razpisa se je udeležila tudi naša šola s posameznimi  učenci iz </w:t>
      </w:r>
      <w:r w:rsidR="00DB7CE9" w:rsidRPr="00A87CFE">
        <w:rPr>
          <w:rFonts w:ascii="Arial" w:eastAsia="Times New Roman" w:hAnsi="Arial" w:cs="Arial"/>
          <w:sz w:val="24"/>
          <w:szCs w:val="24"/>
          <w:lang w:eastAsia="sl-SI"/>
        </w:rPr>
        <w:t>sedmih, osmih in devetih</w:t>
      </w:r>
      <w:r w:rsidRPr="00A87CFE">
        <w:rPr>
          <w:rFonts w:ascii="Arial" w:eastAsia="Times New Roman" w:hAnsi="Arial" w:cs="Arial"/>
          <w:sz w:val="24"/>
          <w:szCs w:val="24"/>
          <w:lang w:eastAsia="sl-SI"/>
        </w:rPr>
        <w:t xml:space="preserve"> razredov OŠ Antona Globočnika.</w:t>
      </w:r>
    </w:p>
    <w:p w:rsidR="00CD1773" w:rsidRPr="00CD1773" w:rsidRDefault="00CD1773" w:rsidP="00CD1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D177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Temi letošnjega tekmovanja sta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bili</w:t>
      </w:r>
      <w:r w:rsidRPr="00CD177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:</w:t>
      </w:r>
    </w:p>
    <w:p w:rsidR="00CD1773" w:rsidRPr="00CD1773" w:rsidRDefault="00CD1773" w:rsidP="00E95B5D">
      <w:pPr>
        <w:pStyle w:val="Brezrazmikov"/>
      </w:pPr>
      <w:r w:rsidRPr="00CD1773">
        <w:t xml:space="preserve">1.  </w:t>
      </w:r>
      <w:r w:rsidR="00C63C3F">
        <w:rPr>
          <w:rStyle w:val="Krepko"/>
        </w:rPr>
        <w:t>KAJENJE TOBAKA IN VPLIV NA DIHALA</w:t>
      </w:r>
    </w:p>
    <w:p w:rsidR="00CD1773" w:rsidRPr="00CD1773" w:rsidRDefault="00CD1773" w:rsidP="00E95B5D">
      <w:pPr>
        <w:pStyle w:val="Brezrazmikov"/>
      </w:pPr>
      <w:r w:rsidRPr="00CD1773">
        <w:t xml:space="preserve">2.  </w:t>
      </w:r>
      <w:r w:rsidR="00C63C3F">
        <w:rPr>
          <w:rStyle w:val="Krepko"/>
        </w:rPr>
        <w:t>ONESNAŽEVANJE ZRAKA IN POSLEDICE NA DIHALIH</w:t>
      </w:r>
    </w:p>
    <w:p w:rsidR="00DB7CE9" w:rsidRDefault="00DB7CE9" w:rsidP="00DB7CE9">
      <w:pPr>
        <w:pStyle w:val="Navadensplet"/>
      </w:pPr>
      <w:r>
        <w:t>Tekmovalci so lahko sodelovali z naslednjimi izdelki:</w:t>
      </w:r>
    </w:p>
    <w:p w:rsidR="00DB7CE9" w:rsidRDefault="00DB7CE9" w:rsidP="00DB7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t>-        leposlovni spis (domišljijski, doživljajski, itd.),</w:t>
      </w:r>
      <w:r>
        <w:br/>
        <w:t>-        pesem,</w:t>
      </w:r>
      <w:r>
        <w:br/>
        <w:t>-        intervju z bolnikom ali z zdravstvenim delavcem (zdravnikom, medicinsko sestro, itd.),</w:t>
      </w:r>
      <w:r>
        <w:br/>
        <w:t>-        dramski prizor v pisni ali elektronski obliki,</w:t>
      </w:r>
      <w:r>
        <w:br/>
        <w:t>-        risbe (format A3 ali A4),</w:t>
      </w:r>
      <w:r>
        <w:br/>
        <w:t>-        plakat (format A3 – največji do 90x60 cm),</w:t>
      </w:r>
      <w:r>
        <w:br/>
        <w:t>-        video predstavitve,</w:t>
      </w:r>
      <w:r>
        <w:br/>
        <w:t>-        likovni izdelki v kakršnikoli tehniki, velikost do 30 cm,</w:t>
      </w:r>
      <w:r>
        <w:br/>
        <w:t>-        raziskovalna naloga v pisni ali elektronski obliki.</w:t>
      </w:r>
      <w:r w:rsidRPr="00DB7CE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12483D" w:rsidRDefault="00DB7CE9" w:rsidP="0012483D">
      <w:pPr>
        <w:pStyle w:val="Brezrazmikov"/>
        <w:rPr>
          <w:rFonts w:ascii="Arial" w:hAnsi="Arial" w:cs="Arial"/>
          <w:sz w:val="24"/>
          <w:szCs w:val="24"/>
          <w:lang w:eastAsia="sl-SI"/>
        </w:rPr>
      </w:pPr>
      <w:r w:rsidRPr="0012483D">
        <w:rPr>
          <w:rFonts w:ascii="Arial" w:hAnsi="Arial" w:cs="Arial"/>
          <w:sz w:val="24"/>
          <w:szCs w:val="24"/>
          <w:lang w:eastAsia="sl-SI"/>
        </w:rPr>
        <w:t xml:space="preserve">Tekmovalci lahko prejmejo </w:t>
      </w:r>
      <w:r w:rsidRPr="0012483D">
        <w:rPr>
          <w:rFonts w:ascii="Arial" w:hAnsi="Arial" w:cs="Arial"/>
          <w:b/>
          <w:sz w:val="24"/>
          <w:szCs w:val="24"/>
          <w:lang w:eastAsia="sl-SI"/>
        </w:rPr>
        <w:t>zlato, srebrno ali bronasto TRSTIKO</w:t>
      </w:r>
      <w:r w:rsidRPr="0012483D">
        <w:rPr>
          <w:rFonts w:ascii="Arial" w:hAnsi="Arial" w:cs="Arial"/>
          <w:sz w:val="24"/>
          <w:szCs w:val="24"/>
          <w:lang w:eastAsia="sl-SI"/>
        </w:rPr>
        <w:t xml:space="preserve"> oziroma </w:t>
      </w:r>
      <w:r w:rsidRPr="0012483D">
        <w:rPr>
          <w:rFonts w:ascii="Arial" w:hAnsi="Arial" w:cs="Arial"/>
          <w:b/>
          <w:sz w:val="24"/>
          <w:szCs w:val="24"/>
          <w:lang w:eastAsia="sl-SI"/>
        </w:rPr>
        <w:t>zlato, srebrno ali</w:t>
      </w:r>
      <w:r w:rsidRPr="0012483D">
        <w:rPr>
          <w:rFonts w:ascii="Arial" w:hAnsi="Arial" w:cs="Arial"/>
          <w:sz w:val="24"/>
          <w:szCs w:val="24"/>
          <w:lang w:eastAsia="sl-SI"/>
        </w:rPr>
        <w:t xml:space="preserve"> </w:t>
      </w:r>
      <w:r w:rsidRPr="0012483D">
        <w:rPr>
          <w:rFonts w:ascii="Arial" w:hAnsi="Arial" w:cs="Arial"/>
          <w:b/>
          <w:sz w:val="24"/>
          <w:szCs w:val="24"/>
          <w:lang w:eastAsia="sl-SI"/>
        </w:rPr>
        <w:t>bronasto priznanje</w:t>
      </w:r>
      <w:r w:rsidRPr="0012483D">
        <w:rPr>
          <w:rFonts w:ascii="Arial" w:hAnsi="Arial" w:cs="Arial"/>
          <w:sz w:val="24"/>
          <w:szCs w:val="24"/>
          <w:lang w:eastAsia="sl-SI"/>
        </w:rPr>
        <w:t xml:space="preserve"> glede na doseženo število točk.</w:t>
      </w:r>
    </w:p>
    <w:p w:rsidR="00E95B5D" w:rsidRPr="0012483D" w:rsidRDefault="00DB7CE9" w:rsidP="0012483D">
      <w:pPr>
        <w:pStyle w:val="Brezrazmikov"/>
        <w:rPr>
          <w:rFonts w:ascii="Arial" w:hAnsi="Arial" w:cs="Arial"/>
          <w:sz w:val="24"/>
          <w:szCs w:val="24"/>
        </w:rPr>
      </w:pPr>
      <w:r w:rsidRPr="0012483D">
        <w:rPr>
          <w:rFonts w:ascii="Arial" w:hAnsi="Arial" w:cs="Arial"/>
          <w:sz w:val="24"/>
          <w:szCs w:val="24"/>
        </w:rPr>
        <w:t xml:space="preserve">Učenke in učenci naše šole so tekmovali </w:t>
      </w:r>
      <w:r w:rsidRPr="0012483D">
        <w:rPr>
          <w:rFonts w:ascii="Arial" w:hAnsi="Arial" w:cs="Arial"/>
          <w:i/>
          <w:sz w:val="24"/>
          <w:szCs w:val="24"/>
        </w:rPr>
        <w:t xml:space="preserve">s </w:t>
      </w:r>
      <w:r w:rsidR="00C63C3F" w:rsidRPr="0012483D">
        <w:rPr>
          <w:rFonts w:ascii="Arial" w:hAnsi="Arial" w:cs="Arial"/>
          <w:i/>
          <w:sz w:val="24"/>
          <w:szCs w:val="24"/>
        </w:rPr>
        <w:t>tematskima plakatoma</w:t>
      </w:r>
      <w:r w:rsidR="00C63C3F" w:rsidRPr="0012483D">
        <w:rPr>
          <w:rFonts w:ascii="Arial" w:hAnsi="Arial" w:cs="Arial"/>
          <w:sz w:val="24"/>
          <w:szCs w:val="24"/>
        </w:rPr>
        <w:t xml:space="preserve">, </w:t>
      </w:r>
      <w:r w:rsidRPr="0012483D">
        <w:rPr>
          <w:rFonts w:ascii="Arial" w:hAnsi="Arial" w:cs="Arial"/>
          <w:sz w:val="24"/>
          <w:szCs w:val="24"/>
        </w:rPr>
        <w:t xml:space="preserve"> </w:t>
      </w:r>
      <w:r w:rsidRPr="0012483D">
        <w:rPr>
          <w:rFonts w:ascii="Arial" w:hAnsi="Arial" w:cs="Arial"/>
          <w:i/>
          <w:sz w:val="24"/>
          <w:szCs w:val="24"/>
        </w:rPr>
        <w:t xml:space="preserve">z raziskovalno nalogo v pisni oziroma v elektronski obliki </w:t>
      </w:r>
      <w:r w:rsidR="00C63C3F" w:rsidRPr="0012483D">
        <w:rPr>
          <w:rFonts w:ascii="Arial" w:hAnsi="Arial" w:cs="Arial"/>
          <w:sz w:val="24"/>
          <w:szCs w:val="24"/>
        </w:rPr>
        <w:t xml:space="preserve">, z </w:t>
      </w:r>
      <w:r w:rsidR="00C63C3F" w:rsidRPr="0012483D">
        <w:rPr>
          <w:rFonts w:ascii="Arial" w:hAnsi="Arial" w:cs="Arial"/>
          <w:i/>
          <w:sz w:val="24"/>
          <w:szCs w:val="24"/>
        </w:rPr>
        <w:t>»intervjuji«</w:t>
      </w:r>
      <w:r w:rsidR="00C63C3F" w:rsidRPr="0012483D">
        <w:rPr>
          <w:rFonts w:ascii="Arial" w:hAnsi="Arial" w:cs="Arial"/>
          <w:sz w:val="24"/>
          <w:szCs w:val="24"/>
        </w:rPr>
        <w:t xml:space="preserve"> in letos prvič z </w:t>
      </w:r>
      <w:r w:rsidR="00C63C3F" w:rsidRPr="0012483D">
        <w:rPr>
          <w:rFonts w:ascii="Arial" w:hAnsi="Arial" w:cs="Arial"/>
          <w:i/>
          <w:sz w:val="24"/>
          <w:szCs w:val="24"/>
        </w:rPr>
        <w:t>videom</w:t>
      </w:r>
      <w:r w:rsidR="00C63C3F" w:rsidRPr="0012483D">
        <w:rPr>
          <w:rFonts w:ascii="Arial" w:hAnsi="Arial" w:cs="Arial"/>
          <w:sz w:val="24"/>
          <w:szCs w:val="24"/>
        </w:rPr>
        <w:t>.</w:t>
      </w:r>
      <w:r w:rsidRPr="0012483D">
        <w:rPr>
          <w:rFonts w:ascii="Arial" w:hAnsi="Arial" w:cs="Arial"/>
          <w:sz w:val="24"/>
          <w:szCs w:val="24"/>
        </w:rPr>
        <w:t xml:space="preserve"> </w:t>
      </w:r>
    </w:p>
    <w:p w:rsidR="00C63C3F" w:rsidRPr="0012483D" w:rsidRDefault="00C63C3F" w:rsidP="00DB7CE9">
      <w:pPr>
        <w:pStyle w:val="Navadensplet"/>
        <w:rPr>
          <w:b/>
        </w:rPr>
      </w:pPr>
      <w:r w:rsidRPr="0012483D">
        <w:rPr>
          <w:b/>
        </w:rPr>
        <w:t>Dosegli so naslednja priznanja oziroma TRSTIKE:</w:t>
      </w:r>
    </w:p>
    <w:p w:rsidR="00E95B5D" w:rsidRDefault="00E95B5D" w:rsidP="00E95B5D">
      <w:pPr>
        <w:pStyle w:val="Navadensplet"/>
        <w:numPr>
          <w:ilvl w:val="0"/>
          <w:numId w:val="1"/>
        </w:numPr>
      </w:pPr>
      <w:r>
        <w:t xml:space="preserve">Martin ROLIH </w:t>
      </w:r>
      <w:r w:rsidR="00C63C3F">
        <w:t xml:space="preserve">- </w:t>
      </w:r>
      <w:r w:rsidR="00C63C3F" w:rsidRPr="00A87CFE">
        <w:rPr>
          <w:b/>
        </w:rPr>
        <w:t>SREBRNO TRSTIKO</w:t>
      </w:r>
      <w:r w:rsidR="00C63C3F">
        <w:t xml:space="preserve"> za intervju </w:t>
      </w:r>
      <w:r>
        <w:t xml:space="preserve"> </w:t>
      </w:r>
    </w:p>
    <w:p w:rsidR="00E95B5D" w:rsidRDefault="00C63C3F" w:rsidP="00E95B5D">
      <w:pPr>
        <w:pStyle w:val="Navadensplet"/>
        <w:numPr>
          <w:ilvl w:val="0"/>
          <w:numId w:val="1"/>
        </w:numPr>
      </w:pPr>
      <w:r>
        <w:t xml:space="preserve">Ajda SAKAČ OREL, </w:t>
      </w:r>
      <w:proofErr w:type="spellStart"/>
      <w:r>
        <w:t>Belma</w:t>
      </w:r>
      <w:proofErr w:type="spellEnd"/>
      <w:r>
        <w:t xml:space="preserve"> DOGIĆ in Hana SAMSA - </w:t>
      </w:r>
      <w:r w:rsidRPr="00A87CFE">
        <w:rPr>
          <w:b/>
        </w:rPr>
        <w:t>SREBRNO TRSTIKO</w:t>
      </w:r>
      <w:r>
        <w:t xml:space="preserve"> za plakat – didaktično igro z naslovom »Ravnaj </w:t>
      </w:r>
      <w:proofErr w:type="spellStart"/>
      <w:r>
        <w:t>Eko</w:t>
      </w:r>
      <w:proofErr w:type="spellEnd"/>
      <w:r>
        <w:t>!«</w:t>
      </w:r>
    </w:p>
    <w:p w:rsidR="00E95B5D" w:rsidRDefault="00E95B5D" w:rsidP="00E95B5D">
      <w:pPr>
        <w:pStyle w:val="Navadensplet"/>
        <w:numPr>
          <w:ilvl w:val="0"/>
          <w:numId w:val="1"/>
        </w:numPr>
      </w:pPr>
      <w:r>
        <w:t xml:space="preserve">Tina STARE, </w:t>
      </w:r>
      <w:proofErr w:type="spellStart"/>
      <w:r>
        <w:t>Marizela</w:t>
      </w:r>
      <w:proofErr w:type="spellEnd"/>
      <w:r>
        <w:t xml:space="preserve"> MUŠANO</w:t>
      </w:r>
      <w:r w:rsidR="00A87CFE">
        <w:t xml:space="preserve">VIĆ, </w:t>
      </w:r>
      <w:proofErr w:type="spellStart"/>
      <w:r w:rsidR="00A87CFE">
        <w:t>Arbina</w:t>
      </w:r>
      <w:proofErr w:type="spellEnd"/>
      <w:r w:rsidR="00A87CFE">
        <w:t xml:space="preserve"> AJDI</w:t>
      </w:r>
      <w:r w:rsidR="0012483D">
        <w:t xml:space="preserve">NI, Jana POPOVIĆ in </w:t>
      </w:r>
      <w:r w:rsidR="00A87CFE">
        <w:t xml:space="preserve"> Tea ŽELEZNIK  - </w:t>
      </w:r>
      <w:r w:rsidR="00A87CFE" w:rsidRPr="00A87CFE">
        <w:rPr>
          <w:b/>
        </w:rPr>
        <w:t>BRONASTO TRSTIKO</w:t>
      </w:r>
      <w:r w:rsidR="00A87CFE">
        <w:t xml:space="preserve"> za  r</w:t>
      </w:r>
      <w:r w:rsidR="00A87CFE" w:rsidRPr="00A87CFE">
        <w:t>aziskovalno nalogo</w:t>
      </w:r>
      <w:r w:rsidR="00A87CFE">
        <w:t xml:space="preserve"> »Alergeni«  in </w:t>
      </w:r>
    </w:p>
    <w:p w:rsidR="00A87CFE" w:rsidRDefault="00A87CFE" w:rsidP="00A87CFE">
      <w:pPr>
        <w:pStyle w:val="Navadensplet"/>
        <w:numPr>
          <w:ilvl w:val="0"/>
          <w:numId w:val="1"/>
        </w:numPr>
      </w:pPr>
      <w:r>
        <w:t xml:space="preserve">Taja ŠTEMBERGAR, Sara CAJNKAR, Maruša ŽNIDARŠIČ in Tina </w:t>
      </w:r>
      <w:r>
        <w:t>ŽNIDARŠIČ</w:t>
      </w:r>
      <w:r>
        <w:t xml:space="preserve"> - </w:t>
      </w:r>
      <w:r w:rsidRPr="0012483D">
        <w:rPr>
          <w:b/>
        </w:rPr>
        <w:t>BRONASTO TRSTIKO</w:t>
      </w:r>
      <w:r>
        <w:t xml:space="preserve"> za video</w:t>
      </w:r>
      <w:r w:rsidR="0012483D">
        <w:t xml:space="preserve"> z naslovom »Hvala ker ne kadiš.«</w:t>
      </w:r>
    </w:p>
    <w:p w:rsidR="00E95B5D" w:rsidRPr="000B74DE" w:rsidRDefault="00E95B5D" w:rsidP="00E95B5D">
      <w:pPr>
        <w:pStyle w:val="Navadensplet"/>
        <w:ind w:left="720"/>
        <w:rPr>
          <w:b/>
          <w:color w:val="D60093"/>
        </w:rPr>
      </w:pPr>
      <w:r w:rsidRPr="000B74DE">
        <w:rPr>
          <w:b/>
          <w:color w:val="D60093"/>
        </w:rPr>
        <w:t>Vsem dobitnikom zlatih priznanj prisrčne in iskrene čestitke!</w:t>
      </w:r>
    </w:p>
    <w:p w:rsidR="0012483D" w:rsidRPr="000B74DE" w:rsidRDefault="00E95B5D" w:rsidP="0012483D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  <w:r w:rsidRPr="000B74DE">
        <w:rPr>
          <w:rFonts w:ascii="Times New Roman" w:hAnsi="Times New Roman" w:cs="Times New Roman"/>
          <w:sz w:val="24"/>
          <w:szCs w:val="24"/>
        </w:rPr>
        <w:t xml:space="preserve">Zaključna </w:t>
      </w:r>
      <w:r w:rsidR="0012483D" w:rsidRPr="000B74DE">
        <w:rPr>
          <w:rFonts w:ascii="Times New Roman" w:hAnsi="Times New Roman" w:cs="Times New Roman"/>
          <w:sz w:val="24"/>
          <w:szCs w:val="24"/>
        </w:rPr>
        <w:t>prireditev s podelitvijo priznanj</w:t>
      </w:r>
      <w:r w:rsidRPr="000B74DE">
        <w:rPr>
          <w:rFonts w:ascii="Times New Roman" w:hAnsi="Times New Roman" w:cs="Times New Roman"/>
          <w:sz w:val="24"/>
          <w:szCs w:val="24"/>
        </w:rPr>
        <w:t xml:space="preserve"> bo </w:t>
      </w:r>
      <w:r w:rsidR="00A87CFE" w:rsidRPr="000B74DE">
        <w:rPr>
          <w:rFonts w:ascii="Times New Roman" w:hAnsi="Times New Roman" w:cs="Times New Roman"/>
          <w:b/>
          <w:sz w:val="24"/>
          <w:szCs w:val="24"/>
        </w:rPr>
        <w:t>14. maja 2016</w:t>
      </w:r>
    </w:p>
    <w:p w:rsidR="00E95B5D" w:rsidRPr="000B74DE" w:rsidRDefault="00E95B5D" w:rsidP="0012483D">
      <w:pPr>
        <w:pStyle w:val="Brezrazmikov"/>
        <w:jc w:val="center"/>
        <w:rPr>
          <w:rFonts w:ascii="Times New Roman" w:hAnsi="Times New Roman" w:cs="Times New Roman"/>
        </w:rPr>
      </w:pPr>
      <w:r w:rsidRPr="000B74DE">
        <w:rPr>
          <w:rFonts w:ascii="Times New Roman" w:hAnsi="Times New Roman" w:cs="Times New Roman"/>
          <w:sz w:val="24"/>
          <w:szCs w:val="24"/>
        </w:rPr>
        <w:t>na Srednji zdravstveni šoli v Ljubljani</w:t>
      </w:r>
      <w:r w:rsidRPr="000B74DE">
        <w:rPr>
          <w:rFonts w:ascii="Times New Roman" w:hAnsi="Times New Roman" w:cs="Times New Roman"/>
        </w:rPr>
        <w:t>.</w:t>
      </w:r>
    </w:p>
    <w:p w:rsidR="003A4C87" w:rsidRPr="00CD1773" w:rsidRDefault="0012483D" w:rsidP="00CD1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MENTORICA: MAGDALENA PENKO ŠAJN</w:t>
      </w:r>
      <w:bookmarkStart w:id="0" w:name="_GoBack"/>
      <w:bookmarkEnd w:id="0"/>
    </w:p>
    <w:sectPr w:rsidR="003A4C87" w:rsidRPr="00CD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2F84"/>
    <w:multiLevelType w:val="hybridMultilevel"/>
    <w:tmpl w:val="16C01B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73"/>
    <w:rsid w:val="000B74DE"/>
    <w:rsid w:val="0012483D"/>
    <w:rsid w:val="00242F31"/>
    <w:rsid w:val="00313E65"/>
    <w:rsid w:val="003A4C87"/>
    <w:rsid w:val="00A87CFE"/>
    <w:rsid w:val="00C63C3F"/>
    <w:rsid w:val="00CD1773"/>
    <w:rsid w:val="00DB7CE9"/>
    <w:rsid w:val="00E9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CD1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D17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D177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CD1773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CD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CD1773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CD17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udarek">
    <w:name w:val="Emphasis"/>
    <w:basedOn w:val="Privzetapisavaodstavka"/>
    <w:uiPriority w:val="20"/>
    <w:qFormat/>
    <w:rsid w:val="00CD17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CD1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D17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D177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CD1773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CD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CD1773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CD17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udarek">
    <w:name w:val="Emphasis"/>
    <w:basedOn w:val="Privzetapisavaodstavka"/>
    <w:uiPriority w:val="20"/>
    <w:qFormat/>
    <w:rsid w:val="00CD1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planina13</dc:creator>
  <cp:lastModifiedBy>planina13</cp:lastModifiedBy>
  <cp:revision>4</cp:revision>
  <dcterms:created xsi:type="dcterms:W3CDTF">2016-04-21T14:26:00Z</dcterms:created>
  <dcterms:modified xsi:type="dcterms:W3CDTF">2016-04-21T14:28:00Z</dcterms:modified>
</cp:coreProperties>
</file>