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D" w:rsidRDefault="00D67EFD" w:rsidP="00D67EFD">
      <w:bookmarkStart w:id="0" w:name="OLE_LINK1"/>
      <w:bookmarkStart w:id="1" w:name="OLE_LINK7"/>
      <w:bookmarkStart w:id="2" w:name="OLE_LINK23"/>
      <w:bookmarkStart w:id="3" w:name="OLE_LINK30"/>
      <w:bookmarkStart w:id="4" w:name="OLE_LINK35"/>
      <w:bookmarkStart w:id="5" w:name="_GoBack"/>
      <w:r>
        <w:rPr>
          <w:noProof/>
        </w:rPr>
        <w:drawing>
          <wp:inline distT="0" distB="0" distL="0" distR="0" wp14:anchorId="6DDEE1C0" wp14:editId="1A876CB4">
            <wp:extent cx="1007966" cy="1162050"/>
            <wp:effectExtent l="19050" t="0" r="1684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  <w:r>
        <w:t xml:space="preserve">     </w:t>
      </w:r>
      <w:r>
        <w:rPr>
          <w:noProof/>
        </w:rPr>
        <w:drawing>
          <wp:inline distT="0" distB="0" distL="0" distR="0" wp14:anchorId="5861E2B9" wp14:editId="3E43A8ED">
            <wp:extent cx="3028950" cy="66632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</w:rPr>
        <w:drawing>
          <wp:inline distT="0" distB="0" distL="0" distR="0" wp14:anchorId="44B45E25" wp14:editId="568C874F">
            <wp:extent cx="1219200" cy="556260"/>
            <wp:effectExtent l="1905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234D01" w:rsidRDefault="00234D01" w:rsidP="00C40DF8">
      <w:pPr>
        <w:rPr>
          <w:rFonts w:ascii="Abadi MT Condensed Light" w:hAnsi="Abadi MT Condensed Light"/>
          <w:sz w:val="20"/>
          <w:szCs w:val="20"/>
        </w:rPr>
      </w:pPr>
    </w:p>
    <w:p w:rsidR="00C40DF8" w:rsidRPr="00C40DF8" w:rsidRDefault="00C40DF8" w:rsidP="00C40DF8">
      <w:pPr>
        <w:rPr>
          <w:rFonts w:ascii="Abadi MT Condensed Light" w:hAnsi="Abadi MT Condensed Light"/>
          <w:sz w:val="20"/>
          <w:szCs w:val="20"/>
        </w:rPr>
      </w:pPr>
      <w:r w:rsidRPr="00C40DF8">
        <w:rPr>
          <w:rFonts w:ascii="Abadi MT Condensed Light" w:hAnsi="Abadi MT Condensed Light"/>
          <w:sz w:val="20"/>
          <w:szCs w:val="20"/>
        </w:rPr>
        <w:t>OSNOVNA ŠOLA ANTONA GLOBO</w:t>
      </w:r>
      <w:r w:rsidRPr="00C40DF8">
        <w:rPr>
          <w:sz w:val="20"/>
          <w:szCs w:val="20"/>
        </w:rPr>
        <w:t>Č</w:t>
      </w:r>
      <w:r w:rsidRPr="00C40DF8">
        <w:rPr>
          <w:rFonts w:ascii="Abadi MT Condensed Light" w:hAnsi="Abadi MT Condensed Light"/>
          <w:sz w:val="20"/>
          <w:szCs w:val="20"/>
        </w:rPr>
        <w:t>NIKA POSTOJNA</w:t>
      </w:r>
    </w:p>
    <w:p w:rsidR="00C40DF8" w:rsidRPr="00C40DF8" w:rsidRDefault="00C40DF8" w:rsidP="00C40DF8">
      <w:pPr>
        <w:rPr>
          <w:rFonts w:ascii="Abadi MT Condensed Light" w:hAnsi="Abadi MT Condensed Light"/>
          <w:sz w:val="20"/>
          <w:szCs w:val="20"/>
        </w:rPr>
      </w:pPr>
      <w:r w:rsidRPr="00C40DF8">
        <w:rPr>
          <w:rFonts w:ascii="Abadi MT Condensed Light" w:hAnsi="Abadi MT Condensed Light"/>
          <w:sz w:val="20"/>
          <w:szCs w:val="20"/>
        </w:rPr>
        <w:t>Cesta na Kremenco 2,  6230 POSTOJNA</w:t>
      </w:r>
    </w:p>
    <w:p w:rsidR="00C40DF8" w:rsidRPr="00C40DF8" w:rsidRDefault="00C40DF8" w:rsidP="00C40DF8">
      <w:pPr>
        <w:rPr>
          <w:rFonts w:ascii="Abadi MT Condensed Light" w:hAnsi="Abadi MT Condensed Light"/>
          <w:sz w:val="20"/>
          <w:szCs w:val="20"/>
        </w:rPr>
      </w:pPr>
      <w:r w:rsidRPr="00C40DF8">
        <w:rPr>
          <w:rFonts w:ascii="Abadi MT Condensed Light" w:hAnsi="Abadi MT Condensed Light"/>
          <w:sz w:val="20"/>
          <w:szCs w:val="20"/>
        </w:rPr>
        <w:t>Tel.: 05/ 7000  300</w:t>
      </w:r>
    </w:p>
    <w:p w:rsidR="00C40DF8" w:rsidRPr="00C40DF8" w:rsidRDefault="00C40DF8" w:rsidP="00C40DF8">
      <w:pPr>
        <w:rPr>
          <w:rFonts w:ascii="Abadi MT Condensed Light" w:hAnsi="Abadi MT Condensed Light"/>
          <w:sz w:val="20"/>
          <w:szCs w:val="20"/>
        </w:rPr>
      </w:pPr>
      <w:proofErr w:type="spellStart"/>
      <w:r w:rsidRPr="00C40DF8">
        <w:rPr>
          <w:rFonts w:ascii="Abadi MT Condensed Light" w:hAnsi="Abadi MT Condensed Light"/>
          <w:sz w:val="20"/>
          <w:szCs w:val="20"/>
        </w:rPr>
        <w:t>fax</w:t>
      </w:r>
      <w:proofErr w:type="spellEnd"/>
      <w:r w:rsidRPr="00C40DF8">
        <w:rPr>
          <w:rFonts w:ascii="Abadi MT Condensed Light" w:hAnsi="Abadi MT Condensed Light"/>
          <w:sz w:val="20"/>
          <w:szCs w:val="20"/>
        </w:rPr>
        <w:t xml:space="preserve">: 05/ 7000 314 </w:t>
      </w:r>
    </w:p>
    <w:p w:rsidR="00C40DF8" w:rsidRPr="00C40DF8" w:rsidRDefault="00C40DF8" w:rsidP="00C40DF8">
      <w:pPr>
        <w:rPr>
          <w:sz w:val="20"/>
          <w:szCs w:val="20"/>
        </w:rPr>
      </w:pPr>
      <w:r w:rsidRPr="00C40DF8">
        <w:rPr>
          <w:sz w:val="20"/>
          <w:szCs w:val="20"/>
        </w:rPr>
        <w:t xml:space="preserve">e-pošta: </w:t>
      </w:r>
      <w:hyperlink r:id="rId8" w:history="1">
        <w:r w:rsidRPr="00C40DF8">
          <w:rPr>
            <w:color w:val="0000FF"/>
            <w:sz w:val="20"/>
            <w:szCs w:val="20"/>
            <w:u w:val="single"/>
          </w:rPr>
          <w:t>os.antona-globocnika-po@guest.arnes.si</w:t>
        </w:r>
      </w:hyperlink>
    </w:p>
    <w:p w:rsidR="00616CAE" w:rsidRDefault="00616CAE"/>
    <w:p w:rsidR="00E72649" w:rsidRPr="00E72649" w:rsidRDefault="00E72649" w:rsidP="00E72649">
      <w:pPr>
        <w:spacing w:after="200" w:line="276" w:lineRule="auto"/>
        <w:rPr>
          <w:rFonts w:eastAsiaTheme="minorHAnsi"/>
          <w:lang w:eastAsia="en-US"/>
        </w:rPr>
      </w:pPr>
      <w:r w:rsidRPr="00E72649">
        <w:rPr>
          <w:rFonts w:eastAsiaTheme="minorHAnsi"/>
          <w:lang w:eastAsia="en-US"/>
        </w:rPr>
        <w:t>Spoštovani starši!</w:t>
      </w:r>
    </w:p>
    <w:p w:rsidR="00E72649" w:rsidRPr="00E72649" w:rsidRDefault="00E72649" w:rsidP="00E72649">
      <w:pPr>
        <w:spacing w:after="200" w:line="276" w:lineRule="auto"/>
        <w:rPr>
          <w:rFonts w:eastAsiaTheme="minorHAnsi"/>
          <w:lang w:eastAsia="en-US"/>
        </w:rPr>
      </w:pPr>
      <w:r w:rsidRPr="00E72649">
        <w:rPr>
          <w:rFonts w:eastAsiaTheme="minorHAnsi"/>
          <w:lang w:eastAsia="en-US"/>
        </w:rPr>
        <w:t>V letošnjem šolskem letu bomo v okviru projekta KAKOVOST ZA PRIHODNOST na šoli uvedli nov način druženja učencev,  ki bi omogočal pomoč pri učenju, druženje z vrstniki in druženje starejših učencev z mlajšimi. To obliko pomoči oz. druženja (TUTORSTVO) Vam na kratko predstavljamo v spodnjih vrsticah.</w:t>
      </w:r>
    </w:p>
    <w:p w:rsidR="00E72649" w:rsidRPr="00E72649" w:rsidRDefault="00E72649" w:rsidP="00E72649">
      <w:pPr>
        <w:spacing w:before="100" w:beforeAutospacing="1" w:after="100" w:afterAutospacing="1"/>
        <w:jc w:val="both"/>
      </w:pPr>
      <w:r w:rsidRPr="00E72649">
        <w:rPr>
          <w:b/>
        </w:rPr>
        <w:t>TUTORSTVO</w:t>
      </w:r>
      <w:r w:rsidRPr="00E72649">
        <w:t xml:space="preserve"> je že dolgo ustaljena praksa po vsem svetu. Je učinkovita praksa, ki kaže pozitivne učinke. Iz izkušenj vemo, da je dobro dobiti nasvet tiste osebe, ki se je že kdaj znašla v podobni situaciji kot mi sami. Tako je nastala ideja </w:t>
      </w:r>
      <w:proofErr w:type="spellStart"/>
      <w:r w:rsidRPr="00E72649">
        <w:rPr>
          <w:b/>
          <w:bCs/>
        </w:rPr>
        <w:t>tutorstva</w:t>
      </w:r>
      <w:proofErr w:type="spellEnd"/>
      <w:r w:rsidRPr="00E72649">
        <w:t>.</w:t>
      </w:r>
    </w:p>
    <w:p w:rsidR="00E72649" w:rsidRPr="00E72649" w:rsidRDefault="00E72649" w:rsidP="00E72649">
      <w:pPr>
        <w:spacing w:before="100" w:beforeAutospacing="1" w:after="100" w:afterAutospacing="1"/>
        <w:jc w:val="both"/>
      </w:pPr>
      <w:r w:rsidRPr="00E72649">
        <w:t xml:space="preserve"> </w:t>
      </w:r>
      <w:proofErr w:type="spellStart"/>
      <w:r w:rsidRPr="00E72649">
        <w:t>Tutorji</w:t>
      </w:r>
      <w:proofErr w:type="spellEnd"/>
      <w:r w:rsidRPr="00E72649">
        <w:t xml:space="preserve"> so prostovoljci, ki se zavedajo pomena nesebične pomoči sočloveku. Medsebojna pomoč, iz katere se velikokrat razvijejo pristna prijateljstva. </w:t>
      </w:r>
      <w:proofErr w:type="spellStart"/>
      <w:r w:rsidRPr="00E72649">
        <w:t>Tutorant</w:t>
      </w:r>
      <w:proofErr w:type="spellEnd"/>
      <w:r w:rsidRPr="00E72649">
        <w:t xml:space="preserve"> pa je tisti, ki zaprosi za pomoč ali se želi družiti s </w:t>
      </w:r>
      <w:proofErr w:type="spellStart"/>
      <w:r w:rsidRPr="00E72649">
        <w:t>tutorjem</w:t>
      </w:r>
      <w:proofErr w:type="spellEnd"/>
      <w:r w:rsidRPr="00E72649">
        <w:t xml:space="preserve">. V osnovnih šolah je vodeno  pod mentorstvom strokovnega delavca šole - učitelja </w:t>
      </w:r>
      <w:proofErr w:type="spellStart"/>
      <w:r w:rsidRPr="00E72649">
        <w:t>tutorja</w:t>
      </w:r>
      <w:proofErr w:type="spellEnd"/>
      <w:r w:rsidRPr="00E72649">
        <w:t xml:space="preserve">, ki ima vlogo poučevanja o vrednotah, učenja, kako se nudi pomoč, vodenja učencev in je hkrati vez med učenci </w:t>
      </w:r>
      <w:proofErr w:type="spellStart"/>
      <w:r w:rsidRPr="00E72649">
        <w:t>tutorji</w:t>
      </w:r>
      <w:proofErr w:type="spellEnd"/>
      <w:r w:rsidRPr="00E72649">
        <w:t xml:space="preserve"> in njihovimi razredniki. </w:t>
      </w:r>
    </w:p>
    <w:p w:rsidR="00E72649" w:rsidRPr="00E72649" w:rsidRDefault="00E72649" w:rsidP="00E72649">
      <w:pPr>
        <w:spacing w:before="100" w:beforeAutospacing="1" w:after="100" w:afterAutospacing="1"/>
        <w:jc w:val="both"/>
      </w:pPr>
      <w:r w:rsidRPr="00E72649">
        <w:t xml:space="preserve">Srečanja, </w:t>
      </w:r>
      <w:proofErr w:type="spellStart"/>
      <w:r w:rsidRPr="00E72649">
        <w:t>tutorjev</w:t>
      </w:r>
      <w:proofErr w:type="spellEnd"/>
      <w:r w:rsidRPr="00E72649">
        <w:t xml:space="preserve"> in </w:t>
      </w:r>
      <w:proofErr w:type="spellStart"/>
      <w:r w:rsidRPr="00E72649">
        <w:t>tutorantov</w:t>
      </w:r>
      <w:proofErr w:type="spellEnd"/>
      <w:r w:rsidRPr="00E72649">
        <w:t xml:space="preserve">, bi potekala pred poukom, po pouku in v podaljšanem bivanju. Izvajala bi se med vrstniki ali pa med starejšimi in mlajšimi učenci, pomoč pa so ponudili tudi dijaki, starši in prostovoljci iz Centra za socialno delo. Učence za </w:t>
      </w:r>
      <w:proofErr w:type="spellStart"/>
      <w:r w:rsidRPr="00E72649">
        <w:t>tutorstvo</w:t>
      </w:r>
      <w:proofErr w:type="spellEnd"/>
      <w:r w:rsidRPr="00E72649">
        <w:t xml:space="preserve"> prijavijo starši, s pomočjo prijavnice. Učence, ki bi potrebovali pomoč, predlaga razredničarka ali zaprosi učenec sam, v dogovoru s starši. Učenec, ki se želi družiti s </w:t>
      </w:r>
      <w:proofErr w:type="spellStart"/>
      <w:r w:rsidRPr="00E72649">
        <w:t>tutorjem</w:t>
      </w:r>
      <w:proofErr w:type="spellEnd"/>
      <w:r w:rsidRPr="00E72649">
        <w:t xml:space="preserve"> potrebuje soglasje svojih staršev. Tudi učenec, ki želi postati </w:t>
      </w:r>
      <w:proofErr w:type="spellStart"/>
      <w:r w:rsidRPr="00E72649">
        <w:t>tutor</w:t>
      </w:r>
      <w:proofErr w:type="spellEnd"/>
      <w:r w:rsidRPr="00E72649">
        <w:t xml:space="preserve">  izpolni prijavnico, ki jo ravno tako podpišejo starši.</w:t>
      </w:r>
    </w:p>
    <w:p w:rsidR="00E72649" w:rsidRPr="00E72649" w:rsidRDefault="00E72649" w:rsidP="00E72649">
      <w:pPr>
        <w:spacing w:before="100" w:beforeAutospacing="1" w:after="100" w:afterAutospacing="1"/>
        <w:jc w:val="both"/>
      </w:pPr>
      <w:r w:rsidRPr="00E72649">
        <w:t xml:space="preserve"> </w:t>
      </w:r>
      <w:proofErr w:type="spellStart"/>
      <w:r w:rsidRPr="00E72649">
        <w:t>Tutorji</w:t>
      </w:r>
      <w:proofErr w:type="spellEnd"/>
      <w:r w:rsidRPr="00E72649">
        <w:t xml:space="preserve"> lahko postanejo tisti, ki bodo to druženje in pomoč opravljali redno, ob tem pa ne bo moteno njihovo šolsko delo. </w:t>
      </w:r>
      <w:proofErr w:type="spellStart"/>
      <w:r w:rsidRPr="00E72649">
        <w:t>Tutorstvo</w:t>
      </w:r>
      <w:proofErr w:type="spellEnd"/>
      <w:r w:rsidRPr="00E72649">
        <w:t xml:space="preserve"> se izvaja enkrat tedensko. Učenec - </w:t>
      </w:r>
      <w:proofErr w:type="spellStart"/>
      <w:r w:rsidRPr="00E72649">
        <w:t>tutor</w:t>
      </w:r>
      <w:proofErr w:type="spellEnd"/>
      <w:r w:rsidRPr="00E72649">
        <w:t xml:space="preserve"> vodi svoj dnevnik. Mentor – učitelj </w:t>
      </w:r>
      <w:proofErr w:type="spellStart"/>
      <w:r w:rsidRPr="00E72649">
        <w:t>tutor</w:t>
      </w:r>
      <w:proofErr w:type="spellEnd"/>
      <w:r w:rsidRPr="00E72649">
        <w:t xml:space="preserve"> se  srečuje s </w:t>
      </w:r>
      <w:proofErr w:type="spellStart"/>
      <w:r w:rsidRPr="00E72649">
        <w:t>tutorji</w:t>
      </w:r>
      <w:proofErr w:type="spellEnd"/>
      <w:r w:rsidRPr="00E72649">
        <w:t xml:space="preserve"> enkrat mesečno.  </w:t>
      </w:r>
    </w:p>
    <w:p w:rsidR="00E72649" w:rsidRPr="00E72649" w:rsidRDefault="00E72649" w:rsidP="00E72649">
      <w:pPr>
        <w:spacing w:before="100" w:beforeAutospacing="1" w:after="100" w:afterAutospacing="1"/>
        <w:jc w:val="both"/>
      </w:pPr>
      <w:r w:rsidRPr="00E72649">
        <w:t xml:space="preserve">Tudi učenci, ki bi se družili s </w:t>
      </w:r>
      <w:proofErr w:type="spellStart"/>
      <w:r w:rsidRPr="00E72649">
        <w:t>tutorji</w:t>
      </w:r>
      <w:proofErr w:type="spellEnd"/>
      <w:r w:rsidRPr="00E72649">
        <w:t xml:space="preserve"> se ob prijavi zavezujejo, da bodo srečanja obiskovali redno, ko bodo s </w:t>
      </w:r>
      <w:proofErr w:type="spellStart"/>
      <w:r w:rsidRPr="00E72649">
        <w:t>tutorji</w:t>
      </w:r>
      <w:proofErr w:type="spellEnd"/>
      <w:r w:rsidRPr="00E72649">
        <w:t xml:space="preserve"> uskladili urnike. </w:t>
      </w:r>
    </w:p>
    <w:p w:rsidR="00E72649" w:rsidRPr="00E72649" w:rsidRDefault="00E72649" w:rsidP="00E72649">
      <w:pPr>
        <w:spacing w:before="100" w:beforeAutospacing="1" w:after="100" w:afterAutospacing="1"/>
        <w:jc w:val="both"/>
      </w:pPr>
      <w:r w:rsidRPr="00E72649">
        <w:t>Cilje, ki smo si jih zastavili v letošnjem, uvajalnem letu so predvsem izboljšanje odnosov med učenci, izboljšati učni uspeh, medgeneracijsko povezovanje in krepitev čuta za sočloveka.</w:t>
      </w:r>
    </w:p>
    <w:p w:rsidR="00234D01" w:rsidRDefault="00E72649" w:rsidP="00E72649">
      <w:pPr>
        <w:spacing w:before="100" w:beforeAutospacing="1" w:after="100" w:afterAutospacing="1"/>
        <w:jc w:val="both"/>
      </w:pPr>
      <w:r w:rsidRPr="00E72649">
        <w:t xml:space="preserve">Prijavnice bodo na voljo na spletni strani šole in pri učiteljih razrednikih. </w:t>
      </w:r>
      <w:proofErr w:type="spellStart"/>
      <w:r w:rsidRPr="00E72649">
        <w:t>Tutorstvo</w:t>
      </w:r>
      <w:proofErr w:type="spellEnd"/>
      <w:r w:rsidRPr="00E72649">
        <w:t xml:space="preserve"> se prične izvajati v drugem ocenjevalnem obdobju ( februar ).</w:t>
      </w:r>
    </w:p>
    <w:p w:rsidR="00E72649" w:rsidRPr="00E72649" w:rsidRDefault="00E72649" w:rsidP="00E72649">
      <w:pPr>
        <w:spacing w:before="100" w:beforeAutospacing="1" w:after="100" w:afterAutospacing="1"/>
        <w:jc w:val="both"/>
      </w:pPr>
      <w:r w:rsidRPr="00E72649">
        <w:t>V Postojni, 23.12.2013</w:t>
      </w:r>
    </w:p>
    <w:p w:rsidR="00E72649" w:rsidRDefault="00E72649" w:rsidP="000330D6">
      <w:pPr>
        <w:spacing w:before="100" w:beforeAutospacing="1" w:after="100" w:afterAutospacing="1"/>
        <w:jc w:val="both"/>
      </w:pPr>
      <w:r w:rsidRPr="00E72649">
        <w:t>Skupina mentorjev – učiteljev                                      Rav</w:t>
      </w:r>
      <w:r w:rsidR="00234D01">
        <w:t xml:space="preserve">nateljica: Sabina Ileršič </w:t>
      </w:r>
      <w:proofErr w:type="spellStart"/>
      <w:r w:rsidR="00234D01">
        <w:t>Kovšca</w:t>
      </w:r>
      <w:proofErr w:type="spellEnd"/>
    </w:p>
    <w:sectPr w:rsidR="00E72649" w:rsidSect="00E7264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FD"/>
    <w:rsid w:val="00004493"/>
    <w:rsid w:val="000117EB"/>
    <w:rsid w:val="0001597F"/>
    <w:rsid w:val="00020D54"/>
    <w:rsid w:val="000330D6"/>
    <w:rsid w:val="00072C83"/>
    <w:rsid w:val="00087183"/>
    <w:rsid w:val="00145616"/>
    <w:rsid w:val="00150EB2"/>
    <w:rsid w:val="00164F57"/>
    <w:rsid w:val="0019657D"/>
    <w:rsid w:val="001A530A"/>
    <w:rsid w:val="001D4827"/>
    <w:rsid w:val="001F266A"/>
    <w:rsid w:val="00207A6F"/>
    <w:rsid w:val="00223A66"/>
    <w:rsid w:val="00234D01"/>
    <w:rsid w:val="00257C06"/>
    <w:rsid w:val="002F22F6"/>
    <w:rsid w:val="0033293F"/>
    <w:rsid w:val="00372BDC"/>
    <w:rsid w:val="003A30BF"/>
    <w:rsid w:val="003D799C"/>
    <w:rsid w:val="00430D65"/>
    <w:rsid w:val="00433B4F"/>
    <w:rsid w:val="004A1657"/>
    <w:rsid w:val="004B1B43"/>
    <w:rsid w:val="004E4E34"/>
    <w:rsid w:val="0051355C"/>
    <w:rsid w:val="005459DD"/>
    <w:rsid w:val="005F0943"/>
    <w:rsid w:val="005F1CD2"/>
    <w:rsid w:val="00614158"/>
    <w:rsid w:val="00616CAE"/>
    <w:rsid w:val="00640D51"/>
    <w:rsid w:val="00662E4C"/>
    <w:rsid w:val="0067252F"/>
    <w:rsid w:val="00683446"/>
    <w:rsid w:val="006843D1"/>
    <w:rsid w:val="0069374C"/>
    <w:rsid w:val="00793C77"/>
    <w:rsid w:val="007A1B39"/>
    <w:rsid w:val="007C71DA"/>
    <w:rsid w:val="00863833"/>
    <w:rsid w:val="00864E7D"/>
    <w:rsid w:val="00892A5A"/>
    <w:rsid w:val="008B5E98"/>
    <w:rsid w:val="008B6562"/>
    <w:rsid w:val="008C1628"/>
    <w:rsid w:val="00933034"/>
    <w:rsid w:val="009E0792"/>
    <w:rsid w:val="009F5B51"/>
    <w:rsid w:val="00A11273"/>
    <w:rsid w:val="00A53990"/>
    <w:rsid w:val="00A6528A"/>
    <w:rsid w:val="00A865BE"/>
    <w:rsid w:val="00B16A91"/>
    <w:rsid w:val="00B77455"/>
    <w:rsid w:val="00B85521"/>
    <w:rsid w:val="00BD0876"/>
    <w:rsid w:val="00C40DF8"/>
    <w:rsid w:val="00C62B1C"/>
    <w:rsid w:val="00CA300E"/>
    <w:rsid w:val="00CB729B"/>
    <w:rsid w:val="00CD36E6"/>
    <w:rsid w:val="00D60299"/>
    <w:rsid w:val="00D67EFD"/>
    <w:rsid w:val="00D7473A"/>
    <w:rsid w:val="00DC589B"/>
    <w:rsid w:val="00E13A86"/>
    <w:rsid w:val="00E15429"/>
    <w:rsid w:val="00E2000E"/>
    <w:rsid w:val="00E25420"/>
    <w:rsid w:val="00E72649"/>
    <w:rsid w:val="00ED5B22"/>
    <w:rsid w:val="00F24903"/>
    <w:rsid w:val="00FA2D95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E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EF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E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EF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antona-globocnika-po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Tone</cp:lastModifiedBy>
  <cp:revision>4</cp:revision>
  <dcterms:created xsi:type="dcterms:W3CDTF">2013-12-24T08:41:00Z</dcterms:created>
  <dcterms:modified xsi:type="dcterms:W3CDTF">2013-12-24T08:44:00Z</dcterms:modified>
</cp:coreProperties>
</file>