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A7F" w:rsidRPr="00834D9C" w:rsidRDefault="00842A7F" w:rsidP="00842A7F">
      <w:pPr>
        <w:pStyle w:val="Brezrazmikov"/>
        <w:rPr>
          <w:noProof/>
          <w:sz w:val="16"/>
          <w:szCs w:val="16"/>
          <w:lang w:eastAsia="sl-SI"/>
        </w:rPr>
      </w:pPr>
      <w:r w:rsidRPr="00834D9C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0288" behindDoc="0" locked="0" layoutInCell="1" allowOverlap="1" wp14:anchorId="54CB6217" wp14:editId="197EEB5E">
            <wp:simplePos x="0" y="0"/>
            <wp:positionH relativeFrom="column">
              <wp:posOffset>3999230</wp:posOffset>
            </wp:positionH>
            <wp:positionV relativeFrom="paragraph">
              <wp:posOffset>635</wp:posOffset>
            </wp:positionV>
            <wp:extent cx="2297430" cy="433705"/>
            <wp:effectExtent l="0" t="0" r="7620" b="4445"/>
            <wp:wrapThrough wrapText="bothSides">
              <wp:wrapPolygon edited="0">
                <wp:start x="896" y="0"/>
                <wp:lineTo x="358" y="3795"/>
                <wp:lineTo x="0" y="16129"/>
                <wp:lineTo x="0" y="20873"/>
                <wp:lineTo x="21493" y="20873"/>
                <wp:lineTo x="21313" y="3795"/>
                <wp:lineTo x="20776" y="0"/>
                <wp:lineTo x="896" y="0"/>
              </wp:wrapPolygon>
            </wp:wrapThrough>
            <wp:docPr id="4" name="Slika 4" descr="http://os-brsljin.si/kulturna_sola/logotip_kul_sola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s-brsljin.si/kulturna_sola/logotip_kul_sola_1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D9C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61312" behindDoc="0" locked="0" layoutInCell="1" allowOverlap="1" wp14:anchorId="45121355" wp14:editId="617C6E22">
            <wp:simplePos x="0" y="0"/>
            <wp:positionH relativeFrom="column">
              <wp:posOffset>8049260</wp:posOffset>
            </wp:positionH>
            <wp:positionV relativeFrom="paragraph">
              <wp:posOffset>18415</wp:posOffset>
            </wp:positionV>
            <wp:extent cx="1021715" cy="415290"/>
            <wp:effectExtent l="0" t="0" r="6985" b="3810"/>
            <wp:wrapThrough wrapText="bothSides">
              <wp:wrapPolygon edited="0">
                <wp:start x="0" y="0"/>
                <wp:lineTo x="0" y="20807"/>
                <wp:lineTo x="21345" y="20807"/>
                <wp:lineTo x="21345" y="0"/>
                <wp:lineTo x="0" y="0"/>
              </wp:wrapPolygon>
            </wp:wrapThrough>
            <wp:docPr id="3" name="Slika 3" descr="http://zelenikras.si/si/imagelib/source/default/zeleni-kras/znamka-zeleni-kras/o-znamki/zeleni-kras-logot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elenikras.si/si/imagelib/source/default/zeleni-kras/znamka-zeleni-kras/o-znamki/zeleni-kras-logot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4D9C">
        <w:rPr>
          <w:noProof/>
          <w:sz w:val="16"/>
          <w:szCs w:val="16"/>
          <w:lang w:eastAsia="sl-SI"/>
        </w:rPr>
        <w:drawing>
          <wp:anchor distT="0" distB="0" distL="114300" distR="114300" simplePos="0" relativeHeight="251659264" behindDoc="1" locked="0" layoutInCell="1" allowOverlap="1" wp14:anchorId="74CEFD9C" wp14:editId="43E43EDC">
            <wp:simplePos x="0" y="0"/>
            <wp:positionH relativeFrom="column">
              <wp:posOffset>1905</wp:posOffset>
            </wp:positionH>
            <wp:positionV relativeFrom="paragraph">
              <wp:posOffset>-60960</wp:posOffset>
            </wp:positionV>
            <wp:extent cx="822960" cy="943610"/>
            <wp:effectExtent l="0" t="0" r="0" b="8890"/>
            <wp:wrapTight wrapText="bothSides">
              <wp:wrapPolygon edited="0">
                <wp:start x="0" y="0"/>
                <wp:lineTo x="0" y="21367"/>
                <wp:lineTo x="21000" y="21367"/>
                <wp:lineTo x="21000" y="0"/>
                <wp:lineTo x="0" y="0"/>
              </wp:wrapPolygon>
            </wp:wrapTight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  <w:lang w:eastAsia="sl-SI"/>
        </w:rPr>
        <w:t xml:space="preserve">   </w:t>
      </w:r>
      <w:r w:rsidRPr="00834D9C">
        <w:rPr>
          <w:noProof/>
          <w:sz w:val="16"/>
          <w:szCs w:val="16"/>
          <w:lang w:eastAsia="sl-SI"/>
        </w:rPr>
        <w:t>OŠ Antona Globočnika Postojna</w:t>
      </w:r>
    </w:p>
    <w:p w:rsidR="00842A7F" w:rsidRPr="00834D9C" w:rsidRDefault="00842A7F" w:rsidP="00842A7F">
      <w:pPr>
        <w:pStyle w:val="Brezrazmikov"/>
        <w:rPr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 xml:space="preserve">   </w:t>
      </w:r>
      <w:r w:rsidRPr="00834D9C">
        <w:rPr>
          <w:noProof/>
          <w:sz w:val="16"/>
          <w:szCs w:val="16"/>
          <w:lang w:eastAsia="sl-SI"/>
        </w:rPr>
        <w:t>Cesta na Kremenco 2</w:t>
      </w:r>
    </w:p>
    <w:p w:rsidR="00842A7F" w:rsidRPr="00834D9C" w:rsidRDefault="00842A7F" w:rsidP="00842A7F">
      <w:pPr>
        <w:pStyle w:val="Brezrazmikov"/>
        <w:rPr>
          <w:b/>
          <w:noProof/>
          <w:sz w:val="16"/>
          <w:szCs w:val="16"/>
          <w:lang w:eastAsia="sl-SI"/>
        </w:rPr>
      </w:pPr>
      <w:r>
        <w:rPr>
          <w:noProof/>
          <w:sz w:val="16"/>
          <w:szCs w:val="16"/>
          <w:lang w:eastAsia="sl-SI"/>
        </w:rPr>
        <w:t xml:space="preserve">   </w:t>
      </w:r>
      <w:r w:rsidRPr="00834D9C">
        <w:rPr>
          <w:noProof/>
          <w:sz w:val="16"/>
          <w:szCs w:val="16"/>
          <w:lang w:eastAsia="sl-SI"/>
        </w:rPr>
        <w:t>6230 Postojna</w:t>
      </w:r>
    </w:p>
    <w:p w:rsidR="00842A7F" w:rsidRPr="00834D9C" w:rsidRDefault="00842A7F" w:rsidP="00842A7F">
      <w:pPr>
        <w:pStyle w:val="Brezrazmikov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Pr="00834D9C">
        <w:rPr>
          <w:sz w:val="16"/>
          <w:szCs w:val="16"/>
        </w:rPr>
        <w:t>Tel: 05 7000 300, Fax: 05 7000 314</w:t>
      </w:r>
    </w:p>
    <w:p w:rsidR="00842A7F" w:rsidRPr="00834D9C" w:rsidRDefault="00842A7F" w:rsidP="00842A7F">
      <w:pPr>
        <w:pStyle w:val="Brezrazmikov"/>
        <w:rPr>
          <w:sz w:val="16"/>
          <w:szCs w:val="16"/>
        </w:rPr>
      </w:pPr>
      <w:r>
        <w:t xml:space="preserve">  </w:t>
      </w:r>
      <w:hyperlink r:id="rId7" w:history="1">
        <w:r w:rsidRPr="00834D9C">
          <w:rPr>
            <w:rStyle w:val="Hiperpovezava"/>
            <w:sz w:val="16"/>
            <w:szCs w:val="16"/>
          </w:rPr>
          <w:t>http://www.osagpostojna.si/</w:t>
        </w:r>
      </w:hyperlink>
    </w:p>
    <w:p w:rsidR="00842A7F" w:rsidRDefault="00842A7F" w:rsidP="00842A7F">
      <w:pPr>
        <w:pStyle w:val="Glava"/>
      </w:pPr>
      <w:r>
        <w:rPr>
          <w:sz w:val="16"/>
          <w:szCs w:val="16"/>
        </w:rPr>
        <w:t xml:space="preserve">   </w:t>
      </w:r>
      <w:r w:rsidRPr="00834D9C">
        <w:rPr>
          <w:sz w:val="16"/>
          <w:szCs w:val="16"/>
        </w:rPr>
        <w:t>E-mail: os.antona-globocnika-po@guest.arnes.si</w:t>
      </w:r>
    </w:p>
    <w:p w:rsidR="00724F1A" w:rsidRPr="00724F1A" w:rsidRDefault="00724F1A" w:rsidP="00724F1A">
      <w:pPr>
        <w:pStyle w:val="Brezrazmikov"/>
        <w:rPr>
          <w:rFonts w:ascii="Gabriola" w:hAnsi="Gabriola"/>
          <w:b/>
          <w:sz w:val="72"/>
          <w:szCs w:val="72"/>
        </w:rPr>
      </w:pPr>
    </w:p>
    <w:p w:rsidR="004D0EEA" w:rsidRPr="004D0EEA" w:rsidRDefault="004D0EEA" w:rsidP="00724F1A">
      <w:pPr>
        <w:pStyle w:val="Brezrazmikov"/>
        <w:jc w:val="center"/>
        <w:rPr>
          <w:rFonts w:ascii="Gabriola" w:hAnsi="Gabriola"/>
          <w:b/>
          <w:sz w:val="96"/>
          <w:szCs w:val="96"/>
        </w:rPr>
      </w:pPr>
      <w:r w:rsidRPr="004D0EEA">
        <w:rPr>
          <w:rFonts w:ascii="Gabriola" w:hAnsi="Gabriola"/>
          <w:b/>
          <w:sz w:val="96"/>
          <w:szCs w:val="96"/>
        </w:rPr>
        <w:t>Učenci in učit</w:t>
      </w:r>
      <w:bookmarkStart w:id="0" w:name="_GoBack"/>
      <w:bookmarkEnd w:id="0"/>
      <w:r w:rsidRPr="004D0EEA">
        <w:rPr>
          <w:rFonts w:ascii="Gabriola" w:hAnsi="Gabriola"/>
          <w:b/>
          <w:sz w:val="96"/>
          <w:szCs w:val="96"/>
        </w:rPr>
        <w:t>elji  vas</w:t>
      </w:r>
      <w:r w:rsidR="00724F1A">
        <w:rPr>
          <w:rFonts w:ascii="Gabriola" w:hAnsi="Gabriola"/>
          <w:b/>
          <w:sz w:val="96"/>
          <w:szCs w:val="96"/>
        </w:rPr>
        <w:t xml:space="preserve">  </w:t>
      </w:r>
      <w:r w:rsidRPr="004D0EEA">
        <w:rPr>
          <w:rFonts w:ascii="Gabriola" w:hAnsi="Gabriola"/>
          <w:b/>
          <w:sz w:val="96"/>
          <w:szCs w:val="96"/>
        </w:rPr>
        <w:t>prisrčno vabimo na</w:t>
      </w:r>
    </w:p>
    <w:p w:rsidR="00724F1A" w:rsidRDefault="004D0EEA" w:rsidP="00724F1A">
      <w:pPr>
        <w:jc w:val="center"/>
        <w:rPr>
          <w:rFonts w:ascii="Comic Sans MS" w:hAnsi="Comic Sans MS"/>
          <w:b/>
          <w:color w:val="92D050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4D0EEA">
        <w:rPr>
          <w:rFonts w:ascii="Comic Sans MS" w:hAnsi="Comic Sans MS"/>
          <w:b/>
          <w:color w:val="92D050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</w:rPr>
        <w:t>Miklavžev sejem</w:t>
      </w:r>
    </w:p>
    <w:p w:rsidR="00724F1A" w:rsidRPr="00724F1A" w:rsidRDefault="004D0EEA" w:rsidP="00724F1A">
      <w:pPr>
        <w:jc w:val="center"/>
        <w:rPr>
          <w:rFonts w:ascii="Comic Sans MS" w:hAnsi="Comic Sans MS"/>
          <w:b/>
          <w:color w:val="92D050"/>
          <w:sz w:val="144"/>
          <w:szCs w:val="144"/>
          <w14:glow w14:rad="139700">
            <w14:schemeClr w14:val="accent3">
              <w14:alpha w14:val="60000"/>
              <w14:satMod w14:val="175000"/>
            </w14:schemeClr>
          </w14:glow>
        </w:rPr>
      </w:pPr>
      <w:r w:rsidRPr="004D0EEA">
        <w:rPr>
          <w:rFonts w:ascii="Gabriola" w:hAnsi="Gabriola"/>
          <w:b/>
          <w:sz w:val="96"/>
          <w:szCs w:val="96"/>
        </w:rPr>
        <w:t>v sredo, 2. decembra 2015  ob 17.00,</w:t>
      </w:r>
    </w:p>
    <w:p w:rsidR="004D0EEA" w:rsidRPr="00724F1A" w:rsidRDefault="004D0EEA" w:rsidP="00724F1A">
      <w:pPr>
        <w:jc w:val="center"/>
        <w:rPr>
          <w:rFonts w:ascii="Gabriola" w:hAnsi="Gabriola"/>
          <w:b/>
          <w:sz w:val="96"/>
          <w:szCs w:val="96"/>
        </w:rPr>
      </w:pPr>
      <w:r w:rsidRPr="004D0EEA">
        <w:rPr>
          <w:rFonts w:ascii="Gabriola" w:hAnsi="Gabriola"/>
          <w:b/>
          <w:sz w:val="72"/>
          <w:szCs w:val="72"/>
        </w:rPr>
        <w:t>ki bo v  prostorih OŠ Antona Globočnika Postojna.</w:t>
      </w:r>
    </w:p>
    <w:sectPr w:rsidR="004D0EEA" w:rsidRPr="00724F1A" w:rsidSect="00724F1A">
      <w:pgSz w:w="16838" w:h="11906" w:orient="landscape"/>
      <w:pgMar w:top="568" w:right="53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EEA"/>
    <w:rsid w:val="00375910"/>
    <w:rsid w:val="004D0EEA"/>
    <w:rsid w:val="004D5EE4"/>
    <w:rsid w:val="00724F1A"/>
    <w:rsid w:val="00842A7F"/>
    <w:rsid w:val="00AD09BB"/>
    <w:rsid w:val="00B31E24"/>
    <w:rsid w:val="00D6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98D5AB-6C44-482D-A29A-3F760B72A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4D0EE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842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42A7F"/>
  </w:style>
  <w:style w:type="character" w:styleId="Hiperpovezava">
    <w:name w:val="Hyperlink"/>
    <w:basedOn w:val="Privzetapisavaodstavka"/>
    <w:uiPriority w:val="99"/>
    <w:unhideWhenUsed/>
    <w:rsid w:val="00842A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sagpostojna.s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Uporabnik</cp:lastModifiedBy>
  <cp:revision>6</cp:revision>
  <cp:lastPrinted>2015-11-30T06:26:00Z</cp:lastPrinted>
  <dcterms:created xsi:type="dcterms:W3CDTF">2015-11-30T10:53:00Z</dcterms:created>
  <dcterms:modified xsi:type="dcterms:W3CDTF">2015-11-30T11:14:00Z</dcterms:modified>
</cp:coreProperties>
</file>