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4214" w:rsidRDefault="00AA4214" w:rsidP="00AA4214">
      <w:pPr>
        <w:spacing w:after="160" w:line="259" w:lineRule="auto"/>
        <w:rPr>
          <w:rFonts w:asciiTheme="minorHAnsi" w:eastAsiaTheme="minorHAnsi" w:hAnsiTheme="minorHAnsi" w:cstheme="minorBidi"/>
          <w:b/>
          <w:sz w:val="28"/>
          <w:szCs w:val="28"/>
          <w:highlight w:val="yellow"/>
          <w:lang w:eastAsia="en-US"/>
        </w:rPr>
      </w:pPr>
      <w:bookmarkStart w:id="0" w:name="_GoBack"/>
      <w:bookmarkEnd w:id="0"/>
      <w:r w:rsidRPr="00AA4214">
        <w:rPr>
          <w:rFonts w:asciiTheme="minorHAnsi" w:eastAsiaTheme="minorHAnsi" w:hAnsiTheme="minorHAnsi" w:cstheme="minorBidi"/>
          <w:b/>
          <w:sz w:val="28"/>
          <w:szCs w:val="28"/>
          <w:highlight w:val="yellow"/>
          <w:lang w:eastAsia="en-US"/>
        </w:rPr>
        <w:t xml:space="preserve">DELO DOMA, </w:t>
      </w:r>
      <w:r>
        <w:rPr>
          <w:rFonts w:asciiTheme="minorHAnsi" w:eastAsiaTheme="minorHAnsi" w:hAnsiTheme="minorHAnsi" w:cstheme="minorBidi"/>
          <w:b/>
          <w:sz w:val="28"/>
          <w:szCs w:val="28"/>
          <w:highlight w:val="yellow"/>
          <w:lang w:eastAsia="en-US"/>
        </w:rPr>
        <w:t>PONEDELJEK, 25</w:t>
      </w:r>
      <w:r w:rsidRPr="00AA4214">
        <w:rPr>
          <w:rFonts w:asciiTheme="minorHAnsi" w:eastAsiaTheme="minorHAnsi" w:hAnsiTheme="minorHAnsi" w:cstheme="minorBidi"/>
          <w:b/>
          <w:sz w:val="28"/>
          <w:szCs w:val="28"/>
          <w:highlight w:val="yellow"/>
          <w:lang w:eastAsia="en-US"/>
        </w:rPr>
        <w:t>. 5. 2020</w:t>
      </w:r>
    </w:p>
    <w:p w:rsidR="00AA4214" w:rsidRDefault="00AA4214" w:rsidP="00AA4214">
      <w:pPr>
        <w:spacing w:after="160" w:line="259" w:lineRule="auto"/>
        <w:rPr>
          <w:b/>
          <w:bCs/>
          <w:color w:val="FF0000"/>
          <w:sz w:val="28"/>
          <w:szCs w:val="28"/>
        </w:rPr>
      </w:pPr>
      <w:r w:rsidRPr="006E6A5B">
        <w:rPr>
          <w:b/>
          <w:bCs/>
          <w:sz w:val="28"/>
          <w:szCs w:val="28"/>
          <w:highlight w:val="yellow"/>
        </w:rPr>
        <w:t xml:space="preserve">NIT </w:t>
      </w:r>
      <w:r w:rsidRPr="006E6A5B">
        <w:rPr>
          <w:b/>
          <w:bCs/>
          <w:color w:val="FF0000"/>
          <w:sz w:val="28"/>
          <w:szCs w:val="28"/>
        </w:rPr>
        <w:t>–</w:t>
      </w:r>
      <w:r w:rsidRPr="006E6A5B">
        <w:rPr>
          <w:b/>
          <w:bCs/>
          <w:sz w:val="28"/>
          <w:szCs w:val="28"/>
        </w:rPr>
        <w:t xml:space="preserve"> </w:t>
      </w:r>
      <w:r w:rsidRPr="006E6A5B">
        <w:rPr>
          <w:b/>
          <w:bCs/>
          <w:color w:val="FF0000"/>
          <w:sz w:val="28"/>
          <w:szCs w:val="28"/>
        </w:rPr>
        <w:t>Živalsko kraljestvo – DOLOČEVALNI KLJUČI</w:t>
      </w:r>
      <w:r>
        <w:rPr>
          <w:b/>
          <w:bCs/>
          <w:color w:val="FF0000"/>
          <w:sz w:val="28"/>
          <w:szCs w:val="28"/>
        </w:rPr>
        <w:t>, VAJA</w:t>
      </w:r>
    </w:p>
    <w:p w:rsidR="00AA4214" w:rsidRDefault="00AA4214" w:rsidP="00AA4214">
      <w:pPr>
        <w:spacing w:after="160" w:line="259" w:lineRule="auto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ŽIVALI V GOZDU</w:t>
      </w:r>
    </w:p>
    <w:p w:rsidR="001B532E" w:rsidRDefault="00AA4214" w:rsidP="00AA4214">
      <w:pPr>
        <w:spacing w:after="160" w:line="259" w:lineRule="auto"/>
        <w:rPr>
          <w:b/>
          <w:bCs/>
          <w:color w:val="538135" w:themeColor="accent6" w:themeShade="BF"/>
          <w:sz w:val="28"/>
          <w:szCs w:val="28"/>
        </w:rPr>
      </w:pPr>
      <w:r w:rsidRPr="00AA4214">
        <w:rPr>
          <w:b/>
          <w:bCs/>
          <w:color w:val="538135" w:themeColor="accent6" w:themeShade="BF"/>
          <w:sz w:val="28"/>
          <w:szCs w:val="28"/>
        </w:rPr>
        <w:t xml:space="preserve">Pred tabo je tabela, </w:t>
      </w:r>
      <w:r>
        <w:rPr>
          <w:b/>
          <w:bCs/>
          <w:color w:val="538135" w:themeColor="accent6" w:themeShade="BF"/>
          <w:sz w:val="28"/>
          <w:szCs w:val="28"/>
        </w:rPr>
        <w:t xml:space="preserve">ŽIVALI V GOZDU. </w:t>
      </w:r>
    </w:p>
    <w:p w:rsidR="00AA4214" w:rsidRDefault="00AA4214" w:rsidP="00AA4214">
      <w:pPr>
        <w:spacing w:after="160" w:line="259" w:lineRule="auto"/>
        <w:rPr>
          <w:b/>
          <w:bCs/>
          <w:color w:val="538135" w:themeColor="accent6" w:themeShade="BF"/>
          <w:sz w:val="28"/>
          <w:szCs w:val="28"/>
        </w:rPr>
      </w:pPr>
      <w:r w:rsidRPr="001B532E">
        <w:rPr>
          <w:b/>
          <w:bCs/>
          <w:color w:val="538135" w:themeColor="accent6" w:themeShade="BF"/>
          <w:sz w:val="28"/>
          <w:szCs w:val="28"/>
          <w:highlight w:val="green"/>
        </w:rPr>
        <w:t xml:space="preserve">Živali </w:t>
      </w:r>
      <w:r w:rsidR="001B532E" w:rsidRPr="001B532E">
        <w:rPr>
          <w:b/>
          <w:bCs/>
          <w:color w:val="538135" w:themeColor="accent6" w:themeShade="BF"/>
          <w:sz w:val="28"/>
          <w:szCs w:val="28"/>
          <w:highlight w:val="green"/>
        </w:rPr>
        <w:t>boš razvrščal</w:t>
      </w:r>
      <w:r w:rsidRPr="001B532E">
        <w:rPr>
          <w:b/>
          <w:bCs/>
          <w:color w:val="538135" w:themeColor="accent6" w:themeShade="BF"/>
          <w:sz w:val="28"/>
          <w:szCs w:val="28"/>
          <w:highlight w:val="green"/>
        </w:rPr>
        <w:t xml:space="preserve"> v skupino </w:t>
      </w:r>
      <w:r w:rsidRPr="001B532E">
        <w:rPr>
          <w:b/>
          <w:bCs/>
          <w:color w:val="FFFF00"/>
          <w:sz w:val="28"/>
          <w:szCs w:val="28"/>
          <w:highlight w:val="green"/>
        </w:rPr>
        <w:t>VRETENČARJEV</w:t>
      </w:r>
      <w:r w:rsidRPr="001B532E">
        <w:rPr>
          <w:b/>
          <w:bCs/>
          <w:color w:val="538135" w:themeColor="accent6" w:themeShade="BF"/>
          <w:sz w:val="28"/>
          <w:szCs w:val="28"/>
          <w:highlight w:val="green"/>
        </w:rPr>
        <w:t xml:space="preserve"> IN </w:t>
      </w:r>
      <w:r w:rsidRPr="001B532E">
        <w:rPr>
          <w:b/>
          <w:bCs/>
          <w:color w:val="FFFF00"/>
          <w:sz w:val="28"/>
          <w:szCs w:val="28"/>
          <w:highlight w:val="green"/>
        </w:rPr>
        <w:t>NEVRETENČARJEV</w:t>
      </w:r>
      <w:r w:rsidRPr="001B532E">
        <w:rPr>
          <w:b/>
          <w:bCs/>
          <w:color w:val="538135" w:themeColor="accent6" w:themeShade="BF"/>
          <w:sz w:val="28"/>
          <w:szCs w:val="28"/>
          <w:highlight w:val="green"/>
        </w:rPr>
        <w:t>.</w:t>
      </w:r>
    </w:p>
    <w:p w:rsidR="001B532E" w:rsidRDefault="001573C9" w:rsidP="00AA4214">
      <w:pPr>
        <w:spacing w:after="160" w:line="259" w:lineRule="auto"/>
        <w:rPr>
          <w:b/>
          <w:bCs/>
          <w:color w:val="538135" w:themeColor="accent6" w:themeShade="BF"/>
          <w:sz w:val="28"/>
          <w:szCs w:val="28"/>
          <w:highlight w:val="green"/>
        </w:rPr>
      </w:pPr>
      <w:r>
        <w:rPr>
          <w:b/>
          <w:bCs/>
          <w:color w:val="538135" w:themeColor="accent6" w:themeShade="BF"/>
          <w:sz w:val="28"/>
          <w:szCs w:val="28"/>
          <w:highlight w:val="green"/>
        </w:rPr>
        <w:t xml:space="preserve">Najprej </w:t>
      </w:r>
      <w:r w:rsidR="001B532E">
        <w:rPr>
          <w:b/>
          <w:bCs/>
          <w:color w:val="538135" w:themeColor="accent6" w:themeShade="BF"/>
          <w:sz w:val="28"/>
          <w:szCs w:val="28"/>
          <w:highlight w:val="green"/>
        </w:rPr>
        <w:t>v</w:t>
      </w:r>
      <w:r>
        <w:rPr>
          <w:b/>
          <w:bCs/>
          <w:color w:val="538135" w:themeColor="accent6" w:themeShade="BF"/>
          <w:sz w:val="28"/>
          <w:szCs w:val="28"/>
          <w:highlight w:val="green"/>
        </w:rPr>
        <w:t xml:space="preserve"> zvezek preriši tabelo, pod tabelo pa nariši LEGENDO. </w:t>
      </w:r>
    </w:p>
    <w:p w:rsidR="00AA4214" w:rsidRDefault="00AA4214" w:rsidP="00AA4214">
      <w:pPr>
        <w:spacing w:after="160" w:line="259" w:lineRule="auto"/>
        <w:rPr>
          <w:b/>
          <w:bCs/>
          <w:color w:val="538135" w:themeColor="accent6" w:themeShade="BF"/>
          <w:sz w:val="28"/>
          <w:szCs w:val="28"/>
        </w:rPr>
      </w:pPr>
      <w:r w:rsidRPr="001573C9">
        <w:rPr>
          <w:b/>
          <w:bCs/>
          <w:color w:val="538135" w:themeColor="accent6" w:themeShade="BF"/>
          <w:sz w:val="28"/>
          <w:szCs w:val="28"/>
          <w:highlight w:val="green"/>
        </w:rPr>
        <w:t>V tabeli poišči živa</w:t>
      </w:r>
      <w:r w:rsidR="001B532E">
        <w:rPr>
          <w:b/>
          <w:bCs/>
          <w:color w:val="538135" w:themeColor="accent6" w:themeShade="BF"/>
          <w:sz w:val="28"/>
          <w:szCs w:val="28"/>
          <w:highlight w:val="green"/>
        </w:rPr>
        <w:t xml:space="preserve">l in jo ustrezno pobarvaj, </w:t>
      </w:r>
      <w:r w:rsidR="001B532E" w:rsidRPr="001B532E">
        <w:rPr>
          <w:b/>
          <w:bCs/>
          <w:color w:val="FF0000"/>
          <w:sz w:val="28"/>
          <w:szCs w:val="28"/>
        </w:rPr>
        <w:t>UPOŠTEVAJ LEGENDO</w:t>
      </w:r>
      <w:r w:rsidR="001B532E">
        <w:rPr>
          <w:b/>
          <w:bCs/>
          <w:color w:val="538135" w:themeColor="accent6" w:themeShade="BF"/>
          <w:sz w:val="28"/>
          <w:szCs w:val="28"/>
        </w:rPr>
        <w:t>!</w:t>
      </w:r>
    </w:p>
    <w:p w:rsidR="001B532E" w:rsidRPr="001B532E" w:rsidRDefault="001B532E" w:rsidP="001B532E">
      <w:pPr>
        <w:pStyle w:val="Default"/>
        <w:rPr>
          <w:b/>
          <w:sz w:val="28"/>
          <w:szCs w:val="28"/>
        </w:rPr>
      </w:pPr>
      <w:r w:rsidRPr="001B532E">
        <w:rPr>
          <w:b/>
          <w:sz w:val="28"/>
          <w:szCs w:val="28"/>
        </w:rPr>
        <w:t xml:space="preserve">Pri </w:t>
      </w:r>
      <w:r>
        <w:rPr>
          <w:b/>
          <w:sz w:val="28"/>
          <w:szCs w:val="28"/>
        </w:rPr>
        <w:t>razv</w:t>
      </w:r>
      <w:r w:rsidRPr="001B532E">
        <w:rPr>
          <w:b/>
          <w:sz w:val="28"/>
          <w:szCs w:val="28"/>
        </w:rPr>
        <w:t>rščanju si pomagaj z opisi skupin v učbeniku</w:t>
      </w:r>
      <w:r w:rsidR="00BC68DE">
        <w:rPr>
          <w:b/>
          <w:sz w:val="28"/>
          <w:szCs w:val="28"/>
        </w:rPr>
        <w:t xml:space="preserve"> (TO JE TVOJ DOLOČEVALNI KLJUČ)   </w:t>
      </w:r>
      <w:r w:rsidRPr="001B532E">
        <w:rPr>
          <w:b/>
          <w:sz w:val="28"/>
          <w:szCs w:val="28"/>
        </w:rPr>
        <w:t xml:space="preserve">in z drugimi viri. </w:t>
      </w:r>
    </w:p>
    <w:p w:rsidR="001B532E" w:rsidRDefault="001B532E" w:rsidP="00AA4214">
      <w:pPr>
        <w:spacing w:after="160" w:line="259" w:lineRule="auto"/>
        <w:rPr>
          <w:b/>
          <w:bCs/>
          <w:color w:val="538135" w:themeColor="accent6" w:themeShade="BF"/>
          <w:sz w:val="28"/>
          <w:szCs w:val="28"/>
        </w:rPr>
      </w:pPr>
    </w:p>
    <w:p w:rsidR="00AA4214" w:rsidRDefault="00AA4214" w:rsidP="00AA4214">
      <w:pPr>
        <w:spacing w:after="160" w:line="259" w:lineRule="auto"/>
        <w:rPr>
          <w:b/>
          <w:bCs/>
          <w:color w:val="FFFF00"/>
          <w:sz w:val="28"/>
          <w:szCs w:val="28"/>
        </w:rPr>
      </w:pPr>
      <w:r>
        <w:rPr>
          <w:b/>
          <w:bCs/>
          <w:color w:val="538135" w:themeColor="accent6" w:themeShade="BF"/>
          <w:sz w:val="28"/>
          <w:szCs w:val="28"/>
        </w:rPr>
        <w:t xml:space="preserve">En primer imaš že rešen: </w:t>
      </w:r>
      <w:r w:rsidRPr="00AA4214">
        <w:rPr>
          <w:b/>
          <w:bCs/>
          <w:color w:val="FFFF00"/>
          <w:sz w:val="28"/>
          <w:szCs w:val="28"/>
        </w:rPr>
        <w:t>hrošči</w:t>
      </w:r>
      <w:r>
        <w:rPr>
          <w:b/>
          <w:bCs/>
          <w:color w:val="538135" w:themeColor="accent6" w:themeShade="BF"/>
          <w:sz w:val="28"/>
          <w:szCs w:val="28"/>
        </w:rPr>
        <w:t xml:space="preserve">  spadajo v skupino </w:t>
      </w:r>
      <w:r w:rsidRPr="00AA4214">
        <w:rPr>
          <w:b/>
          <w:bCs/>
          <w:color w:val="FFFF00"/>
          <w:sz w:val="28"/>
          <w:szCs w:val="28"/>
        </w:rPr>
        <w:t>žuželk</w:t>
      </w:r>
      <w:r>
        <w:rPr>
          <w:b/>
          <w:bCs/>
          <w:color w:val="FFFF00"/>
          <w:sz w:val="28"/>
          <w:szCs w:val="28"/>
        </w:rPr>
        <w:t>.</w:t>
      </w:r>
    </w:p>
    <w:tbl>
      <w:tblPr>
        <w:tblStyle w:val="Tabelamrea"/>
        <w:tblW w:w="10206" w:type="dxa"/>
        <w:tblInd w:w="-572" w:type="dxa"/>
        <w:tblLook w:val="04A0" w:firstRow="1" w:lastRow="0" w:firstColumn="1" w:lastColumn="0" w:noHBand="0" w:noVBand="1"/>
      </w:tblPr>
      <w:tblGrid>
        <w:gridCol w:w="1701"/>
        <w:gridCol w:w="8505"/>
      </w:tblGrid>
      <w:tr w:rsidR="001573C9" w:rsidTr="001573C9">
        <w:tc>
          <w:tcPr>
            <w:tcW w:w="10206" w:type="dxa"/>
            <w:gridSpan w:val="2"/>
            <w:shd w:val="clear" w:color="auto" w:fill="92D050"/>
          </w:tcPr>
          <w:p w:rsidR="001573C9" w:rsidRDefault="001573C9" w:rsidP="00AA4214">
            <w:pPr>
              <w:spacing w:after="160" w:line="259" w:lineRule="auto"/>
              <w:rPr>
                <w:b/>
                <w:bCs/>
                <w:color w:val="538135" w:themeColor="accent6" w:themeShade="BF"/>
                <w:sz w:val="28"/>
                <w:szCs w:val="28"/>
              </w:rPr>
            </w:pPr>
            <w:r>
              <w:rPr>
                <w:b/>
                <w:bCs/>
                <w:color w:val="538135" w:themeColor="accent6" w:themeShade="BF"/>
                <w:sz w:val="28"/>
                <w:szCs w:val="28"/>
              </w:rPr>
              <w:t xml:space="preserve">                                     ŽIVALI V GOZDU</w:t>
            </w:r>
          </w:p>
        </w:tc>
      </w:tr>
      <w:tr w:rsidR="001573C9" w:rsidTr="001573C9">
        <w:trPr>
          <w:trHeight w:val="1144"/>
        </w:trPr>
        <w:tc>
          <w:tcPr>
            <w:tcW w:w="1701" w:type="dxa"/>
            <w:shd w:val="clear" w:color="auto" w:fill="F4B083" w:themeFill="accent2" w:themeFillTint="99"/>
          </w:tcPr>
          <w:p w:rsidR="001573C9" w:rsidRPr="001573C9" w:rsidRDefault="001573C9" w:rsidP="001573C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lang w:eastAsia="en-US"/>
              </w:rPr>
            </w:pPr>
            <w:r w:rsidRPr="001573C9">
              <w:rPr>
                <w:rFonts w:ascii="Arial" w:eastAsiaTheme="minorHAnsi" w:hAnsi="Arial" w:cs="Arial"/>
                <w:b/>
                <w:bCs/>
                <w:color w:val="000000"/>
                <w:sz w:val="28"/>
                <w:szCs w:val="28"/>
                <w:lang w:eastAsia="en-US"/>
              </w:rPr>
              <w:t>V krošnjah dreves</w:t>
            </w:r>
          </w:p>
        </w:tc>
        <w:tc>
          <w:tcPr>
            <w:tcW w:w="8505" w:type="dxa"/>
          </w:tcPr>
          <w:p w:rsidR="001573C9" w:rsidRPr="001573C9" w:rsidRDefault="001573C9" w:rsidP="00AA4214">
            <w:pPr>
              <w:spacing w:after="160" w:line="259" w:lineRule="auto"/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</w:pPr>
            <w:r w:rsidRPr="001573C9"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  <w:t>METULJI</w:t>
            </w:r>
            <w:r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  <w:t xml:space="preserve">     </w:t>
            </w:r>
            <w:r w:rsidRPr="001573C9"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1573C9">
              <w:rPr>
                <w:rFonts w:ascii="Arial" w:eastAsiaTheme="minorHAnsi" w:hAnsi="Arial" w:cs="Arial"/>
                <w:color w:val="000000"/>
                <w:sz w:val="28"/>
                <w:szCs w:val="28"/>
                <w:highlight w:val="yellow"/>
                <w:lang w:eastAsia="en-US"/>
              </w:rPr>
              <w:t>HROŠČI</w:t>
            </w:r>
            <w:r w:rsidRPr="001573C9"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  <w:t xml:space="preserve">        </w:t>
            </w:r>
            <w:r w:rsidRPr="001573C9"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  <w:t>KROKAR</w:t>
            </w:r>
            <w:r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  <w:t xml:space="preserve">         </w:t>
            </w:r>
            <w:r w:rsidRPr="001573C9"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  <w:t xml:space="preserve"> OREL</w:t>
            </w:r>
            <w:r w:rsidR="001B532E"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  <w:t xml:space="preserve">     ČEBELA</w:t>
            </w:r>
          </w:p>
        </w:tc>
      </w:tr>
      <w:tr w:rsidR="001573C9" w:rsidTr="001573C9">
        <w:tc>
          <w:tcPr>
            <w:tcW w:w="1701" w:type="dxa"/>
            <w:shd w:val="clear" w:color="auto" w:fill="F4B083" w:themeFill="accent2" w:themeFillTint="99"/>
          </w:tcPr>
          <w:p w:rsidR="001573C9" w:rsidRDefault="001573C9" w:rsidP="00AA4214">
            <w:pPr>
              <w:spacing w:after="160" w:line="259" w:lineRule="auto"/>
              <w:rPr>
                <w:b/>
                <w:bCs/>
                <w:color w:val="538135" w:themeColor="accent6" w:themeShade="BF"/>
                <w:sz w:val="28"/>
                <w:szCs w:val="28"/>
              </w:rPr>
            </w:pPr>
            <w:r w:rsidRPr="001573C9">
              <w:rPr>
                <w:rFonts w:ascii="Arial" w:eastAsiaTheme="minorHAnsi" w:hAnsi="Arial" w:cs="Arial"/>
                <w:b/>
                <w:bCs/>
                <w:color w:val="000000"/>
                <w:sz w:val="28"/>
                <w:szCs w:val="28"/>
                <w:lang w:eastAsia="en-US"/>
              </w:rPr>
              <w:t>Na drevesnih deblih</w:t>
            </w:r>
          </w:p>
        </w:tc>
        <w:tc>
          <w:tcPr>
            <w:tcW w:w="8505" w:type="dxa"/>
          </w:tcPr>
          <w:p w:rsidR="001573C9" w:rsidRDefault="001573C9" w:rsidP="001573C9">
            <w:pPr>
              <w:spacing w:after="160" w:line="259" w:lineRule="auto"/>
              <w:rPr>
                <w:b/>
                <w:bCs/>
                <w:color w:val="538135" w:themeColor="accent6" w:themeShade="BF"/>
                <w:sz w:val="28"/>
                <w:szCs w:val="28"/>
              </w:rPr>
            </w:pPr>
            <w:r w:rsidRPr="001573C9"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  <w:t xml:space="preserve">VEVERICA </w:t>
            </w:r>
            <w:r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  <w:t xml:space="preserve">    </w:t>
            </w:r>
            <w:r w:rsidRPr="001573C9"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  <w:t>KUKAVICA</w:t>
            </w:r>
            <w:r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  <w:t xml:space="preserve">   </w:t>
            </w:r>
            <w:r w:rsidRPr="001573C9"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  <w:t>ŠOJA</w:t>
            </w:r>
            <w:r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  <w:t xml:space="preserve">  </w:t>
            </w:r>
            <w:r w:rsidRPr="001573C9"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  <w:t xml:space="preserve"> SOVA </w:t>
            </w:r>
            <w:r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  <w:t xml:space="preserve">  </w:t>
            </w:r>
            <w:r w:rsidRPr="001573C9"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  <w:t xml:space="preserve">ŽOLNA </w:t>
            </w:r>
            <w:r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  <w:t xml:space="preserve">   </w:t>
            </w:r>
            <w:r w:rsidRPr="001573C9"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  <w:t>LUBADAR</w:t>
            </w:r>
          </w:p>
        </w:tc>
      </w:tr>
      <w:tr w:rsidR="001573C9" w:rsidTr="001573C9">
        <w:tc>
          <w:tcPr>
            <w:tcW w:w="1701" w:type="dxa"/>
            <w:shd w:val="clear" w:color="auto" w:fill="F4B083" w:themeFill="accent2" w:themeFillTint="99"/>
          </w:tcPr>
          <w:p w:rsidR="001573C9" w:rsidRDefault="001573C9" w:rsidP="00AA4214">
            <w:pPr>
              <w:spacing w:after="160" w:line="259" w:lineRule="auto"/>
              <w:rPr>
                <w:b/>
                <w:bCs/>
                <w:color w:val="538135" w:themeColor="accent6" w:themeShade="BF"/>
                <w:sz w:val="28"/>
                <w:szCs w:val="28"/>
              </w:rPr>
            </w:pPr>
            <w:r w:rsidRPr="001573C9">
              <w:rPr>
                <w:rFonts w:ascii="Arial" w:eastAsiaTheme="minorHAnsi" w:hAnsi="Arial" w:cs="Arial"/>
                <w:b/>
                <w:bCs/>
                <w:color w:val="000000"/>
                <w:sz w:val="28"/>
                <w:szCs w:val="28"/>
                <w:lang w:eastAsia="en-US"/>
              </w:rPr>
              <w:t>Med grmovjem in drevjem</w:t>
            </w:r>
          </w:p>
        </w:tc>
        <w:tc>
          <w:tcPr>
            <w:tcW w:w="8505" w:type="dxa"/>
          </w:tcPr>
          <w:p w:rsidR="001573C9" w:rsidRDefault="001573C9" w:rsidP="00AA4214">
            <w:pPr>
              <w:spacing w:after="160" w:line="259" w:lineRule="auto"/>
              <w:rPr>
                <w:b/>
                <w:bCs/>
                <w:color w:val="538135" w:themeColor="accent6" w:themeShade="BF"/>
                <w:sz w:val="28"/>
                <w:szCs w:val="28"/>
              </w:rPr>
            </w:pPr>
            <w:r w:rsidRPr="001573C9"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  <w:t xml:space="preserve">KUNA </w:t>
            </w:r>
            <w:r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  <w:t xml:space="preserve">    </w:t>
            </w:r>
            <w:r w:rsidRPr="001573C9"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  <w:t xml:space="preserve">SRNA </w:t>
            </w:r>
            <w:r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  <w:t xml:space="preserve">    </w:t>
            </w:r>
            <w:r w:rsidRPr="001573C9"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  <w:t xml:space="preserve">JAZBEC </w:t>
            </w:r>
            <w:r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  <w:t xml:space="preserve">   </w:t>
            </w:r>
            <w:r w:rsidRPr="001573C9"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  <w:t xml:space="preserve">MEDVED </w:t>
            </w:r>
            <w:r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  <w:t xml:space="preserve">   </w:t>
            </w:r>
            <w:r w:rsidRPr="001573C9"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  <w:t xml:space="preserve">VOLK </w:t>
            </w:r>
            <w:r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  <w:t xml:space="preserve">     </w:t>
            </w:r>
            <w:r w:rsidRPr="001573C9"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  <w:t>LISICA</w:t>
            </w:r>
          </w:p>
        </w:tc>
      </w:tr>
      <w:tr w:rsidR="001573C9" w:rsidTr="001573C9">
        <w:tc>
          <w:tcPr>
            <w:tcW w:w="1701" w:type="dxa"/>
            <w:shd w:val="clear" w:color="auto" w:fill="F4B083" w:themeFill="accent2" w:themeFillTint="99"/>
          </w:tcPr>
          <w:p w:rsidR="001573C9" w:rsidRDefault="001573C9" w:rsidP="00AA4214">
            <w:pPr>
              <w:spacing w:after="160" w:line="259" w:lineRule="auto"/>
              <w:rPr>
                <w:b/>
                <w:bCs/>
                <w:color w:val="538135" w:themeColor="accent6" w:themeShade="BF"/>
                <w:sz w:val="28"/>
                <w:szCs w:val="28"/>
              </w:rPr>
            </w:pPr>
            <w:r w:rsidRPr="001573C9">
              <w:rPr>
                <w:rFonts w:ascii="Arial" w:eastAsiaTheme="minorHAnsi" w:hAnsi="Arial" w:cs="Arial"/>
                <w:b/>
                <w:bCs/>
                <w:color w:val="000000"/>
                <w:sz w:val="28"/>
                <w:szCs w:val="28"/>
                <w:lang w:eastAsia="en-US"/>
              </w:rPr>
              <w:t>Na gozdnih tleh</w:t>
            </w:r>
          </w:p>
        </w:tc>
        <w:tc>
          <w:tcPr>
            <w:tcW w:w="8505" w:type="dxa"/>
          </w:tcPr>
          <w:p w:rsidR="001573C9" w:rsidRDefault="001573C9" w:rsidP="00AA4214">
            <w:pPr>
              <w:spacing w:after="160" w:line="259" w:lineRule="auto"/>
              <w:rPr>
                <w:b/>
                <w:bCs/>
                <w:color w:val="538135" w:themeColor="accent6" w:themeShade="BF"/>
                <w:sz w:val="28"/>
                <w:szCs w:val="28"/>
              </w:rPr>
            </w:pPr>
            <w:r w:rsidRPr="001573C9"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  <w:t xml:space="preserve">KRASTAČA </w:t>
            </w:r>
            <w:r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  <w:t xml:space="preserve">      </w:t>
            </w:r>
            <w:r w:rsidRPr="001573C9"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  <w:t xml:space="preserve">KAČA </w:t>
            </w:r>
            <w:r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  <w:t xml:space="preserve">      </w:t>
            </w:r>
            <w:r w:rsidRPr="001573C9"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  <w:t xml:space="preserve">MOČERAD </w:t>
            </w:r>
            <w:r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  <w:t xml:space="preserve">     </w:t>
            </w:r>
            <w:r w:rsidRPr="001573C9"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  <w:t xml:space="preserve">JEŽ </w:t>
            </w:r>
            <w:r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  <w:t xml:space="preserve">     </w:t>
            </w:r>
            <w:r w:rsidRPr="001573C9"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  <w:t>ŽABA</w:t>
            </w:r>
          </w:p>
        </w:tc>
      </w:tr>
      <w:tr w:rsidR="001573C9" w:rsidTr="001573C9">
        <w:tc>
          <w:tcPr>
            <w:tcW w:w="1701" w:type="dxa"/>
            <w:shd w:val="clear" w:color="auto" w:fill="F4B083" w:themeFill="accent2" w:themeFillTint="99"/>
          </w:tcPr>
          <w:p w:rsidR="001573C9" w:rsidRDefault="001573C9" w:rsidP="00AA4214">
            <w:pPr>
              <w:spacing w:after="160" w:line="259" w:lineRule="auto"/>
              <w:rPr>
                <w:b/>
                <w:bCs/>
                <w:color w:val="538135" w:themeColor="accent6" w:themeShade="BF"/>
                <w:sz w:val="28"/>
                <w:szCs w:val="28"/>
              </w:rPr>
            </w:pPr>
            <w:r w:rsidRPr="001573C9">
              <w:rPr>
                <w:rFonts w:ascii="Arial" w:eastAsiaTheme="minorHAnsi" w:hAnsi="Arial" w:cs="Arial"/>
                <w:b/>
                <w:bCs/>
                <w:color w:val="000000"/>
                <w:sz w:val="28"/>
                <w:szCs w:val="28"/>
                <w:lang w:eastAsia="en-US"/>
              </w:rPr>
              <w:t>V gozdnih tleh</w:t>
            </w:r>
          </w:p>
        </w:tc>
        <w:tc>
          <w:tcPr>
            <w:tcW w:w="8505" w:type="dxa"/>
          </w:tcPr>
          <w:p w:rsidR="001573C9" w:rsidRDefault="001573C9" w:rsidP="001573C9">
            <w:pPr>
              <w:spacing w:after="160" w:line="259" w:lineRule="auto"/>
              <w:rPr>
                <w:b/>
                <w:bCs/>
                <w:color w:val="538135" w:themeColor="accent6" w:themeShade="BF"/>
                <w:sz w:val="28"/>
                <w:szCs w:val="28"/>
              </w:rPr>
            </w:pPr>
            <w:r w:rsidRPr="001573C9"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  <w:t xml:space="preserve">STRIGA </w:t>
            </w:r>
            <w:r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  <w:t xml:space="preserve">    </w:t>
            </w:r>
            <w:r w:rsidRPr="001573C9"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  <w:t>MRAVLJA</w:t>
            </w:r>
            <w:r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  <w:t xml:space="preserve">     </w:t>
            </w:r>
            <w:r w:rsidRPr="001573C9"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  <w:t xml:space="preserve"> KRT </w:t>
            </w:r>
            <w:r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  <w:t xml:space="preserve">      </w:t>
            </w:r>
            <w:r w:rsidRPr="001573C9"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  <w:t xml:space="preserve">DEŽEVNIK </w:t>
            </w:r>
            <w:r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  <w:t xml:space="preserve">    </w:t>
            </w:r>
            <w:r w:rsidRPr="001573C9"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  <w:t>POLŽ</w:t>
            </w:r>
          </w:p>
        </w:tc>
      </w:tr>
    </w:tbl>
    <w:p w:rsidR="001B532E" w:rsidRDefault="001B532E" w:rsidP="001B532E">
      <w:pPr>
        <w:pStyle w:val="Default"/>
        <w:rPr>
          <w:sz w:val="28"/>
          <w:szCs w:val="28"/>
        </w:rPr>
      </w:pPr>
      <w:r>
        <w:rPr>
          <w:sz w:val="28"/>
          <w:szCs w:val="28"/>
        </w:rPr>
        <w:t>Legenda:</w:t>
      </w:r>
    </w:p>
    <w:p w:rsidR="001B532E" w:rsidRDefault="001B532E" w:rsidP="001B532E">
      <w:pPr>
        <w:pStyle w:val="Default"/>
        <w:rPr>
          <w:sz w:val="28"/>
          <w:szCs w:val="28"/>
        </w:rPr>
      </w:pPr>
      <w:r w:rsidRPr="001B532E">
        <w:rPr>
          <w:noProof/>
          <w:lang w:eastAsia="sl-SI"/>
        </w:rPr>
        <w:drawing>
          <wp:inline distT="0" distB="0" distL="0" distR="0" wp14:anchorId="74EE6201" wp14:editId="7832A3A4">
            <wp:extent cx="5760720" cy="497437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32E" w:rsidRDefault="001B532E">
      <w:pPr>
        <w:pStyle w:val="Default"/>
        <w:rPr>
          <w:sz w:val="28"/>
          <w:szCs w:val="28"/>
        </w:rPr>
      </w:pPr>
    </w:p>
    <w:p w:rsidR="000C764F" w:rsidRDefault="000C764F">
      <w:pPr>
        <w:pStyle w:val="Default"/>
        <w:rPr>
          <w:sz w:val="28"/>
          <w:szCs w:val="28"/>
        </w:rPr>
      </w:pPr>
    </w:p>
    <w:p w:rsidR="000C764F" w:rsidRDefault="000C764F">
      <w:pPr>
        <w:pStyle w:val="Default"/>
        <w:rPr>
          <w:sz w:val="28"/>
          <w:szCs w:val="28"/>
        </w:rPr>
      </w:pPr>
    </w:p>
    <w:p w:rsidR="000C764F" w:rsidRDefault="000C764F">
      <w:pPr>
        <w:pStyle w:val="Default"/>
        <w:rPr>
          <w:sz w:val="28"/>
          <w:szCs w:val="28"/>
        </w:rPr>
      </w:pPr>
    </w:p>
    <w:p w:rsidR="000C764F" w:rsidRDefault="000C764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LEGENDA:</w:t>
      </w:r>
    </w:p>
    <w:p w:rsidR="000C764F" w:rsidRDefault="000C764F">
      <w:pPr>
        <w:pStyle w:val="Default"/>
        <w:rPr>
          <w:sz w:val="28"/>
          <w:szCs w:val="28"/>
        </w:rPr>
      </w:pPr>
    </w:p>
    <w:p w:rsidR="000C764F" w:rsidRDefault="000C764F">
      <w:pPr>
        <w:pStyle w:val="Default"/>
        <w:rPr>
          <w:sz w:val="28"/>
          <w:szCs w:val="28"/>
        </w:rPr>
      </w:pPr>
      <w:r w:rsidRPr="001B532E">
        <w:rPr>
          <w:noProof/>
          <w:lang w:eastAsia="sl-SI"/>
        </w:rPr>
        <w:drawing>
          <wp:inline distT="0" distB="0" distL="0" distR="0" wp14:anchorId="19F79574" wp14:editId="4A2D41C8">
            <wp:extent cx="6429375" cy="497205"/>
            <wp:effectExtent l="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64F" w:rsidRDefault="000C764F">
      <w:pPr>
        <w:pStyle w:val="Default"/>
        <w:rPr>
          <w:sz w:val="28"/>
          <w:szCs w:val="28"/>
        </w:rPr>
      </w:pPr>
    </w:p>
    <w:p w:rsidR="000C764F" w:rsidRDefault="000C764F">
      <w:pPr>
        <w:pStyle w:val="Default"/>
        <w:rPr>
          <w:sz w:val="28"/>
          <w:szCs w:val="28"/>
        </w:rPr>
      </w:pPr>
    </w:p>
    <w:p w:rsidR="000C764F" w:rsidRDefault="000C764F">
      <w:pPr>
        <w:pStyle w:val="Default"/>
        <w:rPr>
          <w:sz w:val="28"/>
          <w:szCs w:val="28"/>
        </w:rPr>
      </w:pPr>
      <w:r w:rsidRPr="000C764F">
        <w:rPr>
          <w:noProof/>
          <w:sz w:val="28"/>
          <w:szCs w:val="28"/>
          <w:lang w:eastAsia="sl-SI"/>
        </w:rPr>
        <w:drawing>
          <wp:inline distT="0" distB="0" distL="0" distR="0">
            <wp:extent cx="6381750" cy="484822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342" cy="48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64F" w:rsidRDefault="000C764F">
      <w:pPr>
        <w:pStyle w:val="Default"/>
        <w:rPr>
          <w:sz w:val="28"/>
          <w:szCs w:val="28"/>
        </w:rPr>
      </w:pPr>
    </w:p>
    <w:p w:rsidR="000C764F" w:rsidRDefault="000C764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KAKO SE LOTIŠ DELA?</w:t>
      </w:r>
    </w:p>
    <w:p w:rsidR="000C764F" w:rsidRDefault="000C764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NPR.: </w:t>
      </w:r>
      <w:r w:rsidR="00D02318">
        <w:rPr>
          <w:sz w:val="28"/>
          <w:szCs w:val="28"/>
        </w:rPr>
        <w:t xml:space="preserve">  </w:t>
      </w:r>
      <w:r>
        <w:rPr>
          <w:sz w:val="28"/>
          <w:szCs w:val="28"/>
        </w:rPr>
        <w:t>METULJ</w:t>
      </w:r>
      <w:r w:rsidR="00D02318">
        <w:rPr>
          <w:sz w:val="28"/>
          <w:szCs w:val="28"/>
        </w:rPr>
        <w:t xml:space="preserve"> </w:t>
      </w:r>
    </w:p>
    <w:p w:rsidR="00D02318" w:rsidRDefault="00D0231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Ali ima vretenca? NE, zato sodi v skupino NEVRETENČARJEV.</w:t>
      </w:r>
    </w:p>
    <w:p w:rsidR="00D02318" w:rsidRDefault="00D0231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Je pajkovec, kolobarnik, polž, striga ali žuželka? Pogledaš v učbenik na     </w:t>
      </w:r>
    </w:p>
    <w:p w:rsidR="00D02318" w:rsidRDefault="00D0231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stran 81 in prebereš značilnosti posamezne skupine. Ugotoviš, da je </w:t>
      </w:r>
    </w:p>
    <w:p w:rsidR="00D02318" w:rsidRDefault="00D0231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žuželka, zato ga pobarvaš  </w:t>
      </w:r>
      <w:r w:rsidRPr="00D02318">
        <w:rPr>
          <w:sz w:val="28"/>
          <w:szCs w:val="28"/>
          <w:highlight w:val="yellow"/>
        </w:rPr>
        <w:t>rumeno</w:t>
      </w:r>
      <w:r>
        <w:rPr>
          <w:sz w:val="28"/>
          <w:szCs w:val="28"/>
        </w:rPr>
        <w:t>.</w:t>
      </w:r>
    </w:p>
    <w:p w:rsidR="00A55EF5" w:rsidRDefault="00A55EF5">
      <w:pPr>
        <w:pStyle w:val="Default"/>
        <w:rPr>
          <w:sz w:val="28"/>
          <w:szCs w:val="28"/>
        </w:rPr>
      </w:pPr>
    </w:p>
    <w:p w:rsidR="00A55EF5" w:rsidRDefault="00A55EF5">
      <w:pPr>
        <w:pStyle w:val="Default"/>
        <w:rPr>
          <w:sz w:val="28"/>
          <w:szCs w:val="28"/>
        </w:rPr>
      </w:pPr>
    </w:p>
    <w:p w:rsidR="00A55EF5" w:rsidRDefault="00A55EF5">
      <w:pPr>
        <w:pStyle w:val="Default"/>
        <w:rPr>
          <w:sz w:val="28"/>
          <w:szCs w:val="28"/>
        </w:rPr>
      </w:pPr>
    </w:p>
    <w:p w:rsidR="00A55EF5" w:rsidRDefault="00A55EF5">
      <w:pPr>
        <w:pStyle w:val="Default"/>
        <w:rPr>
          <w:sz w:val="28"/>
          <w:szCs w:val="28"/>
        </w:rPr>
      </w:pPr>
    </w:p>
    <w:p w:rsidR="00A55EF5" w:rsidRDefault="00A55EF5">
      <w:pPr>
        <w:pStyle w:val="Default"/>
        <w:rPr>
          <w:sz w:val="28"/>
          <w:szCs w:val="28"/>
        </w:rPr>
      </w:pPr>
    </w:p>
    <w:p w:rsidR="00A55EF5" w:rsidRDefault="00A55EF5" w:rsidP="00FB56C0">
      <w:pPr>
        <w:pStyle w:val="Default"/>
        <w:rPr>
          <w:b/>
          <w:bCs/>
          <w:sz w:val="28"/>
          <w:szCs w:val="28"/>
        </w:rPr>
      </w:pPr>
      <w:r w:rsidRPr="00A55EF5">
        <w:rPr>
          <w:b/>
          <w:bCs/>
          <w:sz w:val="28"/>
          <w:szCs w:val="28"/>
          <w:highlight w:val="yellow"/>
        </w:rPr>
        <w:lastRenderedPageBreak/>
        <w:t>MAT</w:t>
      </w:r>
      <w:r w:rsidR="00FB56C0" w:rsidRPr="00FB56C0">
        <w:rPr>
          <w:b/>
          <w:bCs/>
          <w:color w:val="FF0000"/>
          <w:sz w:val="28"/>
          <w:szCs w:val="28"/>
        </w:rPr>
        <w:t>– Ponavljanje pred ocenjevanjem</w:t>
      </w:r>
    </w:p>
    <w:p w:rsidR="00FB56C0" w:rsidRPr="00FB56C0" w:rsidRDefault="00FB56C0" w:rsidP="00FB56C0">
      <w:pPr>
        <w:pStyle w:val="Default"/>
        <w:rPr>
          <w:sz w:val="28"/>
          <w:szCs w:val="28"/>
        </w:rPr>
      </w:pPr>
    </w:p>
    <w:p w:rsidR="00D02318" w:rsidRDefault="00FB56C0" w:rsidP="00FB56C0">
      <w:pPr>
        <w:pStyle w:val="Default"/>
        <w:rPr>
          <w:sz w:val="28"/>
          <w:szCs w:val="28"/>
        </w:rPr>
      </w:pPr>
      <w:r w:rsidRPr="00FB56C0">
        <w:rPr>
          <w:sz w:val="28"/>
          <w:szCs w:val="28"/>
        </w:rPr>
        <w:t xml:space="preserve">Tu so rešitve </w:t>
      </w:r>
      <w:r w:rsidR="00375255">
        <w:rPr>
          <w:sz w:val="28"/>
          <w:szCs w:val="28"/>
        </w:rPr>
        <w:t xml:space="preserve">nekaterih </w:t>
      </w:r>
      <w:r w:rsidRPr="00FB56C0">
        <w:rPr>
          <w:sz w:val="28"/>
          <w:szCs w:val="28"/>
        </w:rPr>
        <w:t xml:space="preserve">nalog, ki si jih reševal </w:t>
      </w:r>
      <w:r>
        <w:rPr>
          <w:sz w:val="28"/>
          <w:szCs w:val="28"/>
        </w:rPr>
        <w:t>v zadnji učni uri</w:t>
      </w:r>
      <w:r w:rsidRPr="00FB56C0">
        <w:rPr>
          <w:sz w:val="28"/>
          <w:szCs w:val="28"/>
        </w:rPr>
        <w:t>.</w:t>
      </w:r>
    </w:p>
    <w:p w:rsidR="00FB56C0" w:rsidRDefault="00FB56C0" w:rsidP="00FB56C0">
      <w:pPr>
        <w:pStyle w:val="Default"/>
        <w:rPr>
          <w:sz w:val="28"/>
          <w:szCs w:val="28"/>
        </w:rPr>
      </w:pPr>
      <w:r w:rsidRPr="00FB56C0">
        <w:rPr>
          <w:noProof/>
          <w:sz w:val="28"/>
          <w:szCs w:val="28"/>
          <w:lang w:eastAsia="sl-SI"/>
        </w:rPr>
        <w:drawing>
          <wp:inline distT="0" distB="0" distL="0" distR="0">
            <wp:extent cx="5760720" cy="5541125"/>
            <wp:effectExtent l="0" t="0" r="0" b="254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4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6C0" w:rsidRDefault="00FB56C0" w:rsidP="00FB56C0">
      <w:pPr>
        <w:pStyle w:val="Default"/>
      </w:pPr>
    </w:p>
    <w:p w:rsidR="00FB56C0" w:rsidRDefault="00FB56C0" w:rsidP="00FB56C0">
      <w:pPr>
        <w:pStyle w:val="Default"/>
        <w:rPr>
          <w:b/>
          <w:bCs/>
          <w:color w:val="FF0000"/>
          <w:sz w:val="28"/>
          <w:szCs w:val="28"/>
        </w:rPr>
      </w:pPr>
      <w:r w:rsidRPr="00FB56C0">
        <w:rPr>
          <w:b/>
          <w:bCs/>
          <w:color w:val="FF0000"/>
          <w:sz w:val="28"/>
          <w:szCs w:val="28"/>
        </w:rPr>
        <w:t xml:space="preserve">Danes bomo začeli s </w:t>
      </w:r>
      <w:r w:rsidRPr="00FB56C0">
        <w:rPr>
          <w:b/>
          <w:bCs/>
          <w:color w:val="FF0000"/>
          <w:sz w:val="32"/>
          <w:szCs w:val="32"/>
        </w:rPr>
        <w:t xml:space="preserve">ponavljanjem </w:t>
      </w:r>
      <w:r w:rsidRPr="00FB56C0">
        <w:rPr>
          <w:b/>
          <w:bCs/>
          <w:color w:val="FF0000"/>
          <w:sz w:val="28"/>
          <w:szCs w:val="28"/>
        </w:rPr>
        <w:t xml:space="preserve">snovi za ocenjevanje. </w:t>
      </w:r>
    </w:p>
    <w:p w:rsidR="00FB56C0" w:rsidRDefault="00FB56C0" w:rsidP="00FB56C0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Pred ocenjevanjem pa sledi še veliko vaj. </w:t>
      </w:r>
    </w:p>
    <w:p w:rsidR="00FB56C0" w:rsidRDefault="00FB56C0" w:rsidP="00FB56C0">
      <w:pPr>
        <w:pStyle w:val="Default"/>
        <w:rPr>
          <w:sz w:val="28"/>
          <w:szCs w:val="28"/>
        </w:rPr>
      </w:pPr>
      <w:r w:rsidRPr="00FB56C0">
        <w:rPr>
          <w:b/>
          <w:bCs/>
          <w:sz w:val="28"/>
          <w:szCs w:val="28"/>
          <w:highlight w:val="green"/>
        </w:rPr>
        <w:t xml:space="preserve">V zvezek napiši naslov </w:t>
      </w:r>
      <w:r w:rsidRPr="00FB56C0">
        <w:rPr>
          <w:color w:val="FF0000"/>
          <w:sz w:val="28"/>
          <w:szCs w:val="28"/>
          <w:highlight w:val="green"/>
        </w:rPr>
        <w:t>Ponavljanje pred ocenjevanjem in današnji datum</w:t>
      </w:r>
      <w:r w:rsidRPr="00FB56C0">
        <w:rPr>
          <w:sz w:val="28"/>
          <w:szCs w:val="28"/>
          <w:highlight w:val="green"/>
        </w:rPr>
        <w:t>.</w:t>
      </w:r>
      <w:r>
        <w:rPr>
          <w:sz w:val="28"/>
          <w:szCs w:val="28"/>
        </w:rPr>
        <w:t xml:space="preserve"> </w:t>
      </w:r>
    </w:p>
    <w:p w:rsidR="00FB56C0" w:rsidRDefault="00FB56C0" w:rsidP="00FB56C0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Naloge </w:t>
      </w:r>
      <w:r>
        <w:rPr>
          <w:b/>
          <w:bCs/>
          <w:sz w:val="32"/>
          <w:szCs w:val="32"/>
        </w:rPr>
        <w:t xml:space="preserve">prepiši </w:t>
      </w:r>
      <w:r w:rsidR="00375255">
        <w:rPr>
          <w:b/>
          <w:bCs/>
          <w:sz w:val="28"/>
          <w:szCs w:val="28"/>
        </w:rPr>
        <w:t xml:space="preserve">v zvezek s kvadratki </w:t>
      </w:r>
      <w:r>
        <w:rPr>
          <w:b/>
          <w:bCs/>
          <w:sz w:val="28"/>
          <w:szCs w:val="28"/>
        </w:rPr>
        <w:t xml:space="preserve">in </w:t>
      </w:r>
      <w:r>
        <w:rPr>
          <w:b/>
          <w:bCs/>
          <w:sz w:val="32"/>
          <w:szCs w:val="32"/>
        </w:rPr>
        <w:t>reši</w:t>
      </w:r>
      <w:r>
        <w:rPr>
          <w:b/>
          <w:bCs/>
          <w:sz w:val="28"/>
          <w:szCs w:val="28"/>
        </w:rPr>
        <w:t>!</w:t>
      </w:r>
    </w:p>
    <w:p w:rsidR="00FB56C0" w:rsidRDefault="00FB56C0" w:rsidP="00FB56C0">
      <w:pPr>
        <w:pStyle w:val="Default"/>
        <w:rPr>
          <w:b/>
          <w:bCs/>
          <w:sz w:val="28"/>
          <w:szCs w:val="28"/>
        </w:rPr>
      </w:pPr>
    </w:p>
    <w:p w:rsidR="00FB56C0" w:rsidRDefault="00FB56C0" w:rsidP="00FB56C0">
      <w:pPr>
        <w:pStyle w:val="Default"/>
        <w:rPr>
          <w:b/>
          <w:bCs/>
          <w:sz w:val="28"/>
          <w:szCs w:val="28"/>
        </w:rPr>
      </w:pPr>
    </w:p>
    <w:p w:rsidR="00375255" w:rsidRDefault="00375255" w:rsidP="00FB56C0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Ko boš rešil naloge za ponavljanje, lahko rešiš še kakšno nalogo na strani 43 MODRE NALOGE.</w:t>
      </w:r>
    </w:p>
    <w:p w:rsidR="00FB56C0" w:rsidRDefault="00FB56C0" w:rsidP="00FB56C0">
      <w:pPr>
        <w:pStyle w:val="Default"/>
        <w:rPr>
          <w:b/>
          <w:bCs/>
          <w:sz w:val="28"/>
          <w:szCs w:val="28"/>
        </w:rPr>
      </w:pPr>
    </w:p>
    <w:p w:rsidR="00FB56C0" w:rsidRDefault="00FB56C0" w:rsidP="00FB56C0">
      <w:pPr>
        <w:pStyle w:val="Default"/>
        <w:rPr>
          <w:b/>
          <w:bCs/>
          <w:sz w:val="28"/>
          <w:szCs w:val="28"/>
        </w:rPr>
      </w:pPr>
    </w:p>
    <w:p w:rsidR="00FB56C0" w:rsidRDefault="00FB56C0" w:rsidP="00FB56C0">
      <w:pPr>
        <w:pStyle w:val="Default"/>
        <w:rPr>
          <w:b/>
          <w:bCs/>
          <w:sz w:val="28"/>
          <w:szCs w:val="28"/>
        </w:rPr>
      </w:pPr>
    </w:p>
    <w:p w:rsidR="00FB56C0" w:rsidRDefault="00FB56C0" w:rsidP="00FB56C0">
      <w:pPr>
        <w:pStyle w:val="Default"/>
        <w:rPr>
          <w:b/>
          <w:bCs/>
          <w:sz w:val="28"/>
          <w:szCs w:val="28"/>
        </w:rPr>
      </w:pPr>
    </w:p>
    <w:p w:rsidR="00FB56C0" w:rsidRDefault="00FB56C0" w:rsidP="00FB56C0">
      <w:pPr>
        <w:pStyle w:val="Default"/>
        <w:rPr>
          <w:b/>
          <w:bCs/>
          <w:sz w:val="28"/>
          <w:szCs w:val="28"/>
        </w:rPr>
      </w:pPr>
    </w:p>
    <w:p w:rsidR="00FB56C0" w:rsidRDefault="00FB56C0" w:rsidP="00FB56C0">
      <w:pPr>
        <w:pStyle w:val="Default"/>
      </w:pPr>
    </w:p>
    <w:p w:rsidR="00FB56C0" w:rsidRDefault="00FB56C0" w:rsidP="00FB56C0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Zapiši število s številko. </w:t>
      </w:r>
    </w:p>
    <w:p w:rsidR="00FB56C0" w:rsidRDefault="00FB56C0" w:rsidP="00FB56C0">
      <w:pPr>
        <w:pStyle w:val="Default"/>
        <w:rPr>
          <w:sz w:val="28"/>
          <w:szCs w:val="28"/>
        </w:rPr>
      </w:pPr>
    </w:p>
    <w:p w:rsidR="00FB56C0" w:rsidRDefault="00FB56C0" w:rsidP="00FB56C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7 T 8 S 2 E = ________________ </w:t>
      </w:r>
    </w:p>
    <w:p w:rsidR="00FB56C0" w:rsidRDefault="00FB56C0" w:rsidP="00FB56C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 T 1 D = ___________________ </w:t>
      </w:r>
    </w:p>
    <w:p w:rsidR="00FB56C0" w:rsidRDefault="00FB56C0" w:rsidP="00FB56C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proofErr w:type="spellStart"/>
      <w:r>
        <w:rPr>
          <w:sz w:val="28"/>
          <w:szCs w:val="28"/>
        </w:rPr>
        <w:t>Dt</w:t>
      </w:r>
      <w:proofErr w:type="spellEnd"/>
      <w:r>
        <w:rPr>
          <w:sz w:val="28"/>
          <w:szCs w:val="28"/>
        </w:rPr>
        <w:t xml:space="preserve"> - ________________ </w:t>
      </w:r>
    </w:p>
    <w:p w:rsidR="00FB56C0" w:rsidRDefault="00FB56C0" w:rsidP="00FB56C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tri tisoč devetdeset - ______________ </w:t>
      </w:r>
    </w:p>
    <w:p w:rsidR="00FB56C0" w:rsidRDefault="00FB56C0" w:rsidP="00FB56C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osem tisoč pet - ________________ </w:t>
      </w:r>
    </w:p>
    <w:p w:rsidR="00FB56C0" w:rsidRDefault="00FB56C0" w:rsidP="00FB56C0">
      <w:pPr>
        <w:pStyle w:val="Default"/>
        <w:rPr>
          <w:b/>
          <w:bCs/>
          <w:sz w:val="28"/>
          <w:szCs w:val="28"/>
        </w:rPr>
      </w:pPr>
    </w:p>
    <w:p w:rsidR="00FB56C0" w:rsidRDefault="00FB56C0" w:rsidP="00FB56C0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2. Nadaljuj zaporedja. Vsakemu pripiši še po tri števila. </w:t>
      </w:r>
    </w:p>
    <w:p w:rsidR="00FB56C0" w:rsidRDefault="00FB56C0" w:rsidP="00FB56C0">
      <w:pPr>
        <w:pStyle w:val="Default"/>
        <w:rPr>
          <w:sz w:val="28"/>
          <w:szCs w:val="28"/>
        </w:rPr>
      </w:pPr>
    </w:p>
    <w:p w:rsidR="00FB56C0" w:rsidRDefault="00FB56C0" w:rsidP="00FB56C0">
      <w:pPr>
        <w:pStyle w:val="Default"/>
        <w:rPr>
          <w:sz w:val="22"/>
          <w:szCs w:val="22"/>
        </w:rPr>
      </w:pPr>
      <w:r>
        <w:rPr>
          <w:sz w:val="28"/>
          <w:szCs w:val="28"/>
        </w:rPr>
        <w:t xml:space="preserve">2100, 2200, 2300, </w:t>
      </w:r>
      <w:r>
        <w:rPr>
          <w:sz w:val="22"/>
          <w:szCs w:val="22"/>
        </w:rPr>
        <w:t xml:space="preserve">_______________, _______________, _________________ </w:t>
      </w:r>
    </w:p>
    <w:p w:rsidR="00FB56C0" w:rsidRDefault="00FB56C0" w:rsidP="00FB56C0">
      <w:pPr>
        <w:pStyle w:val="Default"/>
        <w:rPr>
          <w:sz w:val="22"/>
          <w:szCs w:val="22"/>
        </w:rPr>
      </w:pPr>
      <w:r>
        <w:rPr>
          <w:sz w:val="28"/>
          <w:szCs w:val="28"/>
        </w:rPr>
        <w:t xml:space="preserve">1997, 1998, 1999, </w:t>
      </w:r>
      <w:r>
        <w:rPr>
          <w:sz w:val="22"/>
          <w:szCs w:val="22"/>
        </w:rPr>
        <w:t xml:space="preserve">_______________, _______________, _________________ </w:t>
      </w:r>
    </w:p>
    <w:p w:rsidR="00FB56C0" w:rsidRDefault="00FB56C0" w:rsidP="00FB56C0">
      <w:pPr>
        <w:pStyle w:val="Default"/>
        <w:rPr>
          <w:sz w:val="22"/>
          <w:szCs w:val="22"/>
        </w:rPr>
      </w:pPr>
      <w:r>
        <w:rPr>
          <w:sz w:val="28"/>
          <w:szCs w:val="28"/>
        </w:rPr>
        <w:t xml:space="preserve">4700, 4500, 4300, </w:t>
      </w:r>
      <w:r>
        <w:rPr>
          <w:sz w:val="22"/>
          <w:szCs w:val="22"/>
        </w:rPr>
        <w:t xml:space="preserve">_______________, _______________, _________________ </w:t>
      </w:r>
    </w:p>
    <w:p w:rsidR="00FB56C0" w:rsidRDefault="00FB56C0" w:rsidP="00FB56C0">
      <w:pPr>
        <w:pStyle w:val="Default"/>
        <w:rPr>
          <w:b/>
          <w:bCs/>
          <w:sz w:val="28"/>
          <w:szCs w:val="28"/>
        </w:rPr>
      </w:pPr>
    </w:p>
    <w:p w:rsidR="00FB56C0" w:rsidRDefault="00FB56C0" w:rsidP="00FB56C0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3. </w:t>
      </w:r>
      <w:r>
        <w:rPr>
          <w:sz w:val="28"/>
          <w:szCs w:val="28"/>
        </w:rPr>
        <w:t xml:space="preserve">Iz števk </w:t>
      </w:r>
      <w:r>
        <w:rPr>
          <w:b/>
          <w:bCs/>
          <w:sz w:val="36"/>
          <w:szCs w:val="36"/>
        </w:rPr>
        <w:t xml:space="preserve">2, 1, 0, 8 </w:t>
      </w:r>
      <w:r>
        <w:rPr>
          <w:sz w:val="28"/>
          <w:szCs w:val="28"/>
        </w:rPr>
        <w:t xml:space="preserve">sestavi </w:t>
      </w:r>
      <w:r>
        <w:rPr>
          <w:b/>
          <w:bCs/>
          <w:sz w:val="28"/>
          <w:szCs w:val="28"/>
        </w:rPr>
        <w:t>največje in najmanjše štirimestno število</w:t>
      </w:r>
      <w:r>
        <w:rPr>
          <w:sz w:val="28"/>
          <w:szCs w:val="28"/>
        </w:rPr>
        <w:t xml:space="preserve">. </w:t>
      </w:r>
    </w:p>
    <w:p w:rsidR="00FB56C0" w:rsidRDefault="00FB56C0" w:rsidP="00FB56C0">
      <w:pPr>
        <w:pStyle w:val="Default"/>
        <w:rPr>
          <w:sz w:val="28"/>
          <w:szCs w:val="28"/>
        </w:rPr>
      </w:pPr>
    </w:p>
    <w:p w:rsidR="00FB56C0" w:rsidRDefault="00FB56C0" w:rsidP="00FB56C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Najmanjše je ________________. </w:t>
      </w:r>
    </w:p>
    <w:p w:rsidR="00FB56C0" w:rsidRDefault="00FB56C0" w:rsidP="00FB56C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Največje je _______________. </w:t>
      </w:r>
    </w:p>
    <w:p w:rsidR="00FB56C0" w:rsidRDefault="00FB56C0" w:rsidP="00FB56C0">
      <w:pPr>
        <w:pStyle w:val="Default"/>
        <w:rPr>
          <w:b/>
          <w:bCs/>
          <w:sz w:val="32"/>
          <w:szCs w:val="32"/>
        </w:rPr>
      </w:pPr>
    </w:p>
    <w:p w:rsidR="00FB56C0" w:rsidRDefault="00FB56C0" w:rsidP="00FB56C0">
      <w:pPr>
        <w:pStyle w:val="Default"/>
        <w:rPr>
          <w:sz w:val="28"/>
          <w:szCs w:val="28"/>
        </w:rPr>
      </w:pPr>
      <w:r>
        <w:rPr>
          <w:b/>
          <w:bCs/>
          <w:sz w:val="32"/>
          <w:szCs w:val="32"/>
        </w:rPr>
        <w:t xml:space="preserve">4. </w:t>
      </w:r>
      <w:r>
        <w:rPr>
          <w:b/>
          <w:bCs/>
          <w:sz w:val="28"/>
          <w:szCs w:val="28"/>
        </w:rPr>
        <w:t xml:space="preserve">Na številskem traku so nekatera števila označena s črkami. </w:t>
      </w:r>
    </w:p>
    <w:p w:rsidR="00FB56C0" w:rsidRDefault="00FB56C0" w:rsidP="00FB56C0">
      <w:pPr>
        <w:pStyle w:val="Default"/>
        <w:rPr>
          <w:sz w:val="28"/>
          <w:szCs w:val="28"/>
        </w:rPr>
      </w:pPr>
    </w:p>
    <w:p w:rsidR="00FB56C0" w:rsidRDefault="00FB56C0" w:rsidP="00FB56C0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Pod črko v tabeli vpiši število, ki ga prikazuje. (Traka ne prerisuj!)</w:t>
      </w:r>
    </w:p>
    <w:p w:rsidR="00FB56C0" w:rsidRDefault="00FB56C0" w:rsidP="00FB56C0">
      <w:pPr>
        <w:pStyle w:val="Default"/>
        <w:rPr>
          <w:b/>
          <w:bCs/>
          <w:sz w:val="28"/>
          <w:szCs w:val="28"/>
        </w:rPr>
      </w:pPr>
    </w:p>
    <w:p w:rsidR="00FB56C0" w:rsidRDefault="00FB56C0" w:rsidP="00FB56C0">
      <w:pPr>
        <w:pStyle w:val="Default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35F94CC1" wp14:editId="4F1E37AF">
            <wp:extent cx="5676900" cy="22098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6C0" w:rsidRDefault="00FB56C0" w:rsidP="00FB56C0">
      <w:pPr>
        <w:pStyle w:val="Default"/>
      </w:pPr>
    </w:p>
    <w:p w:rsidR="00FB56C0" w:rsidRDefault="00FB56C0" w:rsidP="00FB56C0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5. Obkroži liha števila. </w:t>
      </w:r>
    </w:p>
    <w:p w:rsidR="00FB56C0" w:rsidRDefault="00FB56C0" w:rsidP="00FB56C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B56C0" w:rsidRDefault="00FB56C0" w:rsidP="00FB56C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6115     760      66       333            4681 </w:t>
      </w:r>
    </w:p>
    <w:p w:rsidR="006D246C" w:rsidRDefault="006D246C" w:rsidP="00FB56C0">
      <w:pPr>
        <w:pStyle w:val="Default"/>
        <w:rPr>
          <w:sz w:val="28"/>
          <w:szCs w:val="28"/>
        </w:rPr>
      </w:pPr>
    </w:p>
    <w:p w:rsidR="006D246C" w:rsidRDefault="006D246C" w:rsidP="00FB56C0">
      <w:pPr>
        <w:pStyle w:val="Default"/>
        <w:rPr>
          <w:sz w:val="28"/>
          <w:szCs w:val="28"/>
        </w:rPr>
      </w:pPr>
    </w:p>
    <w:p w:rsidR="006D246C" w:rsidRDefault="006D246C" w:rsidP="00FB56C0">
      <w:pPr>
        <w:pStyle w:val="Default"/>
        <w:rPr>
          <w:sz w:val="28"/>
          <w:szCs w:val="28"/>
        </w:rPr>
      </w:pPr>
    </w:p>
    <w:p w:rsidR="00240B86" w:rsidRDefault="006D246C" w:rsidP="006D246C">
      <w:pPr>
        <w:pStyle w:val="Default"/>
        <w:rPr>
          <w:b/>
          <w:bCs/>
          <w:color w:val="FF0000"/>
          <w:sz w:val="28"/>
          <w:szCs w:val="28"/>
        </w:rPr>
      </w:pPr>
      <w:r w:rsidRPr="006D246C">
        <w:rPr>
          <w:b/>
          <w:bCs/>
          <w:sz w:val="28"/>
          <w:szCs w:val="28"/>
          <w:highlight w:val="yellow"/>
        </w:rPr>
        <w:lastRenderedPageBreak/>
        <w:t>SLO</w:t>
      </w:r>
      <w:r>
        <w:rPr>
          <w:b/>
          <w:bCs/>
          <w:sz w:val="28"/>
          <w:szCs w:val="28"/>
        </w:rPr>
        <w:t xml:space="preserve"> </w:t>
      </w:r>
      <w:r w:rsidRPr="00FB56C0">
        <w:rPr>
          <w:b/>
          <w:bCs/>
          <w:color w:val="FF0000"/>
          <w:sz w:val="28"/>
          <w:szCs w:val="28"/>
        </w:rPr>
        <w:t xml:space="preserve">– </w:t>
      </w:r>
      <w:r w:rsidR="00240B86">
        <w:rPr>
          <w:b/>
          <w:bCs/>
          <w:color w:val="FF0000"/>
          <w:sz w:val="28"/>
          <w:szCs w:val="28"/>
        </w:rPr>
        <w:t>18. sklop PREMAGAJMO PRAVOPISNEGA ZMAJA</w:t>
      </w:r>
    </w:p>
    <w:p w:rsidR="00AE141F" w:rsidRDefault="00AE141F" w:rsidP="006D246C">
      <w:pPr>
        <w:pStyle w:val="Default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 </w:t>
      </w:r>
    </w:p>
    <w:p w:rsidR="00AE141F" w:rsidRDefault="00AE141F" w:rsidP="006D246C">
      <w:pPr>
        <w:pStyle w:val="Default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           DELOVNI ZVEZEK STRAN 73</w:t>
      </w:r>
    </w:p>
    <w:p w:rsidR="00AE141F" w:rsidRPr="00240B86" w:rsidRDefault="00AE141F" w:rsidP="006D246C">
      <w:pPr>
        <w:pStyle w:val="Default"/>
        <w:rPr>
          <w:b/>
          <w:bCs/>
          <w:color w:val="FF0000"/>
          <w:sz w:val="28"/>
          <w:szCs w:val="28"/>
        </w:rPr>
      </w:pPr>
    </w:p>
    <w:p w:rsidR="00240B86" w:rsidRPr="00AE141F" w:rsidRDefault="00240B86" w:rsidP="00240B86">
      <w:pPr>
        <w:pStyle w:val="Default"/>
        <w:numPr>
          <w:ilvl w:val="0"/>
          <w:numId w:val="1"/>
        </w:numPr>
        <w:rPr>
          <w:color w:val="FF0000"/>
          <w:sz w:val="28"/>
          <w:szCs w:val="28"/>
          <w:highlight w:val="yellow"/>
        </w:rPr>
      </w:pPr>
      <w:r w:rsidRPr="00AE141F">
        <w:rPr>
          <w:color w:val="FF0000"/>
          <w:sz w:val="28"/>
          <w:szCs w:val="28"/>
          <w:highlight w:val="yellow"/>
        </w:rPr>
        <w:t xml:space="preserve">URA: </w:t>
      </w:r>
      <w:r w:rsidRPr="00AE141F">
        <w:rPr>
          <w:color w:val="auto"/>
          <w:sz w:val="28"/>
          <w:szCs w:val="28"/>
          <w:highlight w:val="yellow"/>
        </w:rPr>
        <w:t>Prijate</w:t>
      </w:r>
      <w:r w:rsidRPr="00AE141F">
        <w:rPr>
          <w:b/>
          <w:bCs/>
          <w:color w:val="FF0000"/>
          <w:sz w:val="28"/>
          <w:szCs w:val="28"/>
          <w:highlight w:val="yellow"/>
        </w:rPr>
        <w:t>lj</w:t>
      </w:r>
      <w:r w:rsidRPr="00AE141F">
        <w:rPr>
          <w:color w:val="auto"/>
          <w:sz w:val="28"/>
          <w:szCs w:val="28"/>
          <w:highlight w:val="yellow"/>
        </w:rPr>
        <w:t>ica k</w:t>
      </w:r>
      <w:r w:rsidRPr="00AE141F">
        <w:rPr>
          <w:b/>
          <w:bCs/>
          <w:color w:val="FF0000"/>
          <w:sz w:val="28"/>
          <w:szCs w:val="28"/>
          <w:highlight w:val="yellow"/>
        </w:rPr>
        <w:t>nj</w:t>
      </w:r>
      <w:r w:rsidRPr="00AE141F">
        <w:rPr>
          <w:color w:val="auto"/>
          <w:sz w:val="28"/>
          <w:szCs w:val="28"/>
          <w:highlight w:val="yellow"/>
        </w:rPr>
        <w:t xml:space="preserve">iga </w:t>
      </w:r>
    </w:p>
    <w:p w:rsidR="00240B86" w:rsidRPr="00240B86" w:rsidRDefault="00240B86" w:rsidP="00240B86">
      <w:pPr>
        <w:pStyle w:val="Default"/>
        <w:ind w:left="720"/>
        <w:rPr>
          <w:color w:val="FF0000"/>
          <w:sz w:val="28"/>
          <w:szCs w:val="28"/>
        </w:rPr>
      </w:pPr>
    </w:p>
    <w:p w:rsidR="00240B86" w:rsidRDefault="00240B86" w:rsidP="00240B86">
      <w:pPr>
        <w:pStyle w:val="Default"/>
        <w:spacing w:after="86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240B86">
        <w:rPr>
          <w:rFonts w:ascii="Arial" w:hAnsi="Arial" w:cs="Arial"/>
          <w:sz w:val="28"/>
          <w:szCs w:val="28"/>
        </w:rPr>
        <w:t>Pri 18. enoti boš pozoren na pravilen zapis besed, kjer imamo</w:t>
      </w:r>
      <w:r>
        <w:rPr>
          <w:rFonts w:ascii="Arial" w:hAnsi="Arial" w:cs="Arial"/>
          <w:sz w:val="28"/>
          <w:szCs w:val="28"/>
        </w:rPr>
        <w:t xml:space="preserve"> </w:t>
      </w:r>
    </w:p>
    <w:p w:rsidR="00AE141F" w:rsidRDefault="00240B86" w:rsidP="00240B86">
      <w:pPr>
        <w:pStyle w:val="Default"/>
        <w:spacing w:after="8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 besedi </w:t>
      </w:r>
      <w:proofErr w:type="spellStart"/>
      <w:r w:rsidRPr="00240B86">
        <w:rPr>
          <w:rFonts w:ascii="Arial" w:hAnsi="Arial" w:cs="Arial"/>
          <w:color w:val="FF0000"/>
          <w:sz w:val="28"/>
          <w:szCs w:val="28"/>
        </w:rPr>
        <w:t>lj</w:t>
      </w:r>
      <w:proofErr w:type="spellEnd"/>
      <w:r w:rsidRPr="00240B86">
        <w:rPr>
          <w:rFonts w:ascii="Arial" w:hAnsi="Arial" w:cs="Arial"/>
          <w:sz w:val="28"/>
          <w:szCs w:val="28"/>
        </w:rPr>
        <w:t xml:space="preserve"> in </w:t>
      </w:r>
      <w:proofErr w:type="spellStart"/>
      <w:r w:rsidRPr="00240B86">
        <w:rPr>
          <w:rFonts w:ascii="Arial" w:hAnsi="Arial" w:cs="Arial"/>
          <w:color w:val="FF0000"/>
          <w:sz w:val="28"/>
          <w:szCs w:val="28"/>
        </w:rPr>
        <w:t>nj</w:t>
      </w:r>
      <w:proofErr w:type="spellEnd"/>
      <w:r>
        <w:rPr>
          <w:rFonts w:ascii="Arial" w:hAnsi="Arial" w:cs="Arial"/>
          <w:sz w:val="28"/>
          <w:szCs w:val="28"/>
        </w:rPr>
        <w:t xml:space="preserve">, temu rečemo </w:t>
      </w:r>
      <w:r w:rsidRPr="00240B86">
        <w:rPr>
          <w:rFonts w:ascii="Arial" w:hAnsi="Arial" w:cs="Arial"/>
          <w:sz w:val="28"/>
          <w:szCs w:val="28"/>
        </w:rPr>
        <w:t>soglasniški sklop</w:t>
      </w:r>
      <w:r w:rsidR="00AE141F">
        <w:rPr>
          <w:rFonts w:ascii="Arial" w:hAnsi="Arial" w:cs="Arial"/>
          <w:sz w:val="28"/>
          <w:szCs w:val="28"/>
        </w:rPr>
        <w:t xml:space="preserve">. </w:t>
      </w:r>
    </w:p>
    <w:p w:rsidR="00AE141F" w:rsidRDefault="00AE141F" w:rsidP="00240B86">
      <w:pPr>
        <w:pStyle w:val="Default"/>
        <w:spacing w:after="86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 xml:space="preserve">Nekatere črke - glasovi </w:t>
      </w:r>
      <w:r w:rsidR="00240B86">
        <w:rPr>
          <w:rFonts w:ascii="Arial" w:hAnsi="Arial" w:cs="Arial"/>
          <w:sz w:val="28"/>
          <w:szCs w:val="28"/>
        </w:rPr>
        <w:t xml:space="preserve">naše abecede </w:t>
      </w:r>
      <w:r>
        <w:rPr>
          <w:rFonts w:ascii="Arial" w:hAnsi="Arial" w:cs="Arial"/>
          <w:sz w:val="28"/>
          <w:szCs w:val="28"/>
        </w:rPr>
        <w:t>so</w:t>
      </w:r>
      <w:r w:rsidR="00240B86">
        <w:rPr>
          <w:rFonts w:ascii="Arial" w:hAnsi="Arial" w:cs="Arial"/>
          <w:sz w:val="28"/>
          <w:szCs w:val="28"/>
        </w:rPr>
        <w:t xml:space="preserve"> </w:t>
      </w:r>
      <w:r w:rsidR="00240B86" w:rsidRPr="00AE141F">
        <w:rPr>
          <w:rFonts w:ascii="Arial" w:hAnsi="Arial" w:cs="Arial"/>
          <w:sz w:val="28"/>
          <w:szCs w:val="28"/>
          <w:u w:val="single"/>
        </w:rPr>
        <w:t>samoglasniki</w:t>
      </w:r>
      <w:r>
        <w:rPr>
          <w:rFonts w:ascii="Arial" w:hAnsi="Arial" w:cs="Arial"/>
          <w:sz w:val="28"/>
          <w:szCs w:val="28"/>
          <w:u w:val="single"/>
        </w:rPr>
        <w:t xml:space="preserve">, </w:t>
      </w:r>
      <w:r w:rsidRPr="00AE141F">
        <w:rPr>
          <w:rFonts w:ascii="Arial" w:hAnsi="Arial" w:cs="Arial"/>
          <w:sz w:val="28"/>
          <w:szCs w:val="28"/>
        </w:rPr>
        <w:t>nekatere črke pa so</w:t>
      </w:r>
      <w:r>
        <w:rPr>
          <w:rFonts w:ascii="Arial" w:hAnsi="Arial" w:cs="Arial"/>
          <w:sz w:val="28"/>
          <w:szCs w:val="28"/>
          <w:u w:val="single"/>
        </w:rPr>
        <w:t xml:space="preserve"> soglasniki. </w:t>
      </w:r>
    </w:p>
    <w:p w:rsidR="00240B86" w:rsidRPr="00240B86" w:rsidRDefault="00AE141F" w:rsidP="00240B86">
      <w:pPr>
        <w:pStyle w:val="Default"/>
        <w:spacing w:after="86"/>
        <w:rPr>
          <w:rFonts w:ascii="Arial" w:hAnsi="Arial" w:cs="Arial"/>
          <w:sz w:val="28"/>
          <w:szCs w:val="28"/>
        </w:rPr>
      </w:pPr>
      <w:r w:rsidRPr="00AE141F">
        <w:rPr>
          <w:rFonts w:ascii="Arial" w:hAnsi="Arial" w:cs="Arial"/>
          <w:sz w:val="28"/>
          <w:szCs w:val="28"/>
        </w:rPr>
        <w:t xml:space="preserve">Črki L </w:t>
      </w:r>
      <w:r>
        <w:rPr>
          <w:rFonts w:ascii="Arial" w:hAnsi="Arial" w:cs="Arial"/>
          <w:sz w:val="28"/>
          <w:szCs w:val="28"/>
        </w:rPr>
        <w:t>in J sta soglasnika in ker sta pogosto v besedi skupaj, temu pravimo soglasniški sklop. In ko sta skupaj, nam delata v določenih besedah pogosto težave.</w:t>
      </w:r>
    </w:p>
    <w:p w:rsidR="00AE141F" w:rsidRDefault="00AE141F" w:rsidP="00240B86">
      <w:pPr>
        <w:pStyle w:val="Default"/>
        <w:spacing w:after="86"/>
        <w:rPr>
          <w:rFonts w:ascii="Arial" w:hAnsi="Arial" w:cs="Arial"/>
          <w:sz w:val="28"/>
          <w:szCs w:val="28"/>
        </w:rPr>
      </w:pPr>
    </w:p>
    <w:p w:rsidR="00AE141F" w:rsidRDefault="00240B86" w:rsidP="00240B86">
      <w:pPr>
        <w:pStyle w:val="Default"/>
        <w:spacing w:after="86"/>
        <w:rPr>
          <w:rFonts w:ascii="Arial" w:hAnsi="Arial" w:cs="Arial"/>
          <w:sz w:val="28"/>
          <w:szCs w:val="28"/>
          <w:highlight w:val="green"/>
        </w:rPr>
      </w:pPr>
      <w:r w:rsidRPr="00AE141F">
        <w:rPr>
          <w:rFonts w:ascii="Arial" w:hAnsi="Arial" w:cs="Arial"/>
          <w:sz w:val="28"/>
          <w:szCs w:val="28"/>
          <w:highlight w:val="green"/>
        </w:rPr>
        <w:t>Preberi si besedilo 1. naloge na str. 73</w:t>
      </w:r>
      <w:r w:rsidR="00AE141F">
        <w:rPr>
          <w:rFonts w:ascii="Arial" w:hAnsi="Arial" w:cs="Arial"/>
          <w:sz w:val="28"/>
          <w:szCs w:val="28"/>
          <w:highlight w:val="green"/>
        </w:rPr>
        <w:t>.</w:t>
      </w:r>
    </w:p>
    <w:p w:rsidR="00240B86" w:rsidRPr="00240B86" w:rsidRDefault="00AE141F" w:rsidP="00240B86">
      <w:pPr>
        <w:pStyle w:val="Default"/>
        <w:spacing w:after="8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highlight w:val="green"/>
        </w:rPr>
        <w:t>U</w:t>
      </w:r>
      <w:r w:rsidR="00240B86" w:rsidRPr="00AE141F">
        <w:rPr>
          <w:rFonts w:ascii="Arial" w:hAnsi="Arial" w:cs="Arial"/>
          <w:sz w:val="28"/>
          <w:szCs w:val="28"/>
          <w:highlight w:val="green"/>
        </w:rPr>
        <w:t>stno odgovori na vprašanja 2. naloge.</w:t>
      </w:r>
      <w:r w:rsidR="00240B86" w:rsidRPr="00240B86">
        <w:rPr>
          <w:rFonts w:ascii="Arial" w:hAnsi="Arial" w:cs="Arial"/>
          <w:sz w:val="28"/>
          <w:szCs w:val="28"/>
        </w:rPr>
        <w:t xml:space="preserve"> </w:t>
      </w:r>
    </w:p>
    <w:p w:rsidR="00240B86" w:rsidRPr="00240B86" w:rsidRDefault="00240B86" w:rsidP="00240B86">
      <w:pPr>
        <w:pStyle w:val="Default"/>
        <w:spacing w:after="86"/>
        <w:rPr>
          <w:rFonts w:ascii="Arial" w:hAnsi="Arial" w:cs="Arial"/>
          <w:sz w:val="28"/>
          <w:szCs w:val="28"/>
        </w:rPr>
      </w:pPr>
      <w:r w:rsidRPr="00240B86">
        <w:rPr>
          <w:rFonts w:ascii="Arial" w:hAnsi="Arial" w:cs="Arial"/>
          <w:sz w:val="28"/>
          <w:szCs w:val="28"/>
        </w:rPr>
        <w:t xml:space="preserve">Naredi še str. 74 in 75. Sledi navodilom in bodi pozoren na </w:t>
      </w:r>
      <w:proofErr w:type="spellStart"/>
      <w:r w:rsidRPr="00240B86">
        <w:rPr>
          <w:rFonts w:ascii="Arial" w:hAnsi="Arial" w:cs="Arial"/>
          <w:sz w:val="28"/>
          <w:szCs w:val="28"/>
        </w:rPr>
        <w:t>lj</w:t>
      </w:r>
      <w:proofErr w:type="spellEnd"/>
      <w:r w:rsidRPr="00240B86">
        <w:rPr>
          <w:rFonts w:ascii="Arial" w:hAnsi="Arial" w:cs="Arial"/>
          <w:sz w:val="28"/>
          <w:szCs w:val="28"/>
        </w:rPr>
        <w:t xml:space="preserve"> in </w:t>
      </w:r>
      <w:proofErr w:type="spellStart"/>
      <w:r w:rsidRPr="00240B86">
        <w:rPr>
          <w:rFonts w:ascii="Arial" w:hAnsi="Arial" w:cs="Arial"/>
          <w:sz w:val="28"/>
          <w:szCs w:val="28"/>
        </w:rPr>
        <w:t>nj</w:t>
      </w:r>
      <w:proofErr w:type="spellEnd"/>
      <w:r w:rsidRPr="00240B86">
        <w:rPr>
          <w:rFonts w:ascii="Arial" w:hAnsi="Arial" w:cs="Arial"/>
          <w:sz w:val="28"/>
          <w:szCs w:val="28"/>
        </w:rPr>
        <w:t xml:space="preserve">. </w:t>
      </w:r>
    </w:p>
    <w:p w:rsidR="00240B86" w:rsidRDefault="00240B86" w:rsidP="00240B86">
      <w:pPr>
        <w:pStyle w:val="Default"/>
        <w:rPr>
          <w:rFonts w:ascii="Arial" w:hAnsi="Arial" w:cs="Arial"/>
          <w:sz w:val="28"/>
          <w:szCs w:val="28"/>
        </w:rPr>
      </w:pPr>
      <w:r w:rsidRPr="00240B86">
        <w:rPr>
          <w:rFonts w:ascii="Arial" w:hAnsi="Arial" w:cs="Arial"/>
          <w:sz w:val="28"/>
          <w:szCs w:val="28"/>
        </w:rPr>
        <w:t xml:space="preserve">Na koncu si preglej rešene naloge: </w:t>
      </w:r>
    </w:p>
    <w:p w:rsidR="00AE141F" w:rsidRDefault="00AE141F" w:rsidP="00240B86">
      <w:pPr>
        <w:pStyle w:val="Default"/>
        <w:rPr>
          <w:rFonts w:ascii="Arial" w:hAnsi="Arial" w:cs="Arial"/>
          <w:sz w:val="28"/>
          <w:szCs w:val="28"/>
        </w:rPr>
      </w:pPr>
    </w:p>
    <w:p w:rsidR="00AE141F" w:rsidRPr="00E66F81" w:rsidRDefault="00AE141F" w:rsidP="00240B86">
      <w:pPr>
        <w:pStyle w:val="Default"/>
        <w:rPr>
          <w:rFonts w:ascii="Arial" w:hAnsi="Arial" w:cs="Arial"/>
          <w:sz w:val="28"/>
          <w:szCs w:val="28"/>
        </w:rPr>
      </w:pPr>
    </w:p>
    <w:p w:rsidR="00E66F81" w:rsidRPr="00E66F81" w:rsidRDefault="00FD7362" w:rsidP="00E66F81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hyperlink r:id="rId9" w:history="1">
        <w:r w:rsidR="00E66F81" w:rsidRPr="00E66F81">
          <w:rPr>
            <w:rFonts w:asciiTheme="minorHAnsi" w:eastAsiaTheme="minorHAnsi" w:hAnsiTheme="minorHAnsi" w:cstheme="minorBidi"/>
            <w:color w:val="0000FF"/>
            <w:sz w:val="28"/>
            <w:szCs w:val="28"/>
            <w:u w:val="single"/>
            <w:lang w:eastAsia="en-US"/>
          </w:rPr>
          <w:t>https://www.devetletka.net/index.php?r=downloadMaterial&amp;id=1035&amp;file=1</w:t>
        </w:r>
      </w:hyperlink>
    </w:p>
    <w:p w:rsidR="00AE141F" w:rsidRDefault="00AE141F" w:rsidP="00AE141F">
      <w:pPr>
        <w:pStyle w:val="Default"/>
      </w:pPr>
    </w:p>
    <w:sectPr w:rsidR="00AE141F" w:rsidSect="00AA42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21BE4"/>
    <w:multiLevelType w:val="hybridMultilevel"/>
    <w:tmpl w:val="42B2F57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214"/>
    <w:rsid w:val="000C764F"/>
    <w:rsid w:val="001573C9"/>
    <w:rsid w:val="001B532E"/>
    <w:rsid w:val="00240B86"/>
    <w:rsid w:val="00375255"/>
    <w:rsid w:val="00503B98"/>
    <w:rsid w:val="005712EB"/>
    <w:rsid w:val="006D246C"/>
    <w:rsid w:val="00A55EF5"/>
    <w:rsid w:val="00AA4214"/>
    <w:rsid w:val="00AE141F"/>
    <w:rsid w:val="00BC68DE"/>
    <w:rsid w:val="00D02318"/>
    <w:rsid w:val="00E66F81"/>
    <w:rsid w:val="00FB56C0"/>
    <w:rsid w:val="00FD7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7664BE-5688-4F05-88B7-978E84B7F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A42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efault">
    <w:name w:val="Default"/>
    <w:rsid w:val="00AA42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mrea">
    <w:name w:val="Table Grid"/>
    <w:basedOn w:val="Navadnatabela"/>
    <w:uiPriority w:val="39"/>
    <w:rsid w:val="001573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67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devetletka.net/index.php?r=downloadMaterial&amp;id=1035&amp;file=1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502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3364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bukovje</dc:creator>
  <cp:keywords/>
  <dc:description/>
  <cp:lastModifiedBy>Uporabnik</cp:lastModifiedBy>
  <cp:revision>2</cp:revision>
  <dcterms:created xsi:type="dcterms:W3CDTF">2020-05-25T07:30:00Z</dcterms:created>
  <dcterms:modified xsi:type="dcterms:W3CDTF">2020-05-25T07:30:00Z</dcterms:modified>
</cp:coreProperties>
</file>