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EF1" w:rsidRPr="00062573" w:rsidRDefault="00ED4D1E" w:rsidP="00EE2EF1">
      <w:pPr>
        <w:rPr>
          <w:rFonts w:ascii="Garamond" w:hAnsi="Garamond"/>
          <w:sz w:val="36"/>
          <w:szCs w:val="36"/>
        </w:rPr>
      </w:pPr>
      <w:r w:rsidRPr="00655008">
        <w:rPr>
          <w:rFonts w:ascii="Garamond" w:hAnsi="Garamond"/>
          <w:sz w:val="36"/>
          <w:szCs w:val="36"/>
        </w:rPr>
        <w:t>Biologija</w:t>
      </w:r>
      <w:r w:rsidR="001A7BF3" w:rsidRPr="00655008">
        <w:rPr>
          <w:rFonts w:ascii="Garamond" w:hAnsi="Garamond"/>
          <w:sz w:val="36"/>
          <w:szCs w:val="36"/>
        </w:rPr>
        <w:t>, 8. c</w:t>
      </w:r>
      <w:r w:rsidR="00EE2EF1" w:rsidRPr="00655008">
        <w:rPr>
          <w:rFonts w:ascii="Garamond" w:hAnsi="Garamond"/>
          <w:sz w:val="36"/>
          <w:szCs w:val="36"/>
        </w:rPr>
        <w:t xml:space="preserve"> (</w:t>
      </w:r>
      <w:r w:rsidR="00EE2EF1">
        <w:rPr>
          <w:rFonts w:ascii="Garamond" w:hAnsi="Garamond"/>
          <w:sz w:val="36"/>
          <w:szCs w:val="36"/>
        </w:rPr>
        <w:t>30</w:t>
      </w:r>
      <w:r w:rsidR="00EE2EF1" w:rsidRPr="00062573">
        <w:rPr>
          <w:rFonts w:ascii="Garamond" w:hAnsi="Garamond"/>
          <w:sz w:val="36"/>
          <w:szCs w:val="36"/>
        </w:rPr>
        <w:t>. 3.-</w:t>
      </w:r>
      <w:r w:rsidR="00EE2EF1">
        <w:rPr>
          <w:rFonts w:ascii="Garamond" w:hAnsi="Garamond"/>
          <w:sz w:val="36"/>
          <w:szCs w:val="36"/>
        </w:rPr>
        <w:t>3</w:t>
      </w:r>
      <w:r w:rsidR="00EE2EF1" w:rsidRPr="00062573">
        <w:rPr>
          <w:rFonts w:ascii="Garamond" w:hAnsi="Garamond"/>
          <w:sz w:val="36"/>
          <w:szCs w:val="36"/>
        </w:rPr>
        <w:t xml:space="preserve">. </w:t>
      </w:r>
      <w:r w:rsidR="00EE2EF1">
        <w:rPr>
          <w:rFonts w:ascii="Garamond" w:hAnsi="Garamond"/>
          <w:sz w:val="36"/>
          <w:szCs w:val="36"/>
        </w:rPr>
        <w:t>4</w:t>
      </w:r>
      <w:r w:rsidR="00EE2EF1" w:rsidRPr="00062573">
        <w:rPr>
          <w:rFonts w:ascii="Garamond" w:hAnsi="Garamond"/>
          <w:sz w:val="36"/>
          <w:szCs w:val="36"/>
        </w:rPr>
        <w:t>. 2020)</w:t>
      </w:r>
    </w:p>
    <w:p w:rsidR="006A41D1" w:rsidRPr="00CE3BA8" w:rsidRDefault="005E03F1" w:rsidP="006A41D1">
      <w:pPr>
        <w:rPr>
          <w:rFonts w:ascii="Garamond" w:hAnsi="Garamond"/>
          <w:color w:val="0070C0"/>
          <w:sz w:val="36"/>
          <w:szCs w:val="36"/>
        </w:rPr>
      </w:pPr>
      <w:r w:rsidRPr="00CE3BA8">
        <w:rPr>
          <w:rFonts w:ascii="Garamond" w:hAnsi="Garamond"/>
          <w:color w:val="0070C0"/>
          <w:sz w:val="36"/>
          <w:szCs w:val="36"/>
        </w:rPr>
        <w:t>1</w:t>
      </w:r>
      <w:r w:rsidR="006A41D1" w:rsidRPr="00CE3BA8">
        <w:rPr>
          <w:rFonts w:ascii="Garamond" w:hAnsi="Garamond"/>
          <w:color w:val="0070C0"/>
          <w:sz w:val="36"/>
          <w:szCs w:val="36"/>
        </w:rPr>
        <w:t>. ura</w:t>
      </w:r>
    </w:p>
    <w:p w:rsidR="006A41D1" w:rsidRPr="00CE3BA8" w:rsidRDefault="006A41D1" w:rsidP="006A41D1">
      <w:pPr>
        <w:rPr>
          <w:rFonts w:ascii="Garamond" w:hAnsi="Garamond"/>
          <w:sz w:val="36"/>
          <w:szCs w:val="36"/>
        </w:rPr>
      </w:pPr>
      <w:r w:rsidRPr="00CE3BA8">
        <w:rPr>
          <w:rFonts w:ascii="Garamond" w:hAnsi="Garamond"/>
          <w:sz w:val="36"/>
          <w:szCs w:val="36"/>
        </w:rPr>
        <w:t>Reši naloge</w:t>
      </w:r>
      <w:r w:rsidR="005E03F1" w:rsidRPr="00CE3BA8">
        <w:rPr>
          <w:rFonts w:ascii="Garamond" w:hAnsi="Garamond"/>
          <w:sz w:val="36"/>
          <w:szCs w:val="36"/>
        </w:rPr>
        <w:t xml:space="preserve">, ki se navezujejo na </w:t>
      </w:r>
      <w:r w:rsidR="00EE2EF1" w:rsidRPr="00CE3BA8">
        <w:rPr>
          <w:rFonts w:ascii="Garamond" w:hAnsi="Garamond"/>
          <w:b/>
          <w:sz w:val="36"/>
          <w:szCs w:val="36"/>
        </w:rPr>
        <w:t>Ž</w:t>
      </w:r>
      <w:r w:rsidR="00CE3BA8">
        <w:rPr>
          <w:rFonts w:ascii="Garamond" w:hAnsi="Garamond"/>
          <w:b/>
          <w:sz w:val="36"/>
          <w:szCs w:val="36"/>
        </w:rPr>
        <w:t>i</w:t>
      </w:r>
      <w:r w:rsidR="00EE2EF1" w:rsidRPr="00CE3BA8">
        <w:rPr>
          <w:rFonts w:ascii="Garamond" w:hAnsi="Garamond"/>
          <w:b/>
          <w:sz w:val="36"/>
          <w:szCs w:val="36"/>
        </w:rPr>
        <w:t>včevje</w:t>
      </w:r>
      <w:r w:rsidR="00B86A20">
        <w:rPr>
          <w:rFonts w:ascii="Garamond" w:hAnsi="Garamond"/>
          <w:sz w:val="36"/>
          <w:szCs w:val="36"/>
        </w:rPr>
        <w:t xml:space="preserve"> </w:t>
      </w:r>
      <w:r w:rsidRPr="00CE3BA8">
        <w:rPr>
          <w:rFonts w:ascii="Garamond" w:hAnsi="Garamond"/>
          <w:sz w:val="36"/>
          <w:szCs w:val="36"/>
        </w:rPr>
        <w:t xml:space="preserve">v </w:t>
      </w:r>
      <w:r w:rsidRPr="00ED4D1E">
        <w:rPr>
          <w:rFonts w:ascii="Garamond" w:hAnsi="Garamond"/>
          <w:b/>
          <w:sz w:val="36"/>
          <w:szCs w:val="36"/>
        </w:rPr>
        <w:t>DZ</w:t>
      </w:r>
      <w:r w:rsidRPr="00CE3BA8">
        <w:rPr>
          <w:rFonts w:ascii="Garamond" w:hAnsi="Garamond"/>
          <w:sz w:val="36"/>
          <w:szCs w:val="36"/>
        </w:rPr>
        <w:t xml:space="preserve"> </w:t>
      </w:r>
      <w:r w:rsidR="005E03F1" w:rsidRPr="00CE3BA8">
        <w:rPr>
          <w:rFonts w:ascii="Garamond" w:hAnsi="Garamond"/>
          <w:sz w:val="36"/>
          <w:szCs w:val="36"/>
        </w:rPr>
        <w:t>(1. del)</w:t>
      </w:r>
      <w:r w:rsidR="00CE3BA8">
        <w:rPr>
          <w:rFonts w:ascii="Garamond" w:hAnsi="Garamond"/>
          <w:sz w:val="36"/>
          <w:szCs w:val="36"/>
        </w:rPr>
        <w:t xml:space="preserve"> </w:t>
      </w:r>
      <w:r w:rsidRPr="00CE3BA8">
        <w:rPr>
          <w:rFonts w:ascii="Garamond" w:hAnsi="Garamond"/>
          <w:sz w:val="36"/>
          <w:szCs w:val="36"/>
        </w:rPr>
        <w:t xml:space="preserve">na str. </w:t>
      </w:r>
      <w:r w:rsidRPr="00ED4D1E">
        <w:rPr>
          <w:rFonts w:ascii="Garamond" w:hAnsi="Garamond"/>
          <w:b/>
          <w:sz w:val="36"/>
          <w:szCs w:val="36"/>
        </w:rPr>
        <w:t>78, 79</w:t>
      </w:r>
      <w:r w:rsidR="005E03F1" w:rsidRPr="00ED4D1E">
        <w:rPr>
          <w:rFonts w:ascii="Garamond" w:hAnsi="Garamond"/>
          <w:b/>
          <w:sz w:val="36"/>
          <w:szCs w:val="36"/>
        </w:rPr>
        <w:t xml:space="preserve">, </w:t>
      </w:r>
      <w:r w:rsidRPr="00ED4D1E">
        <w:rPr>
          <w:rFonts w:ascii="Garamond" w:hAnsi="Garamond"/>
          <w:b/>
          <w:sz w:val="36"/>
          <w:szCs w:val="36"/>
        </w:rPr>
        <w:t>81, 82/10.</w:t>
      </w:r>
      <w:r w:rsidRPr="00CE3BA8">
        <w:rPr>
          <w:rFonts w:ascii="Garamond" w:hAnsi="Garamond"/>
          <w:sz w:val="36"/>
          <w:szCs w:val="36"/>
        </w:rPr>
        <w:t xml:space="preserve"> </w:t>
      </w:r>
      <w:r w:rsidR="005E03F1" w:rsidRPr="00CE3BA8">
        <w:rPr>
          <w:rFonts w:ascii="Garamond" w:hAnsi="Garamond"/>
          <w:sz w:val="36"/>
          <w:szCs w:val="36"/>
        </w:rPr>
        <w:t xml:space="preserve">in str. </w:t>
      </w:r>
      <w:r w:rsidRPr="00ED4D1E">
        <w:rPr>
          <w:rFonts w:ascii="Garamond" w:hAnsi="Garamond"/>
          <w:b/>
          <w:sz w:val="36"/>
          <w:szCs w:val="36"/>
        </w:rPr>
        <w:t>83-85</w:t>
      </w:r>
      <w:r w:rsidRPr="00CE3BA8">
        <w:rPr>
          <w:rFonts w:ascii="Garamond" w:hAnsi="Garamond"/>
          <w:sz w:val="36"/>
          <w:szCs w:val="36"/>
        </w:rPr>
        <w:t>.</w:t>
      </w:r>
    </w:p>
    <w:p w:rsidR="005E03F1" w:rsidRPr="00CE3BA8" w:rsidRDefault="005E03F1" w:rsidP="005E03F1">
      <w:pPr>
        <w:rPr>
          <w:rFonts w:ascii="Garamond" w:hAnsi="Garamond"/>
          <w:color w:val="0070C0"/>
          <w:sz w:val="36"/>
          <w:szCs w:val="36"/>
        </w:rPr>
      </w:pPr>
      <w:r w:rsidRPr="00CE3BA8">
        <w:rPr>
          <w:rFonts w:ascii="Garamond" w:hAnsi="Garamond"/>
          <w:color w:val="0070C0"/>
          <w:sz w:val="36"/>
          <w:szCs w:val="36"/>
        </w:rPr>
        <w:t>2. ura</w:t>
      </w:r>
    </w:p>
    <w:p w:rsidR="005E03F1" w:rsidRPr="00CE3BA8" w:rsidRDefault="005E03F1" w:rsidP="005E03F1">
      <w:pPr>
        <w:rPr>
          <w:rFonts w:ascii="Garamond" w:hAnsi="Garamond"/>
          <w:sz w:val="36"/>
          <w:szCs w:val="36"/>
        </w:rPr>
      </w:pPr>
      <w:r w:rsidRPr="00CE3BA8">
        <w:rPr>
          <w:rFonts w:ascii="Garamond" w:hAnsi="Garamond"/>
          <w:sz w:val="36"/>
          <w:szCs w:val="36"/>
        </w:rPr>
        <w:t xml:space="preserve">V </w:t>
      </w:r>
      <w:r w:rsidRPr="00CE3BA8">
        <w:rPr>
          <w:rFonts w:ascii="Garamond" w:hAnsi="Garamond"/>
          <w:b/>
          <w:sz w:val="36"/>
          <w:szCs w:val="36"/>
        </w:rPr>
        <w:t>učbenik</w:t>
      </w:r>
      <w:r w:rsidRPr="00CE3BA8">
        <w:rPr>
          <w:rFonts w:ascii="Garamond" w:hAnsi="Garamond"/>
          <w:sz w:val="36"/>
          <w:szCs w:val="36"/>
        </w:rPr>
        <w:t xml:space="preserve">u preberi </w:t>
      </w:r>
      <w:r w:rsidRPr="00CE3BA8">
        <w:rPr>
          <w:rFonts w:ascii="Garamond" w:hAnsi="Garamond"/>
          <w:b/>
          <w:sz w:val="36"/>
          <w:szCs w:val="36"/>
        </w:rPr>
        <w:t>Vpliv drog na živčevje, Bolezni živčevja, Poškodbe hrbtenjače (str. 71-73)</w:t>
      </w:r>
      <w:r w:rsidRPr="00CE3BA8">
        <w:rPr>
          <w:rFonts w:ascii="Garamond" w:hAnsi="Garamond"/>
          <w:sz w:val="36"/>
          <w:szCs w:val="36"/>
        </w:rPr>
        <w:t xml:space="preserve"> in preglej interaktivni učbenik ter odgovori na vprašanja v</w:t>
      </w:r>
      <w:r w:rsidR="00CE3BA8" w:rsidRPr="00CE3BA8">
        <w:rPr>
          <w:rFonts w:ascii="Garamond" w:hAnsi="Garamond"/>
          <w:sz w:val="36"/>
          <w:szCs w:val="36"/>
        </w:rPr>
        <w:t xml:space="preserve"> DZ (1. del)</w:t>
      </w:r>
      <w:r w:rsidRPr="00CE3BA8">
        <w:rPr>
          <w:rFonts w:ascii="Garamond" w:hAnsi="Garamond"/>
          <w:sz w:val="36"/>
          <w:szCs w:val="36"/>
        </w:rPr>
        <w:t xml:space="preserve">. </w:t>
      </w:r>
    </w:p>
    <w:p w:rsidR="00CE3BA8" w:rsidRPr="00CE3BA8" w:rsidRDefault="00CE3BA8" w:rsidP="005E03F1">
      <w:pPr>
        <w:rPr>
          <w:rFonts w:ascii="Garamond" w:hAnsi="Garamond"/>
          <w:sz w:val="36"/>
          <w:szCs w:val="36"/>
        </w:rPr>
      </w:pPr>
      <w:r w:rsidRPr="00CE3BA8">
        <w:rPr>
          <w:rFonts w:ascii="Garamond" w:hAnsi="Garamond"/>
          <w:sz w:val="36"/>
          <w:szCs w:val="36"/>
        </w:rPr>
        <w:t xml:space="preserve">V </w:t>
      </w:r>
      <w:r w:rsidRPr="00ED4D1E">
        <w:rPr>
          <w:rFonts w:ascii="Garamond" w:hAnsi="Garamond"/>
          <w:b/>
          <w:sz w:val="36"/>
          <w:szCs w:val="36"/>
        </w:rPr>
        <w:t xml:space="preserve">DZ </w:t>
      </w:r>
      <w:r w:rsidRPr="00CE3BA8">
        <w:rPr>
          <w:rFonts w:ascii="Garamond" w:hAnsi="Garamond"/>
          <w:sz w:val="36"/>
          <w:szCs w:val="36"/>
        </w:rPr>
        <w:t xml:space="preserve">na </w:t>
      </w:r>
      <w:r w:rsidRPr="00ED4D1E">
        <w:rPr>
          <w:rFonts w:ascii="Garamond" w:hAnsi="Garamond"/>
          <w:b/>
          <w:sz w:val="36"/>
          <w:szCs w:val="36"/>
        </w:rPr>
        <w:t>str. 86-88</w:t>
      </w:r>
      <w:r w:rsidRPr="00CE3BA8">
        <w:rPr>
          <w:rFonts w:ascii="Garamond" w:hAnsi="Garamond"/>
          <w:sz w:val="36"/>
          <w:szCs w:val="36"/>
        </w:rPr>
        <w:t xml:space="preserve"> te čakajo zanimive vaje za urjenje spomina – </w:t>
      </w:r>
      <w:r w:rsidRPr="00CE3BA8">
        <w:rPr>
          <w:rFonts w:ascii="Garamond" w:hAnsi="Garamond"/>
          <w:b/>
          <w:sz w:val="36"/>
          <w:szCs w:val="36"/>
        </w:rPr>
        <w:t>Možganska gimnastika</w:t>
      </w:r>
      <w:r w:rsidRPr="00CE3BA8">
        <w:rPr>
          <w:rFonts w:ascii="Garamond" w:hAnsi="Garamond"/>
          <w:sz w:val="36"/>
          <w:szCs w:val="36"/>
        </w:rPr>
        <w:t>.</w:t>
      </w:r>
    </w:p>
    <w:p w:rsidR="00CE3BA8" w:rsidRDefault="00CE3BA8" w:rsidP="005E03F1">
      <w:pPr>
        <w:rPr>
          <w:rFonts w:ascii="Garamond" w:hAnsi="Garamond"/>
          <w:sz w:val="36"/>
          <w:szCs w:val="36"/>
        </w:rPr>
      </w:pPr>
      <w:r w:rsidRPr="00CE3BA8">
        <w:rPr>
          <w:rFonts w:ascii="Garamond" w:hAnsi="Garamond"/>
          <w:sz w:val="36"/>
          <w:szCs w:val="36"/>
        </w:rPr>
        <w:t xml:space="preserve">Nato reši še vaje v </w:t>
      </w:r>
      <w:r w:rsidRPr="00ED4D1E">
        <w:rPr>
          <w:rFonts w:ascii="Garamond" w:hAnsi="Garamond"/>
          <w:b/>
          <w:sz w:val="36"/>
          <w:szCs w:val="36"/>
        </w:rPr>
        <w:t xml:space="preserve">DZ </w:t>
      </w:r>
      <w:r w:rsidRPr="00CE3BA8">
        <w:rPr>
          <w:rFonts w:ascii="Garamond" w:hAnsi="Garamond"/>
          <w:sz w:val="36"/>
          <w:szCs w:val="36"/>
        </w:rPr>
        <w:t xml:space="preserve">na </w:t>
      </w:r>
      <w:r w:rsidRPr="00ED4D1E">
        <w:rPr>
          <w:rFonts w:ascii="Garamond" w:hAnsi="Garamond"/>
          <w:b/>
          <w:sz w:val="36"/>
          <w:szCs w:val="36"/>
        </w:rPr>
        <w:t>str. 89, 90</w:t>
      </w:r>
      <w:r w:rsidRPr="00CE3BA8">
        <w:rPr>
          <w:rFonts w:ascii="Garamond" w:hAnsi="Garamond"/>
          <w:sz w:val="36"/>
          <w:szCs w:val="36"/>
        </w:rPr>
        <w:t>. Pomagaj si z brskanjem po spletu in učbenikom.</w:t>
      </w:r>
    </w:p>
    <w:p w:rsidR="0023221C" w:rsidRPr="00ED4D1E" w:rsidRDefault="0023221C" w:rsidP="005E03F1">
      <w:pPr>
        <w:rPr>
          <w:rFonts w:ascii="Garamond" w:hAnsi="Garamond"/>
          <w:sz w:val="32"/>
          <w:szCs w:val="32"/>
        </w:rPr>
      </w:pPr>
      <w:r w:rsidRPr="00ED4D1E">
        <w:rPr>
          <w:rFonts w:ascii="Garamond" w:hAnsi="Garamond"/>
          <w:sz w:val="32"/>
          <w:szCs w:val="32"/>
        </w:rPr>
        <w:t>Ko rešiš vaje v DZ</w:t>
      </w:r>
      <w:r w:rsidR="00ED4D1E">
        <w:rPr>
          <w:rFonts w:ascii="Garamond" w:hAnsi="Garamond"/>
          <w:sz w:val="32"/>
          <w:szCs w:val="32"/>
        </w:rPr>
        <w:t xml:space="preserve"> (ne prej!)</w:t>
      </w:r>
      <w:r w:rsidRPr="00ED4D1E">
        <w:rPr>
          <w:rFonts w:ascii="Garamond" w:hAnsi="Garamond"/>
          <w:sz w:val="32"/>
          <w:szCs w:val="32"/>
        </w:rPr>
        <w:t>, lahko preveriš rešitve na:</w:t>
      </w:r>
    </w:p>
    <w:p w:rsidR="00ED4D1E" w:rsidRDefault="00757D5D" w:rsidP="005E03F1">
      <w:pPr>
        <w:rPr>
          <w:rFonts w:ascii="Garamond" w:hAnsi="Garamond"/>
          <w:sz w:val="36"/>
          <w:szCs w:val="36"/>
        </w:rPr>
      </w:pPr>
      <w:hyperlink r:id="rId4" w:history="1">
        <w:r w:rsidR="00ED4D1E" w:rsidRPr="00F8324D">
          <w:rPr>
            <w:rStyle w:val="Hiperpovezava"/>
            <w:rFonts w:ascii="Garamond" w:hAnsi="Garamond"/>
            <w:sz w:val="36"/>
            <w:szCs w:val="36"/>
          </w:rPr>
          <w:t>https://www.devetletka.net/gradiva/biologija</w:t>
        </w:r>
      </w:hyperlink>
    </w:p>
    <w:p w:rsidR="005E03F1" w:rsidRDefault="00B86A20" w:rsidP="005E03F1">
      <w:pPr>
        <w:rPr>
          <w:rFonts w:ascii="Garamond" w:hAnsi="Garamond"/>
          <w:b/>
          <w:color w:val="7030A0"/>
          <w:sz w:val="36"/>
          <w:szCs w:val="36"/>
        </w:rPr>
      </w:pPr>
      <w:r w:rsidRPr="00B86A20">
        <w:rPr>
          <w:rFonts w:ascii="Garamond" w:hAnsi="Garamond"/>
          <w:b/>
          <w:color w:val="7030A0"/>
          <w:sz w:val="36"/>
          <w:szCs w:val="36"/>
        </w:rPr>
        <w:t xml:space="preserve">Ko se spet srečamo, prinesi 1. del DZ, da ga pregledam. </w:t>
      </w:r>
    </w:p>
    <w:p w:rsidR="001A7BF3" w:rsidRPr="00655008" w:rsidRDefault="001A7BF3" w:rsidP="00655008">
      <w:pPr>
        <w:jc w:val="both"/>
        <w:rPr>
          <w:rFonts w:ascii="Garamond" w:hAnsi="Garamond"/>
          <w:color w:val="ED7D31" w:themeColor="accent2"/>
          <w:sz w:val="36"/>
          <w:szCs w:val="36"/>
        </w:rPr>
      </w:pPr>
      <w:r w:rsidRPr="00655008">
        <w:rPr>
          <w:rFonts w:ascii="Garamond" w:hAnsi="Garamond"/>
          <w:color w:val="ED7D31" w:themeColor="accent2"/>
          <w:sz w:val="36"/>
          <w:szCs w:val="36"/>
        </w:rPr>
        <w:t>V tem tednu dokončaj</w:t>
      </w:r>
      <w:r w:rsidRPr="00655008">
        <w:rPr>
          <w:rFonts w:ascii="Garamond" w:hAnsi="Garamond"/>
          <w:b/>
          <w:color w:val="ED7D31" w:themeColor="accent2"/>
          <w:sz w:val="36"/>
          <w:szCs w:val="36"/>
        </w:rPr>
        <w:t xml:space="preserve"> seminarsko</w:t>
      </w:r>
      <w:r w:rsidR="00796005">
        <w:rPr>
          <w:rFonts w:ascii="Garamond" w:hAnsi="Garamond"/>
          <w:b/>
          <w:color w:val="ED7D31" w:themeColor="accent2"/>
          <w:sz w:val="36"/>
          <w:szCs w:val="36"/>
        </w:rPr>
        <w:t xml:space="preserve"> nalogo.</w:t>
      </w:r>
      <w:r w:rsidRPr="00655008">
        <w:rPr>
          <w:rFonts w:ascii="Garamond" w:hAnsi="Garamond"/>
          <w:b/>
          <w:color w:val="ED7D31" w:themeColor="accent2"/>
          <w:sz w:val="36"/>
          <w:szCs w:val="36"/>
        </w:rPr>
        <w:t xml:space="preserve"> </w:t>
      </w:r>
      <w:r w:rsidR="00796005">
        <w:rPr>
          <w:rFonts w:ascii="Garamond" w:hAnsi="Garamond"/>
          <w:b/>
          <w:color w:val="ED7D31" w:themeColor="accent2"/>
          <w:sz w:val="36"/>
          <w:szCs w:val="36"/>
        </w:rPr>
        <w:t>F</w:t>
      </w:r>
      <w:r w:rsidRPr="00655008">
        <w:rPr>
          <w:rFonts w:ascii="Garamond" w:hAnsi="Garamond"/>
          <w:b/>
          <w:color w:val="ED7D31" w:themeColor="accent2"/>
          <w:sz w:val="36"/>
          <w:szCs w:val="36"/>
        </w:rPr>
        <w:t xml:space="preserve">otografiraj </w:t>
      </w:r>
      <w:r w:rsidR="00655008" w:rsidRPr="00655008">
        <w:rPr>
          <w:rFonts w:ascii="Garamond" w:hAnsi="Garamond"/>
          <w:color w:val="ED7D31" w:themeColor="accent2"/>
          <w:sz w:val="36"/>
          <w:szCs w:val="36"/>
        </w:rPr>
        <w:t xml:space="preserve">ali </w:t>
      </w:r>
      <w:proofErr w:type="spellStart"/>
      <w:r w:rsidR="00655008" w:rsidRPr="00655008">
        <w:rPr>
          <w:rFonts w:ascii="Garamond" w:hAnsi="Garamond"/>
          <w:color w:val="ED7D31" w:themeColor="accent2"/>
          <w:sz w:val="36"/>
          <w:szCs w:val="36"/>
        </w:rPr>
        <w:t>skeniraj</w:t>
      </w:r>
      <w:proofErr w:type="spellEnd"/>
      <w:r w:rsidR="00655008">
        <w:rPr>
          <w:rFonts w:ascii="Garamond" w:hAnsi="Garamond"/>
          <w:b/>
          <w:color w:val="ED7D31" w:themeColor="accent2"/>
          <w:sz w:val="36"/>
          <w:szCs w:val="36"/>
        </w:rPr>
        <w:t xml:space="preserve"> </w:t>
      </w:r>
      <w:r w:rsidR="00655008" w:rsidRPr="00655008">
        <w:rPr>
          <w:rFonts w:ascii="Garamond" w:hAnsi="Garamond"/>
          <w:color w:val="ED7D31" w:themeColor="accent2"/>
          <w:sz w:val="36"/>
          <w:szCs w:val="36"/>
        </w:rPr>
        <w:t xml:space="preserve">samo </w:t>
      </w:r>
      <w:r w:rsidR="00655008" w:rsidRPr="00655008">
        <w:rPr>
          <w:rFonts w:ascii="Garamond" w:hAnsi="Garamond"/>
          <w:b/>
          <w:color w:val="ED7D31" w:themeColor="accent2"/>
          <w:sz w:val="36"/>
          <w:szCs w:val="36"/>
        </w:rPr>
        <w:t>vsebinski del in vire</w:t>
      </w:r>
      <w:r w:rsidR="00655008">
        <w:rPr>
          <w:rFonts w:ascii="Garamond" w:hAnsi="Garamond"/>
          <w:b/>
          <w:color w:val="ED7D31" w:themeColor="accent2"/>
          <w:sz w:val="36"/>
          <w:szCs w:val="36"/>
        </w:rPr>
        <w:t xml:space="preserve"> </w:t>
      </w:r>
      <w:r w:rsidR="00655008" w:rsidRPr="00655008">
        <w:rPr>
          <w:rFonts w:ascii="Garamond" w:hAnsi="Garamond"/>
          <w:color w:val="ED7D31" w:themeColor="accent2"/>
          <w:sz w:val="36"/>
          <w:szCs w:val="36"/>
        </w:rPr>
        <w:t>(</w:t>
      </w:r>
      <w:r w:rsidR="00D57BB1">
        <w:rPr>
          <w:rFonts w:ascii="Garamond" w:hAnsi="Garamond"/>
          <w:color w:val="ED7D31" w:themeColor="accent2"/>
          <w:sz w:val="36"/>
          <w:szCs w:val="36"/>
        </w:rPr>
        <w:t>brez</w:t>
      </w:r>
      <w:r w:rsidR="00655008" w:rsidRPr="00655008">
        <w:rPr>
          <w:rFonts w:ascii="Garamond" w:hAnsi="Garamond"/>
          <w:color w:val="ED7D31" w:themeColor="accent2"/>
          <w:sz w:val="36"/>
          <w:szCs w:val="36"/>
        </w:rPr>
        <w:t xml:space="preserve"> naslovnice)</w:t>
      </w:r>
      <w:r w:rsidR="00655008" w:rsidRPr="00655008">
        <w:rPr>
          <w:rFonts w:ascii="Garamond" w:hAnsi="Garamond"/>
          <w:b/>
          <w:color w:val="ED7D31" w:themeColor="accent2"/>
          <w:sz w:val="36"/>
          <w:szCs w:val="36"/>
        </w:rPr>
        <w:t xml:space="preserve"> </w:t>
      </w:r>
      <w:r w:rsidRPr="00655008">
        <w:rPr>
          <w:rFonts w:ascii="Garamond" w:hAnsi="Garamond"/>
          <w:color w:val="ED7D31" w:themeColor="accent2"/>
          <w:sz w:val="36"/>
          <w:szCs w:val="36"/>
        </w:rPr>
        <w:t xml:space="preserve">in </w:t>
      </w:r>
      <w:r w:rsidR="00655008" w:rsidRPr="00655008">
        <w:rPr>
          <w:rFonts w:ascii="Garamond" w:hAnsi="Garamond"/>
          <w:color w:val="ED7D31" w:themeColor="accent2"/>
          <w:sz w:val="36"/>
          <w:szCs w:val="36"/>
        </w:rPr>
        <w:t>ga</w:t>
      </w:r>
      <w:r w:rsidR="00655008" w:rsidRPr="00655008">
        <w:rPr>
          <w:rFonts w:ascii="Garamond" w:hAnsi="Garamond"/>
          <w:b/>
          <w:color w:val="ED7D31" w:themeColor="accent2"/>
          <w:sz w:val="36"/>
          <w:szCs w:val="36"/>
        </w:rPr>
        <w:t xml:space="preserve"> </w:t>
      </w:r>
      <w:r w:rsidRPr="00655008">
        <w:rPr>
          <w:rFonts w:ascii="Garamond" w:hAnsi="Garamond"/>
          <w:b/>
          <w:color w:val="ED7D31" w:themeColor="accent2"/>
          <w:sz w:val="36"/>
          <w:szCs w:val="36"/>
        </w:rPr>
        <w:t xml:space="preserve">pošlji </w:t>
      </w:r>
      <w:r w:rsidRPr="00655008">
        <w:rPr>
          <w:rFonts w:ascii="Garamond" w:hAnsi="Garamond"/>
          <w:color w:val="ED7D31" w:themeColor="accent2"/>
          <w:sz w:val="36"/>
          <w:szCs w:val="36"/>
        </w:rPr>
        <w:t xml:space="preserve">na </w:t>
      </w:r>
      <w:r w:rsidR="00655008" w:rsidRPr="00655008">
        <w:rPr>
          <w:rFonts w:ascii="Garamond" w:hAnsi="Garamond"/>
          <w:color w:val="ED7D31" w:themeColor="accent2"/>
          <w:sz w:val="36"/>
          <w:szCs w:val="36"/>
        </w:rPr>
        <w:t>e-</w:t>
      </w:r>
      <w:r w:rsidRPr="00655008">
        <w:rPr>
          <w:rFonts w:ascii="Garamond" w:hAnsi="Garamond"/>
          <w:color w:val="ED7D31" w:themeColor="accent2"/>
          <w:sz w:val="36"/>
          <w:szCs w:val="36"/>
        </w:rPr>
        <w:t>naslov</w:t>
      </w:r>
      <w:r w:rsidR="00655008" w:rsidRPr="00655008">
        <w:rPr>
          <w:rFonts w:ascii="Garamond" w:hAnsi="Garamond"/>
          <w:b/>
          <w:color w:val="ED7D31" w:themeColor="accent2"/>
          <w:sz w:val="36"/>
          <w:szCs w:val="36"/>
        </w:rPr>
        <w:t xml:space="preserve"> </w:t>
      </w:r>
      <w:hyperlink r:id="rId5" w:history="1">
        <w:r w:rsidR="00655008" w:rsidRPr="00F8324D">
          <w:rPr>
            <w:rStyle w:val="Hiperpovezava"/>
            <w:rFonts w:ascii="Garamond" w:hAnsi="Garamond"/>
            <w:b/>
            <w:sz w:val="36"/>
            <w:szCs w:val="36"/>
          </w:rPr>
          <w:t>milena.kumer@osagpostojna.si</w:t>
        </w:r>
      </w:hyperlink>
      <w:r w:rsidR="00655008" w:rsidRPr="00655008">
        <w:rPr>
          <w:rFonts w:ascii="Garamond" w:hAnsi="Garamond"/>
          <w:b/>
          <w:color w:val="ED7D31" w:themeColor="accent2"/>
          <w:sz w:val="36"/>
          <w:szCs w:val="36"/>
        </w:rPr>
        <w:t xml:space="preserve"> do 8. 4.</w:t>
      </w:r>
      <w:r w:rsidR="00D51CBE">
        <w:rPr>
          <w:rFonts w:ascii="Garamond" w:hAnsi="Garamond"/>
          <w:b/>
          <w:color w:val="ED7D31" w:themeColor="accent2"/>
          <w:sz w:val="36"/>
          <w:szCs w:val="36"/>
        </w:rPr>
        <w:t xml:space="preserve"> 2020</w:t>
      </w:r>
      <w:r w:rsidR="00655008" w:rsidRPr="00655008">
        <w:rPr>
          <w:rFonts w:ascii="Garamond" w:hAnsi="Garamond"/>
          <w:b/>
          <w:color w:val="ED7D31" w:themeColor="accent2"/>
          <w:sz w:val="36"/>
          <w:szCs w:val="36"/>
        </w:rPr>
        <w:t xml:space="preserve">, </w:t>
      </w:r>
      <w:r w:rsidR="00655008">
        <w:rPr>
          <w:rFonts w:ascii="Garamond" w:hAnsi="Garamond"/>
          <w:color w:val="ED7D31" w:themeColor="accent2"/>
          <w:sz w:val="36"/>
          <w:szCs w:val="36"/>
        </w:rPr>
        <w:t>ko</w:t>
      </w:r>
      <w:bookmarkStart w:id="0" w:name="_GoBack"/>
      <w:bookmarkEnd w:id="0"/>
      <w:r w:rsidR="00655008">
        <w:rPr>
          <w:rFonts w:ascii="Garamond" w:hAnsi="Garamond"/>
          <w:color w:val="ED7D31" w:themeColor="accent2"/>
          <w:sz w:val="36"/>
          <w:szCs w:val="36"/>
        </w:rPr>
        <w:t xml:space="preserve"> </w:t>
      </w:r>
      <w:r w:rsidR="00655008" w:rsidRPr="00655008">
        <w:rPr>
          <w:rFonts w:ascii="Garamond" w:hAnsi="Garamond"/>
          <w:color w:val="ED7D31" w:themeColor="accent2"/>
          <w:sz w:val="36"/>
          <w:szCs w:val="36"/>
        </w:rPr>
        <w:t>smo bili dogovorjeni</w:t>
      </w:r>
      <w:r w:rsidR="00655008">
        <w:rPr>
          <w:rFonts w:ascii="Garamond" w:hAnsi="Garamond"/>
          <w:color w:val="ED7D31" w:themeColor="accent2"/>
          <w:sz w:val="36"/>
          <w:szCs w:val="36"/>
        </w:rPr>
        <w:t xml:space="preserve"> za govorni nastop</w:t>
      </w:r>
      <w:r w:rsidR="00655008" w:rsidRPr="00655008">
        <w:rPr>
          <w:rFonts w:ascii="Garamond" w:hAnsi="Garamond"/>
          <w:color w:val="ED7D31" w:themeColor="accent2"/>
          <w:sz w:val="36"/>
          <w:szCs w:val="36"/>
        </w:rPr>
        <w:t>. V zadevo</w:t>
      </w:r>
      <w:r w:rsidR="00D51CBE">
        <w:rPr>
          <w:rFonts w:ascii="Garamond" w:hAnsi="Garamond"/>
          <w:color w:val="ED7D31" w:themeColor="accent2"/>
          <w:sz w:val="36"/>
          <w:szCs w:val="36"/>
        </w:rPr>
        <w:t xml:space="preserve"> e-sporočila</w:t>
      </w:r>
      <w:r w:rsidR="00655008" w:rsidRPr="00655008">
        <w:rPr>
          <w:rFonts w:ascii="Garamond" w:hAnsi="Garamond"/>
          <w:color w:val="ED7D31" w:themeColor="accent2"/>
          <w:sz w:val="36"/>
          <w:szCs w:val="36"/>
        </w:rPr>
        <w:t xml:space="preserve"> napiši naslov seminarske in razred, npr. Avtizem_8.</w:t>
      </w:r>
      <w:r w:rsidR="00EE3A0A">
        <w:rPr>
          <w:rFonts w:ascii="Garamond" w:hAnsi="Garamond"/>
          <w:color w:val="ED7D31" w:themeColor="accent2"/>
          <w:sz w:val="36"/>
          <w:szCs w:val="36"/>
        </w:rPr>
        <w:t xml:space="preserve"> </w:t>
      </w:r>
      <w:r w:rsidR="00655008" w:rsidRPr="00655008">
        <w:rPr>
          <w:rFonts w:ascii="Garamond" w:hAnsi="Garamond"/>
          <w:color w:val="ED7D31" w:themeColor="accent2"/>
          <w:sz w:val="36"/>
          <w:szCs w:val="36"/>
        </w:rPr>
        <w:t>c, v sporočilo se podpiši z imenom in priimkom.</w:t>
      </w:r>
    </w:p>
    <w:p w:rsidR="005E03F1" w:rsidRDefault="005E03F1" w:rsidP="006A41D1">
      <w:pPr>
        <w:rPr>
          <w:rFonts w:ascii="Garamond" w:hAnsi="Garamond"/>
          <w:sz w:val="36"/>
          <w:szCs w:val="36"/>
        </w:rPr>
      </w:pPr>
    </w:p>
    <w:p w:rsidR="00D671E8" w:rsidRDefault="00D671E8"/>
    <w:sectPr w:rsidR="00D6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D1"/>
    <w:rsid w:val="000E04A1"/>
    <w:rsid w:val="001A7BF3"/>
    <w:rsid w:val="0023221C"/>
    <w:rsid w:val="005E03F1"/>
    <w:rsid w:val="00655008"/>
    <w:rsid w:val="006A41D1"/>
    <w:rsid w:val="00757D5D"/>
    <w:rsid w:val="00796005"/>
    <w:rsid w:val="00B86A20"/>
    <w:rsid w:val="00BE0EBB"/>
    <w:rsid w:val="00CE3BA8"/>
    <w:rsid w:val="00D51CBE"/>
    <w:rsid w:val="00D57BB1"/>
    <w:rsid w:val="00D671E8"/>
    <w:rsid w:val="00ED4D1E"/>
    <w:rsid w:val="00EE2EF1"/>
    <w:rsid w:val="00EE3A0A"/>
    <w:rsid w:val="00F8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F4CE"/>
  <w15:chartTrackingRefBased/>
  <w15:docId w15:val="{190D2169-BA22-4224-8F6F-8C6A2308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A41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D4D1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D4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ena.kumer@osagpostojna.si" TargetMode="External"/><Relationship Id="rId4" Type="http://schemas.openxmlformats.org/officeDocument/2006/relationships/hyperlink" Target="https://www.devetletka.net/gradiva/biologij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12</cp:revision>
  <dcterms:created xsi:type="dcterms:W3CDTF">2020-03-18T10:15:00Z</dcterms:created>
  <dcterms:modified xsi:type="dcterms:W3CDTF">2020-03-26T09:02:00Z</dcterms:modified>
</cp:coreProperties>
</file>