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90" w:rsidRPr="0053709D" w:rsidRDefault="00293C90" w:rsidP="00293C90">
      <w:pPr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SLOVENIJA JE UTEMLJENA NA ČLOVEKOVIH PRAVICAH</w:t>
      </w:r>
    </w:p>
    <w:p w:rsidR="00293C90" w:rsidRDefault="00C90D98" w:rsidP="00293C90">
      <w:pPr>
        <w:contextualSpacing/>
        <w:jc w:val="center"/>
        <w:rPr>
          <w:color w:val="FF0000"/>
        </w:rPr>
      </w:pPr>
      <w:r>
        <w:rPr>
          <w:color w:val="FF0000"/>
        </w:rPr>
        <w:t>TEMELJNI DOKUMENTI NA PODROČJU ČLOVEKOVIH PRAVIC</w:t>
      </w:r>
    </w:p>
    <w:p w:rsidR="00293C90" w:rsidRDefault="00293C90" w:rsidP="00293C90">
      <w:pPr>
        <w:contextualSpacing/>
        <w:rPr>
          <w:color w:val="FF0000"/>
        </w:rPr>
      </w:pPr>
    </w:p>
    <w:p w:rsidR="00293C90" w:rsidRDefault="00293C90" w:rsidP="00293C90">
      <w:pPr>
        <w:contextualSpacing/>
      </w:pPr>
      <w:r>
        <w:t xml:space="preserve">DKE 7. r. -  POUK NA DALJAVO, </w:t>
      </w:r>
      <w:r>
        <w:rPr>
          <w:highlight w:val="green"/>
        </w:rPr>
        <w:t>2</w:t>
      </w:r>
      <w:r w:rsidRPr="0048010C">
        <w:rPr>
          <w:highlight w:val="green"/>
        </w:rPr>
        <w:t>. UČNA URA</w:t>
      </w:r>
    </w:p>
    <w:p w:rsidR="00293C90" w:rsidRDefault="00293C90" w:rsidP="00293C90">
      <w:pPr>
        <w:contextualSpacing/>
      </w:pPr>
    </w:p>
    <w:p w:rsidR="00293C90" w:rsidRPr="00C90D98" w:rsidRDefault="00293C90" w:rsidP="00293C90">
      <w:pPr>
        <w:contextualSpacing/>
        <w:rPr>
          <w:u w:val="single"/>
        </w:rPr>
      </w:pPr>
      <w:r>
        <w:t xml:space="preserve">V prejšnji uri smo ponovili temeljne človekove pravice in spoznali vsebino </w:t>
      </w:r>
      <w:r w:rsidRPr="00C90D98">
        <w:rPr>
          <w:b/>
        </w:rPr>
        <w:t>Splošne deklaracije človekovih pravic</w:t>
      </w:r>
      <w:r w:rsidRPr="00293C90">
        <w:rPr>
          <w:color w:val="FF0000"/>
        </w:rPr>
        <w:t xml:space="preserve">. </w:t>
      </w:r>
      <w:r>
        <w:t xml:space="preserve">Današnjo uro bomo v celoti posvetili temu </w:t>
      </w:r>
      <w:r w:rsidRPr="00C90D98">
        <w:rPr>
          <w:u w:val="single"/>
        </w:rPr>
        <w:t>temeljnemu dokument</w:t>
      </w:r>
      <w:r w:rsidR="00AA354C" w:rsidRPr="00C90D98">
        <w:rPr>
          <w:u w:val="single"/>
        </w:rPr>
        <w:t>u na področju človekovih pravic in omenili še dva ključna dokumenta iz tega področja.</w:t>
      </w:r>
    </w:p>
    <w:p w:rsidR="00293C90" w:rsidRDefault="00293C90" w:rsidP="00293C90">
      <w:pPr>
        <w:contextualSpacing/>
        <w:rPr>
          <w:color w:val="00B050"/>
        </w:rPr>
      </w:pPr>
    </w:p>
    <w:p w:rsidR="00293C90" w:rsidRDefault="00293C90" w:rsidP="00C90D98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</w:rPr>
      </w:pPr>
      <w:r>
        <w:rPr>
          <w:color w:val="00B050"/>
        </w:rPr>
        <w:t>NAVODILA ZA IZPOLNJEVANJE UČNEGA LISTA</w:t>
      </w:r>
    </w:p>
    <w:p w:rsidR="004C20DA" w:rsidRDefault="004C20DA" w:rsidP="00C90D98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</w:rPr>
      </w:pPr>
      <w:r w:rsidRPr="004C20DA">
        <w:t xml:space="preserve">1. V </w:t>
      </w:r>
      <w:r w:rsidRPr="00C90D98">
        <w:t>zvezek napiši podnaslov učnega lista</w:t>
      </w:r>
      <w:r w:rsidR="00A03869">
        <w:t>.</w:t>
      </w:r>
    </w:p>
    <w:p w:rsidR="00293C90" w:rsidRPr="00C90D98" w:rsidRDefault="004C20DA" w:rsidP="00C90D98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>
        <w:t>2</w:t>
      </w:r>
      <w:r w:rsidR="00293C90" w:rsidRPr="00C90D98">
        <w:t>. Natisn</w:t>
      </w:r>
      <w:r>
        <w:t xml:space="preserve">i gradivo. Če nimaš tiskalnika, prepiši vprašanja in </w:t>
      </w:r>
      <w:r w:rsidR="00293C90" w:rsidRPr="00C90D98">
        <w:t>naloge rešuj v zvezek.</w:t>
      </w:r>
    </w:p>
    <w:p w:rsidR="00293C90" w:rsidRPr="00C90D98" w:rsidRDefault="004C20DA" w:rsidP="00C90D98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>
        <w:t>3</w:t>
      </w:r>
      <w:r w:rsidR="00293C90" w:rsidRPr="00C90D98">
        <w:t>. Preberi navodila in reši naloge.</w:t>
      </w:r>
    </w:p>
    <w:p w:rsidR="00293C90" w:rsidRPr="00C90D98" w:rsidRDefault="004C20DA" w:rsidP="00C90D98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>
        <w:t>4. Če si list natisnil, ga rešenega prilepi v zvezek.</w:t>
      </w:r>
    </w:p>
    <w:p w:rsidR="00293C90" w:rsidRPr="00C76373" w:rsidRDefault="00293C90" w:rsidP="00293C90">
      <w:pPr>
        <w:contextualSpacing/>
        <w:rPr>
          <w:color w:val="FF0000"/>
        </w:rPr>
      </w:pPr>
    </w:p>
    <w:p w:rsidR="00293C90" w:rsidRPr="00C25F56" w:rsidRDefault="00293C90">
      <w:pPr>
        <w:rPr>
          <w:b/>
          <w:noProof/>
          <w:lang w:eastAsia="sl-SI"/>
        </w:rPr>
      </w:pPr>
      <w:r w:rsidRPr="00C25F56">
        <w:rPr>
          <w:b/>
          <w:noProof/>
          <w:lang w:eastAsia="sl-SI"/>
        </w:rPr>
        <w:t>1. Splošno deklaracijo človekovih pravic si v originalu že prebral. Vem, da je jezik v dokumentu nekoliko zapleten, zato</w:t>
      </w:r>
      <w:r w:rsidR="00805F89" w:rsidRPr="00C25F56">
        <w:rPr>
          <w:b/>
          <w:noProof/>
          <w:lang w:eastAsia="sl-SI"/>
        </w:rPr>
        <w:t xml:space="preserve"> ti bo </w:t>
      </w:r>
      <w:r w:rsidR="002D5E96" w:rsidRPr="00C25F56">
        <w:rPr>
          <w:b/>
          <w:noProof/>
          <w:lang w:eastAsia="sl-SI"/>
        </w:rPr>
        <w:t xml:space="preserve">ta povzetek </w:t>
      </w:r>
      <w:r w:rsidR="00805F89" w:rsidRPr="00C25F56">
        <w:rPr>
          <w:b/>
          <w:noProof/>
          <w:lang w:eastAsia="sl-SI"/>
        </w:rPr>
        <w:t>morda prišel prav. Preberi ga in odgovori na spodnje vprašanje.</w:t>
      </w:r>
    </w:p>
    <w:p w:rsidR="00293C90" w:rsidRDefault="00293C90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60720" cy="54787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9" w:rsidRDefault="00AF7DB9">
      <w:pPr>
        <w:rPr>
          <w:noProof/>
          <w:color w:val="00B050"/>
          <w:lang w:eastAsia="sl-SI"/>
        </w:rPr>
      </w:pPr>
    </w:p>
    <w:p w:rsidR="00AF7DB9" w:rsidRDefault="00AF7DB9" w:rsidP="00AF7DB9">
      <w:pPr>
        <w:rPr>
          <w:noProof/>
          <w:color w:val="00B050"/>
          <w:lang w:eastAsia="sl-SI"/>
        </w:rPr>
      </w:pPr>
    </w:p>
    <w:p w:rsidR="00AF7DB9" w:rsidRDefault="00F3735A" w:rsidP="00AF7DB9">
      <w:pPr>
        <w:rPr>
          <w:noProof/>
          <w:color w:val="00B050"/>
          <w:lang w:eastAsia="sl-SI"/>
        </w:rPr>
      </w:pPr>
      <w:r w:rsidRPr="00C90D98">
        <w:rPr>
          <w:noProof/>
          <w:color w:val="00B050"/>
          <w:lang w:eastAsia="sl-SI"/>
        </w:rPr>
        <w:t xml:space="preserve">Prisluhni </w:t>
      </w:r>
      <w:r w:rsidR="00C25F56">
        <w:rPr>
          <w:noProof/>
          <w:color w:val="00B050"/>
          <w:lang w:eastAsia="sl-SI"/>
        </w:rPr>
        <w:t xml:space="preserve">spodnji </w:t>
      </w:r>
      <w:r w:rsidRPr="00C90D98">
        <w:rPr>
          <w:noProof/>
          <w:color w:val="00B050"/>
          <w:lang w:eastAsia="sl-SI"/>
        </w:rPr>
        <w:t>pesmi, glej video</w:t>
      </w:r>
      <w:r w:rsidR="00C90D98">
        <w:rPr>
          <w:noProof/>
          <w:color w:val="00B050"/>
          <w:lang w:eastAsia="sl-SI"/>
        </w:rPr>
        <w:t>posnetek</w:t>
      </w:r>
      <w:r w:rsidRPr="00C90D98">
        <w:rPr>
          <w:noProof/>
          <w:color w:val="00B050"/>
          <w:lang w:eastAsia="sl-SI"/>
        </w:rPr>
        <w:t xml:space="preserve"> in bodi pozoren na besedilo.</w:t>
      </w:r>
    </w:p>
    <w:p w:rsidR="00AF7DB9" w:rsidRPr="00AF7DB9" w:rsidRDefault="00AF7DB9" w:rsidP="00AF7DB9">
      <w:pPr>
        <w:spacing w:after="160"/>
        <w:rPr>
          <w:noProof/>
          <w:color w:val="00B050"/>
          <w:lang w:eastAsia="sl-SI"/>
        </w:rPr>
      </w:pPr>
      <w:r w:rsidRPr="00AF7DB9">
        <w:rPr>
          <w:b/>
        </w:rPr>
        <w:t xml:space="preserve">OPOMBA :Takoj po ogledu videoposnetka se vrni na učni list. Ne ¨zgubljaj se¨ na </w:t>
      </w:r>
      <w:proofErr w:type="spellStart"/>
      <w:r w:rsidR="00E26AA7">
        <w:rPr>
          <w:b/>
        </w:rPr>
        <w:t>y</w:t>
      </w:r>
      <w:r w:rsidRPr="00AF7DB9">
        <w:rPr>
          <w:b/>
        </w:rPr>
        <w:t>outubu</w:t>
      </w:r>
      <w:proofErr w:type="spellEnd"/>
      <w:r w:rsidRPr="00AF7DB9">
        <w:rPr>
          <w:b/>
        </w:rPr>
        <w:t>!</w:t>
      </w:r>
    </w:p>
    <w:p w:rsidR="00AF7DB9" w:rsidRDefault="00F1795C">
      <w:pPr>
        <w:rPr>
          <w:noProof/>
          <w:lang w:eastAsia="sl-SI"/>
        </w:rPr>
      </w:pPr>
      <w:hyperlink r:id="rId5" w:history="1">
        <w:r w:rsidR="00F3735A" w:rsidRPr="00F2449E">
          <w:rPr>
            <w:rStyle w:val="Hiperpovezava"/>
            <w:noProof/>
            <w:lang w:eastAsia="sl-SI"/>
          </w:rPr>
          <w:t>https://www.youtube.com/watch?v=nwAYpLVyeFU</w:t>
        </w:r>
      </w:hyperlink>
      <w:r w:rsidR="00F3735A">
        <w:rPr>
          <w:noProof/>
          <w:lang w:eastAsia="sl-SI"/>
        </w:rPr>
        <w:t xml:space="preserve"> </w:t>
      </w:r>
      <w:r w:rsidR="00C90D98">
        <w:rPr>
          <w:noProof/>
          <w:lang w:eastAsia="sl-SI"/>
        </w:rPr>
        <w:t xml:space="preserve"> </w:t>
      </w:r>
    </w:p>
    <w:p w:rsidR="00F3735A" w:rsidRDefault="00C90D98">
      <w:pPr>
        <w:rPr>
          <w:rFonts w:cstheme="minorHAnsi"/>
          <w:color w:val="030303"/>
          <w:shd w:val="clear" w:color="auto" w:fill="F9F9F9"/>
        </w:rPr>
      </w:pPr>
      <w:r>
        <w:rPr>
          <w:noProof/>
          <w:lang w:eastAsia="sl-SI"/>
        </w:rPr>
        <w:t>(</w:t>
      </w:r>
      <w:r w:rsidR="00C25F56" w:rsidRPr="00C25F56">
        <w:rPr>
          <w:rFonts w:cstheme="minorHAnsi"/>
          <w:noProof/>
          <w:lang w:eastAsia="sl-SI"/>
        </w:rPr>
        <w:t xml:space="preserve">VIR: </w:t>
      </w:r>
      <w:proofErr w:type="spellStart"/>
      <w:r w:rsidR="00C25F56" w:rsidRPr="00C25F56">
        <w:rPr>
          <w:rFonts w:cstheme="minorHAnsi"/>
          <w:color w:val="030303"/>
          <w:shd w:val="clear" w:color="auto" w:fill="F9F9F9"/>
        </w:rPr>
        <w:t>Life</w:t>
      </w:r>
      <w:proofErr w:type="spellEnd"/>
      <w:r w:rsidR="00C25F56" w:rsidRPr="00C25F56">
        <w:rPr>
          <w:rFonts w:cstheme="minorHAnsi"/>
          <w:color w:val="030303"/>
          <w:shd w:val="clear" w:color="auto" w:fill="F9F9F9"/>
        </w:rPr>
        <w:t xml:space="preserve"> Vest </w:t>
      </w:r>
      <w:proofErr w:type="spellStart"/>
      <w:r w:rsidR="00C25F56" w:rsidRPr="00C25F56">
        <w:rPr>
          <w:rFonts w:cstheme="minorHAnsi"/>
          <w:color w:val="030303"/>
          <w:shd w:val="clear" w:color="auto" w:fill="F9F9F9"/>
        </w:rPr>
        <w:t>Inside</w:t>
      </w:r>
      <w:proofErr w:type="spellEnd"/>
      <w:r w:rsidR="00C25F56" w:rsidRPr="00C25F56">
        <w:rPr>
          <w:rFonts w:cstheme="minorHAnsi"/>
          <w:color w:val="030303"/>
          <w:shd w:val="clear" w:color="auto" w:fill="F9F9F9"/>
        </w:rPr>
        <w:t xml:space="preserve"> - </w:t>
      </w:r>
      <w:proofErr w:type="spellStart"/>
      <w:r w:rsidR="00C25F56" w:rsidRPr="00C25F56">
        <w:rPr>
          <w:rFonts w:cstheme="minorHAnsi"/>
          <w:color w:val="030303"/>
          <w:shd w:val="clear" w:color="auto" w:fill="F9F9F9"/>
        </w:rPr>
        <w:t>Kindness</w:t>
      </w:r>
      <w:proofErr w:type="spellEnd"/>
      <w:r w:rsidR="00C25F56" w:rsidRPr="00C25F56">
        <w:rPr>
          <w:rFonts w:cstheme="minorHAnsi"/>
          <w:color w:val="030303"/>
          <w:shd w:val="clear" w:color="auto" w:fill="F9F9F9"/>
        </w:rPr>
        <w:t xml:space="preserve"> </w:t>
      </w:r>
      <w:proofErr w:type="spellStart"/>
      <w:r w:rsidR="00C25F56" w:rsidRPr="00C25F56">
        <w:rPr>
          <w:rFonts w:cstheme="minorHAnsi"/>
          <w:color w:val="030303"/>
          <w:shd w:val="clear" w:color="auto" w:fill="F9F9F9"/>
        </w:rPr>
        <w:t>Boomerang</w:t>
      </w:r>
      <w:proofErr w:type="spellEnd"/>
      <w:r w:rsidR="00C25F56" w:rsidRPr="00C25F56">
        <w:rPr>
          <w:rFonts w:cstheme="minorHAnsi"/>
          <w:color w:val="030303"/>
          <w:shd w:val="clear" w:color="auto" w:fill="F9F9F9"/>
        </w:rPr>
        <w:t xml:space="preserve"> - "One </w:t>
      </w:r>
      <w:proofErr w:type="spellStart"/>
      <w:r w:rsidR="00C25F56" w:rsidRPr="00C25F56">
        <w:rPr>
          <w:rFonts w:cstheme="minorHAnsi"/>
          <w:color w:val="030303"/>
          <w:shd w:val="clear" w:color="auto" w:fill="F9F9F9"/>
        </w:rPr>
        <w:t>Day</w:t>
      </w:r>
      <w:proofErr w:type="spellEnd"/>
      <w:r w:rsidR="00C25F56" w:rsidRPr="00C25F56">
        <w:rPr>
          <w:rFonts w:cstheme="minorHAnsi"/>
          <w:color w:val="030303"/>
          <w:shd w:val="clear" w:color="auto" w:fill="F9F9F9"/>
        </w:rPr>
        <w:t>"</w:t>
      </w:r>
      <w:r w:rsidR="00E26AA7">
        <w:rPr>
          <w:rFonts w:cstheme="minorHAnsi"/>
          <w:color w:val="030303"/>
          <w:shd w:val="clear" w:color="auto" w:fill="F9F9F9"/>
        </w:rPr>
        <w:t xml:space="preserve">, </w:t>
      </w:r>
      <w:proofErr w:type="spellStart"/>
      <w:r w:rsidR="00E26AA7">
        <w:rPr>
          <w:rFonts w:cstheme="minorHAnsi"/>
          <w:color w:val="030303"/>
          <w:shd w:val="clear" w:color="auto" w:fill="F9F9F9"/>
        </w:rPr>
        <w:t>Youtube</w:t>
      </w:r>
      <w:proofErr w:type="spellEnd"/>
      <w:r w:rsidR="00C25F56" w:rsidRPr="00C25F56">
        <w:rPr>
          <w:rFonts w:cstheme="minorHAnsi"/>
          <w:color w:val="030303"/>
          <w:shd w:val="clear" w:color="auto" w:fill="F9F9F9"/>
        </w:rPr>
        <w:t>)</w:t>
      </w:r>
    </w:p>
    <w:p w:rsidR="00AF7DB9" w:rsidRDefault="00AF7DB9">
      <w:pPr>
        <w:rPr>
          <w:noProof/>
          <w:lang w:eastAsia="sl-SI"/>
        </w:rPr>
      </w:pPr>
    </w:p>
    <w:p w:rsidR="00F3735A" w:rsidRPr="00AF7DB9" w:rsidRDefault="00F3735A">
      <w:pPr>
        <w:rPr>
          <w:b/>
          <w:noProof/>
          <w:lang w:eastAsia="sl-SI"/>
        </w:rPr>
      </w:pPr>
      <w:r w:rsidRPr="00AF7DB9">
        <w:rPr>
          <w:b/>
          <w:noProof/>
          <w:lang w:eastAsia="sl-SI"/>
        </w:rPr>
        <w:t>Odlomek iz pesmi pravi</w:t>
      </w:r>
      <w:r w:rsidR="00AF7DB9" w:rsidRPr="00AF7DB9">
        <w:rPr>
          <w:b/>
          <w:noProof/>
          <w:lang w:eastAsia="sl-SI"/>
        </w:rPr>
        <w:t>:</w:t>
      </w:r>
    </w:p>
    <w:p w:rsidR="00ED7CAE" w:rsidRDefault="002C5BBA" w:rsidP="002C5BBA">
      <w:pPr>
        <w:pStyle w:val="Navadensplet"/>
        <w:spacing w:before="0" w:beforeAutospacing="0" w:after="0" w:afterAutospacing="0"/>
        <w:jc w:val="center"/>
        <w:textAlignment w:val="baseline"/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</w:pP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All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my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life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I’ve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been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waiting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for</w:t>
      </w:r>
      <w:proofErr w:type="spellEnd"/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I’ve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been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praying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for</w:t>
      </w:r>
      <w:proofErr w:type="spellEnd"/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For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the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people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to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say</w:t>
      </w:r>
      <w:proofErr w:type="spellEnd"/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That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don’t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wanna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fight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no more</w:t>
      </w:r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There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will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be no more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wars</w:t>
      </w:r>
      <w:proofErr w:type="spellEnd"/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And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our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children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will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play</w:t>
      </w:r>
      <w:proofErr w:type="spellEnd"/>
      <w:r w:rsidRPr="00ED7CAE">
        <w:rPr>
          <w:rFonts w:ascii="inherit" w:hAnsi="inherit"/>
          <w:color w:val="2B2B2B"/>
          <w:sz w:val="22"/>
          <w:szCs w:val="22"/>
        </w:rPr>
        <w:br/>
      </w:r>
    </w:p>
    <w:p w:rsidR="002C5BBA" w:rsidRPr="00ED7CAE" w:rsidRDefault="002C5BBA" w:rsidP="002C5BBA">
      <w:pPr>
        <w:pStyle w:val="Navadensplet"/>
        <w:spacing w:before="0" w:beforeAutospacing="0" w:after="0" w:afterAutospacing="0"/>
        <w:jc w:val="center"/>
        <w:textAlignment w:val="baseline"/>
        <w:rPr>
          <w:rFonts w:ascii="inherit" w:hAnsi="inherit"/>
          <w:color w:val="2B2B2B"/>
          <w:sz w:val="22"/>
          <w:szCs w:val="22"/>
        </w:rPr>
      </w:pPr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…One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…One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…</w:t>
      </w:r>
      <w:r w:rsidRPr="00ED7CAE">
        <w:rPr>
          <w:rFonts w:ascii="inherit" w:hAnsi="inherit"/>
          <w:color w:val="2B2B2B"/>
          <w:sz w:val="22"/>
          <w:szCs w:val="22"/>
        </w:rPr>
        <w:br/>
      </w:r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…One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…One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…</w:t>
      </w:r>
    </w:p>
    <w:p w:rsidR="00ED7CAE" w:rsidRDefault="002C5BBA" w:rsidP="002C5BBA">
      <w:pPr>
        <w:pStyle w:val="Navadensplet"/>
        <w:spacing w:before="0" w:beforeAutospacing="0" w:after="0" w:afterAutospacing="0"/>
        <w:jc w:val="center"/>
        <w:textAlignment w:val="baseline"/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</w:pPr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this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all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will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change</w:t>
      </w:r>
      <w:proofErr w:type="spellEnd"/>
      <w:r w:rsidRPr="00ED7CAE">
        <w:rPr>
          <w:rFonts w:ascii="inherit" w:hAnsi="inherit"/>
          <w:color w:val="2B2B2B"/>
          <w:sz w:val="22"/>
          <w:szCs w:val="22"/>
        </w:rPr>
        <w:br/>
      </w:r>
    </w:p>
    <w:p w:rsidR="002C5BBA" w:rsidRPr="00ED7CAE" w:rsidRDefault="002C5BBA" w:rsidP="002C5BBA">
      <w:pPr>
        <w:pStyle w:val="Navadensplet"/>
        <w:spacing w:before="0" w:beforeAutospacing="0" w:after="0" w:afterAutospacing="0"/>
        <w:jc w:val="center"/>
        <w:textAlignment w:val="baseline"/>
        <w:rPr>
          <w:rFonts w:ascii="inherit" w:hAnsi="inherit"/>
          <w:color w:val="2B2B2B"/>
          <w:sz w:val="22"/>
          <w:szCs w:val="22"/>
        </w:rPr>
      </w:pP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Treat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people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the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same</w:t>
      </w:r>
      <w:r w:rsidRPr="00ED7CAE">
        <w:rPr>
          <w:rFonts w:ascii="inherit" w:hAnsi="inherit"/>
          <w:color w:val="2B2B2B"/>
          <w:sz w:val="22"/>
          <w:szCs w:val="22"/>
        </w:rPr>
        <w:br/>
      </w:r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Stop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with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the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violence</w:t>
      </w:r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Down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with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the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hate</w:t>
      </w:r>
      <w:proofErr w:type="spellEnd"/>
    </w:p>
    <w:p w:rsidR="00ED7CAE" w:rsidRDefault="00ED7CAE" w:rsidP="002C5BBA">
      <w:pPr>
        <w:pStyle w:val="Navadensplet"/>
        <w:spacing w:before="0" w:beforeAutospacing="0" w:after="0" w:afterAutospacing="0"/>
        <w:jc w:val="center"/>
        <w:textAlignment w:val="baseline"/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</w:pPr>
    </w:p>
    <w:p w:rsidR="002C5BBA" w:rsidRPr="00ED7CAE" w:rsidRDefault="002C5BBA" w:rsidP="002C5BBA">
      <w:pPr>
        <w:pStyle w:val="Navadensplet"/>
        <w:spacing w:before="0" w:beforeAutospacing="0" w:after="0" w:afterAutospacing="0"/>
        <w:jc w:val="center"/>
        <w:textAlignment w:val="baseline"/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</w:pPr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we’ll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all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be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free</w:t>
      </w:r>
      <w:proofErr w:type="spellEnd"/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And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proud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to be</w:t>
      </w:r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Under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the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same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sun</w:t>
      </w:r>
      <w:proofErr w:type="spellEnd"/>
      <w:r w:rsidRPr="00ED7CAE">
        <w:rPr>
          <w:rFonts w:ascii="inherit" w:hAnsi="inherit"/>
          <w:color w:val="2B2B2B"/>
          <w:sz w:val="22"/>
          <w:szCs w:val="22"/>
        </w:rPr>
        <w:br/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Singing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songs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of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freedom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 like</w:t>
      </w:r>
      <w:r w:rsidRPr="00ED7CAE">
        <w:rPr>
          <w:rFonts w:ascii="inherit" w:hAnsi="inherit"/>
          <w:color w:val="2B2B2B"/>
          <w:sz w:val="22"/>
          <w:szCs w:val="22"/>
        </w:rPr>
        <w:br/>
      </w:r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…One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…</w:t>
      </w:r>
      <w:r w:rsidRPr="00ED7CAE">
        <w:rPr>
          <w:rFonts w:ascii="inherit" w:hAnsi="inherit"/>
          <w:color w:val="2B2B2B"/>
          <w:sz w:val="22"/>
          <w:szCs w:val="22"/>
        </w:rPr>
        <w:br/>
      </w:r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 xml:space="preserve">…One </w:t>
      </w:r>
      <w:proofErr w:type="spellStart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day</w:t>
      </w:r>
      <w:proofErr w:type="spellEnd"/>
      <w:r w:rsidRPr="00ED7CAE">
        <w:rPr>
          <w:rStyle w:val="Poudarek"/>
          <w:rFonts w:ascii="inherit" w:hAnsi="inherit"/>
          <w:color w:val="2B2B2B"/>
          <w:sz w:val="22"/>
          <w:szCs w:val="22"/>
          <w:bdr w:val="none" w:sz="0" w:space="0" w:color="auto" w:frame="1"/>
        </w:rPr>
        <w:t>…</w:t>
      </w:r>
    </w:p>
    <w:p w:rsidR="002C5BBA" w:rsidRPr="002C5BBA" w:rsidRDefault="002C5BBA" w:rsidP="002C5BBA">
      <w:pPr>
        <w:pStyle w:val="Navadensplet"/>
        <w:spacing w:before="0" w:beforeAutospacing="0" w:after="0" w:afterAutospacing="0"/>
        <w:jc w:val="center"/>
        <w:textAlignment w:val="baseline"/>
        <w:rPr>
          <w:rFonts w:ascii="inherit" w:hAnsi="inherit"/>
          <w:color w:val="2B2B2B"/>
        </w:rPr>
      </w:pPr>
    </w:p>
    <w:p w:rsidR="00F3735A" w:rsidRDefault="00A05539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Kakšno je</w:t>
      </w:r>
      <w:r w:rsidR="00F3735A" w:rsidRPr="00C25F56">
        <w:rPr>
          <w:b/>
          <w:noProof/>
          <w:lang w:eastAsia="sl-SI"/>
        </w:rPr>
        <w:t xml:space="preserve"> temeljno sporočilo</w:t>
      </w:r>
      <w:r>
        <w:rPr>
          <w:b/>
          <w:noProof/>
          <w:lang w:eastAsia="sl-SI"/>
        </w:rPr>
        <w:t xml:space="preserve"> pesmi</w:t>
      </w:r>
      <w:r w:rsidR="00F3735A" w:rsidRPr="00C25F56">
        <w:rPr>
          <w:b/>
          <w:noProof/>
          <w:lang w:eastAsia="sl-SI"/>
        </w:rPr>
        <w:t>?</w:t>
      </w:r>
      <w:r w:rsidR="002C5BBA" w:rsidRPr="00C25F56">
        <w:rPr>
          <w:b/>
          <w:noProof/>
          <w:lang w:eastAsia="sl-SI"/>
        </w:rPr>
        <w:t xml:space="preserve"> </w:t>
      </w:r>
      <w:r>
        <w:rPr>
          <w:b/>
          <w:noProof/>
          <w:lang w:eastAsia="sl-SI"/>
        </w:rPr>
        <w:t>Je po tvojem mnenju ta pesem</w:t>
      </w:r>
      <w:r w:rsidR="004C20DA">
        <w:rPr>
          <w:b/>
          <w:noProof/>
          <w:lang w:eastAsia="sl-SI"/>
        </w:rPr>
        <w:t>,</w:t>
      </w:r>
      <w:r>
        <w:rPr>
          <w:b/>
          <w:noProof/>
          <w:lang w:eastAsia="sl-SI"/>
        </w:rPr>
        <w:t xml:space="preserve"> oziroma vsaj </w:t>
      </w:r>
      <w:r w:rsidR="00A03869">
        <w:rPr>
          <w:b/>
          <w:noProof/>
          <w:lang w:eastAsia="sl-SI"/>
        </w:rPr>
        <w:t xml:space="preserve">njen </w:t>
      </w:r>
      <w:r w:rsidR="00E26AA7">
        <w:rPr>
          <w:b/>
          <w:noProof/>
          <w:lang w:eastAsia="sl-SI"/>
        </w:rPr>
        <w:t>zgornji odlomek, kakor</w:t>
      </w:r>
      <w:r>
        <w:rPr>
          <w:b/>
          <w:noProof/>
          <w:lang w:eastAsia="sl-SI"/>
        </w:rPr>
        <w:t xml:space="preserve">koli povezana s človekovimi pravicami? Katerimi? </w:t>
      </w:r>
      <w:r w:rsidR="00395165">
        <w:rPr>
          <w:b/>
          <w:noProof/>
          <w:lang w:eastAsia="sl-SI"/>
        </w:rPr>
        <w:t>Napiši vsaj 4</w:t>
      </w:r>
      <w:r w:rsidR="00865EFD">
        <w:rPr>
          <w:b/>
          <w:noProof/>
          <w:lang w:eastAsia="sl-SI"/>
        </w:rPr>
        <w:t>0 besed</w:t>
      </w:r>
      <w:r>
        <w:rPr>
          <w:b/>
          <w:noProof/>
          <w:lang w:eastAsia="sl-SI"/>
        </w:rPr>
        <w:t>. Tudi</w:t>
      </w:r>
      <w:r w:rsidR="002C5BBA" w:rsidRPr="00C25F56">
        <w:rPr>
          <w:b/>
          <w:noProof/>
          <w:lang w:eastAsia="sl-SI"/>
        </w:rPr>
        <w:t xml:space="preserve"> če je tvoj odgvor negativen, ga moraš utemeljiti.</w:t>
      </w:r>
    </w:p>
    <w:p w:rsidR="00A05539" w:rsidRPr="00C25F56" w:rsidRDefault="00A05539">
      <w:pPr>
        <w:rPr>
          <w:b/>
          <w:noProof/>
          <w:lang w:eastAsia="sl-SI"/>
        </w:rPr>
      </w:pPr>
    </w:p>
    <w:p w:rsidR="00805F89" w:rsidRDefault="00805F89" w:rsidP="00805F89">
      <w:pPr>
        <w:spacing w:line="360" w:lineRule="auto"/>
        <w:contextualSpacing/>
        <w:rPr>
          <w:noProof/>
          <w:lang w:eastAsia="sl-SI"/>
        </w:rPr>
      </w:pPr>
      <w:r>
        <w:rPr>
          <w:noProof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EFD" w:rsidRDefault="00865EFD" w:rsidP="00805F89">
      <w:pPr>
        <w:spacing w:line="360" w:lineRule="auto"/>
        <w:contextualSpacing/>
        <w:rPr>
          <w:noProof/>
          <w:lang w:eastAsia="sl-SI"/>
        </w:rPr>
      </w:pPr>
      <w:r>
        <w:rPr>
          <w:noProof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35A" w:rsidRPr="00AF7DB9" w:rsidRDefault="00727460" w:rsidP="00F3735A">
      <w:pPr>
        <w:contextualSpacing/>
        <w:rPr>
          <w:noProof/>
          <w:lang w:eastAsia="sl-SI"/>
        </w:rPr>
      </w:pPr>
      <w:r w:rsidRPr="00AF7DB9">
        <w:rPr>
          <w:noProof/>
          <w:lang w:eastAsia="sl-SI"/>
        </w:rPr>
        <w:t xml:space="preserve">OPOMBA: Če angleško ne razumeš </w:t>
      </w:r>
      <w:r w:rsidR="00F3735A" w:rsidRPr="00AF7DB9">
        <w:rPr>
          <w:noProof/>
          <w:lang w:eastAsia="sl-SI"/>
        </w:rPr>
        <w:t xml:space="preserve">dovolj, da bi dojel sporočilnost pesmi, si </w:t>
      </w:r>
      <w:r w:rsidR="00AF7DB9">
        <w:rPr>
          <w:noProof/>
          <w:lang w:eastAsia="sl-SI"/>
        </w:rPr>
        <w:t xml:space="preserve">za posamezne besede </w:t>
      </w:r>
      <w:r w:rsidR="00F3735A" w:rsidRPr="00AF7DB9">
        <w:rPr>
          <w:noProof/>
          <w:lang w:eastAsia="sl-SI"/>
        </w:rPr>
        <w:t>pomagaj z Google Trans</w:t>
      </w:r>
      <w:r w:rsidR="00AF7DB9">
        <w:rPr>
          <w:noProof/>
          <w:lang w:eastAsia="sl-SI"/>
        </w:rPr>
        <w:t>late oziroma pokliči sošolca/ko</w:t>
      </w:r>
      <w:r w:rsidR="00A05539">
        <w:rPr>
          <w:noProof/>
          <w:lang w:eastAsia="sl-SI"/>
        </w:rPr>
        <w:t xml:space="preserve"> . Tako bosta vsaj izkoristila ta pogovor ne samo, ker ¨Argenti 'teži' z besedilom neke pesmice¨, ampak tudi za skupen klepet, ki v dani situaciji pride prav.  ;-)</w:t>
      </w:r>
    </w:p>
    <w:p w:rsidR="00865EFD" w:rsidRDefault="00C25F56" w:rsidP="002D5E96">
      <w:pPr>
        <w:rPr>
          <w:b/>
        </w:rPr>
      </w:pPr>
      <w:r>
        <w:rPr>
          <w:b/>
        </w:rPr>
        <w:lastRenderedPageBreak/>
        <w:t xml:space="preserve">2. </w:t>
      </w:r>
      <w:r w:rsidR="00B54ED9">
        <w:rPr>
          <w:b/>
        </w:rPr>
        <w:t xml:space="preserve">Verjetno se sprašuješ, kako sta </w:t>
      </w:r>
      <w:r w:rsidR="002C5BBA" w:rsidRPr="008A5FFC">
        <w:rPr>
          <w:b/>
        </w:rPr>
        <w:t>zgornja</w:t>
      </w:r>
      <w:r w:rsidR="00727460" w:rsidRPr="008A5FFC">
        <w:rPr>
          <w:b/>
        </w:rPr>
        <w:t xml:space="preserve"> pesem in </w:t>
      </w:r>
      <w:r w:rsidR="002D5E96" w:rsidRPr="008A5FFC">
        <w:rPr>
          <w:b/>
        </w:rPr>
        <w:t>Splošna deklaracija človekovih pravic</w:t>
      </w:r>
      <w:r w:rsidR="00B54ED9">
        <w:rPr>
          <w:b/>
        </w:rPr>
        <w:t>, o kateri naj bi v tej učni uri govorili, povezani</w:t>
      </w:r>
      <w:r w:rsidR="002D5E96" w:rsidRPr="008A5FFC">
        <w:rPr>
          <w:b/>
        </w:rPr>
        <w:t>?</w:t>
      </w:r>
      <w:r w:rsidR="00F1795C">
        <w:rPr>
          <w:b/>
        </w:rPr>
        <w:t xml:space="preserve"> V</w:t>
      </w:r>
      <w:r w:rsidR="004C20DA">
        <w:rPr>
          <w:b/>
        </w:rPr>
        <w:t xml:space="preserve"> zvezek napiši </w:t>
      </w:r>
      <w:r w:rsidR="004C20DA" w:rsidRPr="004C20DA">
        <w:rPr>
          <w:b/>
          <w:color w:val="00B050"/>
        </w:rPr>
        <w:t>: Zgodovina nastanka Splošne deklaracije človekovih pravic</w:t>
      </w:r>
      <w:r w:rsidR="00F1795C">
        <w:rPr>
          <w:b/>
        </w:rPr>
        <w:t>, p</w:t>
      </w:r>
      <w:r w:rsidR="00F1795C" w:rsidRPr="008A5FFC">
        <w:rPr>
          <w:b/>
        </w:rPr>
        <w:t xml:space="preserve">reberi </w:t>
      </w:r>
      <w:r w:rsidR="00F1795C">
        <w:rPr>
          <w:b/>
        </w:rPr>
        <w:t>besedilo</w:t>
      </w:r>
      <w:r w:rsidR="00F1795C">
        <w:rPr>
          <w:b/>
        </w:rPr>
        <w:t xml:space="preserve"> </w:t>
      </w:r>
      <w:r w:rsidR="004C20DA">
        <w:rPr>
          <w:b/>
        </w:rPr>
        <w:t xml:space="preserve">in naredi </w:t>
      </w:r>
      <w:r w:rsidR="000E6C9F" w:rsidRPr="000E6C9F">
        <w:rPr>
          <w:b/>
          <w:u w:val="single"/>
        </w:rPr>
        <w:t>izpiske</w:t>
      </w:r>
      <w:r w:rsidR="008A5FFC" w:rsidRPr="008A5FFC">
        <w:rPr>
          <w:b/>
        </w:rPr>
        <w:t>.</w:t>
      </w:r>
    </w:p>
    <w:p w:rsidR="00727460" w:rsidRPr="008A5FFC" w:rsidRDefault="008A5FFC" w:rsidP="002D5E96">
      <w:pPr>
        <w:rPr>
          <w:b/>
        </w:rPr>
      </w:pPr>
      <w:r>
        <w:rPr>
          <w:b/>
        </w:rPr>
        <w:t xml:space="preserve"> </w:t>
      </w:r>
    </w:p>
    <w:p w:rsidR="00727460" w:rsidRPr="00450B4F" w:rsidRDefault="004C20DA" w:rsidP="002D5E96">
      <w:pPr>
        <w:rPr>
          <w:b/>
        </w:rPr>
      </w:pPr>
      <w:r>
        <w:t xml:space="preserve">Kako sta torej povezani? - </w:t>
      </w:r>
      <w:r w:rsidR="00727460">
        <w:t>Preprosto. Nastaneta iz enakih razlogov – iz želje po miru, boljšem, nenasilnem življenju za vse ljudi</w:t>
      </w:r>
      <w:r w:rsidR="00732536">
        <w:t>. Obe izhajata iz predpostavke</w:t>
      </w:r>
      <w:r w:rsidR="00B54ED9">
        <w:t xml:space="preserve">, da </w:t>
      </w:r>
      <w:r w:rsidR="00B54ED9" w:rsidRPr="00732536">
        <w:rPr>
          <w:b/>
        </w:rPr>
        <w:t>smo vsi ljudje enaki</w:t>
      </w:r>
      <w:r w:rsidR="00BF67D6">
        <w:rPr>
          <w:b/>
        </w:rPr>
        <w:t>, z enakimi pravicami</w:t>
      </w:r>
      <w:r w:rsidR="000E6C9F">
        <w:rPr>
          <w:b/>
        </w:rPr>
        <w:t xml:space="preserve"> in dolžnostmi, ki morajo biti enake za vse</w:t>
      </w:r>
      <w:r w:rsidR="00732536">
        <w:t xml:space="preserve">. Vsi smo namreč pripadniki človeške vrste in kot taki bi morali delovati. Držati bi se morali osnovnega etičnega pravila, ki zahteva, da </w:t>
      </w:r>
      <w:r w:rsidR="00732536" w:rsidRPr="00450B4F">
        <w:rPr>
          <w:b/>
        </w:rPr>
        <w:t>z drugim ravnaš tako, kot bi želel, da bi on ravnal s teboj.</w:t>
      </w:r>
    </w:p>
    <w:p w:rsidR="00732536" w:rsidRDefault="00450B4F" w:rsidP="002834AA">
      <w:r>
        <w:t>Pesem je aktualna. O zgodovinskem razvoju človekovih pravic smo že govorili, dejstvo pa je, da</w:t>
      </w:r>
      <w:r w:rsidR="00727460">
        <w:t xml:space="preserve"> </w:t>
      </w:r>
      <w:r w:rsidR="00F1795C">
        <w:t xml:space="preserve">so se </w:t>
      </w:r>
      <w:r w:rsidR="00727460" w:rsidRPr="00F1795C">
        <w:rPr>
          <w:b/>
        </w:rPr>
        <w:t>č</w:t>
      </w:r>
      <w:r w:rsidR="001C3713" w:rsidRPr="00F1795C">
        <w:rPr>
          <w:b/>
        </w:rPr>
        <w:t>lovekove pravice</w:t>
      </w:r>
      <w:r w:rsidR="00AA354C" w:rsidRPr="00F1795C">
        <w:rPr>
          <w:b/>
        </w:rPr>
        <w:t>,</w:t>
      </w:r>
      <w:r w:rsidR="001C3713" w:rsidRPr="00F1795C">
        <w:rPr>
          <w:b/>
        </w:rPr>
        <w:t xml:space="preserve"> kot jih poznamo danes</w:t>
      </w:r>
      <w:r w:rsidR="00F1795C">
        <w:t>,</w:t>
      </w:r>
      <w:r w:rsidR="001C3713">
        <w:t xml:space="preserve"> dokončno izoblikujejo</w:t>
      </w:r>
      <w:r w:rsidR="002C5BBA">
        <w:t xml:space="preserve"> veliko prej </w:t>
      </w:r>
      <w:r w:rsidR="00AA354C">
        <w:t xml:space="preserve">– takoj po drugi </w:t>
      </w:r>
      <w:r w:rsidR="00F1795C">
        <w:t xml:space="preserve">svetovni vojni, z nastankom </w:t>
      </w:r>
      <w:r w:rsidR="00F1795C" w:rsidRPr="00F1795C">
        <w:rPr>
          <w:b/>
        </w:rPr>
        <w:t>Splošne deklaracije človekovih pravic</w:t>
      </w:r>
      <w:r w:rsidR="00F1795C">
        <w:t>.</w:t>
      </w:r>
    </w:p>
    <w:p w:rsidR="00BB18F7" w:rsidRDefault="00BB18F7" w:rsidP="002834AA"/>
    <w:p w:rsidR="00BB18F7" w:rsidRPr="00BF67D6" w:rsidRDefault="00BB18F7" w:rsidP="002834AA">
      <w:pPr>
        <w:rPr>
          <w:b/>
          <w:color w:val="FF0000"/>
        </w:rPr>
      </w:pPr>
      <w:r w:rsidRPr="00BF67D6">
        <w:rPr>
          <w:b/>
          <w:color w:val="FF0000"/>
        </w:rPr>
        <w:t>Zakaj nastane ta tako zelo pomemben dokument?</w:t>
      </w:r>
      <w:r w:rsidR="00BF67D6" w:rsidRPr="00BF67D6">
        <w:rPr>
          <w:b/>
          <w:color w:val="FF0000"/>
        </w:rPr>
        <w:t xml:space="preserve"> Kdo oblikuje njegovo vsebino?</w:t>
      </w:r>
    </w:p>
    <w:p w:rsidR="002834AA" w:rsidRDefault="00B54ED9" w:rsidP="002834AA">
      <w:pPr>
        <w:rPr>
          <w:bCs/>
          <w:noProof/>
          <w:lang w:eastAsia="sl-SI"/>
        </w:rPr>
      </w:pPr>
      <w:r>
        <w:t>Krvava zgodovina prve polovice 20. stoletja je bila</w:t>
      </w:r>
      <w:r w:rsidR="002C5BBA">
        <w:t xml:space="preserve"> obdobje grozot, nasilja</w:t>
      </w:r>
      <w:r w:rsidR="002834AA">
        <w:t xml:space="preserve"> in opustošenja, ki je</w:t>
      </w:r>
      <w:r w:rsidR="00414F4C">
        <w:t xml:space="preserve"> samo med drugo svetovno vojno</w:t>
      </w:r>
      <w:r w:rsidR="002834AA">
        <w:t xml:space="preserve"> zahtevalo</w:t>
      </w:r>
      <w:r w:rsidR="00414F4C">
        <w:t xml:space="preserve"> več kot 6</w:t>
      </w:r>
      <w:r w:rsidR="002C5BBA">
        <w:t>0 milijonov žrtev. Takrat se voditelji nekaterih držav združijo in sklenejo, da se kaj podobnega ne sme zgoditi nikoli več</w:t>
      </w:r>
      <w:r w:rsidR="00AA354C">
        <w:t>.</w:t>
      </w:r>
      <w:r w:rsidR="002834AA">
        <w:t xml:space="preserve"> V tem obdobju nastane </w:t>
      </w:r>
      <w:r w:rsidR="002834AA" w:rsidRPr="00B54ED9">
        <w:rPr>
          <w:b/>
          <w:bCs/>
          <w:noProof/>
          <w:lang w:eastAsia="sl-SI"/>
        </w:rPr>
        <w:t>Organizacija združenih narodov</w:t>
      </w:r>
      <w:r w:rsidR="00AA354C">
        <w:rPr>
          <w:bCs/>
          <w:noProof/>
          <w:lang w:eastAsia="sl-SI"/>
        </w:rPr>
        <w:t>.</w:t>
      </w:r>
    </w:p>
    <w:p w:rsidR="00AA354C" w:rsidRDefault="00AA354C" w:rsidP="002834AA">
      <w:pPr>
        <w:rPr>
          <w:bCs/>
          <w:noProof/>
          <w:lang w:eastAsia="sl-SI"/>
        </w:rPr>
      </w:pPr>
    </w:p>
    <w:p w:rsidR="002D5E96" w:rsidRDefault="002D5E96" w:rsidP="002834AA">
      <w:pPr>
        <w:rPr>
          <w:b/>
          <w:bCs/>
          <w:noProof/>
          <w:lang w:eastAsia="sl-SI"/>
        </w:rPr>
      </w:pPr>
      <w:r w:rsidRPr="00FE62BD">
        <w:rPr>
          <w:bCs/>
          <w:noProof/>
          <w:lang w:eastAsia="sl-SI"/>
        </w:rPr>
        <w:t xml:space="preserve">Organizacija združenih narodov (s kratico OZN ali ZN) je mednarodna organizacija, ki je nastala leta 1945. Ustanovilo jo je 51 držav, ki so se po drugi svetovni vojni zavezale k </w:t>
      </w:r>
      <w:r w:rsidRPr="006C7A72">
        <w:rPr>
          <w:b/>
          <w:bCs/>
          <w:noProof/>
          <w:lang w:eastAsia="sl-SI"/>
        </w:rPr>
        <w:t>ohranjanju mednarodnega miru in varnosti, razvoju prijateljskih odnosov med narodi ter spodbujanju družbenega napredka, boljšega življenjskega standarda in človekovih pravic.</w:t>
      </w:r>
      <w:r w:rsidR="00414F4C">
        <w:rPr>
          <w:b/>
          <w:bCs/>
          <w:noProof/>
          <w:lang w:eastAsia="sl-SI"/>
        </w:rPr>
        <w:t xml:space="preserve"> </w:t>
      </w:r>
    </w:p>
    <w:p w:rsidR="00414F4C" w:rsidRDefault="002D5E96" w:rsidP="003F178A">
      <w:pPr>
        <w:textAlignment w:val="baseline"/>
        <w:rPr>
          <w:noProof/>
          <w:lang w:eastAsia="sl-SI"/>
        </w:rPr>
      </w:pPr>
      <w:r w:rsidRPr="00FE62BD">
        <w:rPr>
          <w:noProof/>
          <w:lang w:eastAsia="sl-SI"/>
        </w:rPr>
        <w:t>OZN je najpomembnejša mednarodna organizacija</w:t>
      </w:r>
      <w:r w:rsidR="00414F4C">
        <w:rPr>
          <w:noProof/>
          <w:lang w:eastAsia="sl-SI"/>
        </w:rPr>
        <w:t xml:space="preserve"> (vanjo so danes vključene skoraj vse države sveta)</w:t>
      </w:r>
      <w:r w:rsidRPr="00FE62BD">
        <w:rPr>
          <w:noProof/>
          <w:lang w:eastAsia="sl-SI"/>
        </w:rPr>
        <w:t xml:space="preserve">, ki se ukvarja s temeljnimi pravicami in svoboščinami posameznikov. Človekove pravice so ključno vodilo pri zagotavljanju mednarodne humanitarne pomoči tistim, ki se znajdejo v najhujši stiski zaradi posledic vojn, naravnih nesreč ali gospodarskih kriz. </w:t>
      </w:r>
    </w:p>
    <w:p w:rsidR="00414F4C" w:rsidRDefault="00414F4C" w:rsidP="003F178A">
      <w:pPr>
        <w:textAlignment w:val="baseline"/>
        <w:rPr>
          <w:noProof/>
          <w:lang w:eastAsia="sl-SI"/>
        </w:rPr>
      </w:pPr>
    </w:p>
    <w:p w:rsidR="00BF67D6" w:rsidRPr="00BF67D6" w:rsidRDefault="000E6C9F" w:rsidP="003F178A">
      <w:pPr>
        <w:textAlignment w:val="baseline"/>
        <w:rPr>
          <w:b/>
          <w:noProof/>
          <w:color w:val="FF0000"/>
          <w:lang w:eastAsia="sl-SI"/>
        </w:rPr>
      </w:pPr>
      <w:r>
        <w:rPr>
          <w:b/>
          <w:noProof/>
          <w:color w:val="FF0000"/>
          <w:lang w:eastAsia="sl-SI"/>
        </w:rPr>
        <w:t>Kdaj nastane? K</w:t>
      </w:r>
      <w:r w:rsidR="00BF67D6" w:rsidRPr="00BF67D6">
        <w:rPr>
          <w:b/>
          <w:noProof/>
          <w:color w:val="FF0000"/>
          <w:lang w:eastAsia="sl-SI"/>
        </w:rPr>
        <w:t>ateri so še temeljni dokumenti na področju človekovih pravic?</w:t>
      </w:r>
    </w:p>
    <w:p w:rsidR="00414F4C" w:rsidRDefault="002D5E96" w:rsidP="00414F4C">
      <w:pPr>
        <w:textAlignment w:val="baseline"/>
      </w:pPr>
      <w:r w:rsidRPr="00FE62BD">
        <w:rPr>
          <w:noProof/>
          <w:lang w:eastAsia="sl-SI"/>
        </w:rPr>
        <w:t xml:space="preserve">Najpomembnejši mednarodni dokument s tega področja, Splošno deklaracijo človekovih pravic, je Generalna skupščina OZN sprejela </w:t>
      </w:r>
      <w:r w:rsidRPr="00414F4C">
        <w:rPr>
          <w:b/>
          <w:noProof/>
          <w:lang w:eastAsia="sl-SI"/>
        </w:rPr>
        <w:t>10. decembra 1948</w:t>
      </w:r>
      <w:r w:rsidRPr="00FE62BD">
        <w:rPr>
          <w:noProof/>
          <w:lang w:eastAsia="sl-SI"/>
        </w:rPr>
        <w:t>.</w:t>
      </w:r>
      <w:r w:rsidR="00414F4C">
        <w:rPr>
          <w:noProof/>
          <w:lang w:eastAsia="sl-SI"/>
        </w:rPr>
        <w:t xml:space="preserve"> </w:t>
      </w:r>
      <w:r>
        <w:t>Čeprav je Splošna deklaracija človekovih pravic osnova večine mednarodnih zakonov o človekovih pravicah, sama po se</w:t>
      </w:r>
      <w:r w:rsidR="00AA354C">
        <w:t xml:space="preserve">bi </w:t>
      </w:r>
      <w:r w:rsidR="00414F4C">
        <w:t xml:space="preserve">ni </w:t>
      </w:r>
      <w:r w:rsidR="003F178A">
        <w:t>pravno</w:t>
      </w:r>
      <w:r>
        <w:t xml:space="preserve"> zavezujoč dokument, </w:t>
      </w:r>
      <w:r w:rsidR="00414F4C">
        <w:t xml:space="preserve">saj </w:t>
      </w:r>
      <w:r w:rsidR="00414F4C" w:rsidRPr="00414F4C">
        <w:rPr>
          <w:b/>
        </w:rPr>
        <w:t xml:space="preserve">velja </w:t>
      </w:r>
      <w:r w:rsidR="00AA354C" w:rsidRPr="00414F4C">
        <w:rPr>
          <w:b/>
        </w:rPr>
        <w:t xml:space="preserve"> samo na načelni ravni</w:t>
      </w:r>
      <w:r w:rsidR="00414F4C">
        <w:t xml:space="preserve">. </w:t>
      </w:r>
      <w:r w:rsidR="00AA354C">
        <w:t xml:space="preserve"> Državo podpisnico deklaracija samo </w:t>
      </w:r>
      <w:r w:rsidR="00AA354C" w:rsidRPr="00414F4C">
        <w:rPr>
          <w:b/>
        </w:rPr>
        <w:t>moralno zavezuje</w:t>
      </w:r>
      <w:r w:rsidR="00F1795C">
        <w:t>, da bo uresničevala</w:t>
      </w:r>
      <w:r w:rsidR="00AA354C">
        <w:t xml:space="preserve"> njeno vsebino. </w:t>
      </w:r>
    </w:p>
    <w:p w:rsidR="00414F4C" w:rsidRDefault="00414F4C" w:rsidP="00414F4C">
      <w:pPr>
        <w:textAlignment w:val="baseline"/>
      </w:pPr>
    </w:p>
    <w:p w:rsidR="002D5E96" w:rsidRDefault="00AA354C" w:rsidP="00414F4C">
      <w:pPr>
        <w:textAlignment w:val="baseline"/>
        <w:rPr>
          <w:noProof/>
          <w:lang w:eastAsia="sl-SI"/>
        </w:rPr>
      </w:pPr>
      <w:r>
        <w:t>Ravn</w:t>
      </w:r>
      <w:r w:rsidR="00377353">
        <w:t xml:space="preserve">o zaradi nuje po nekem uradnem oziroma pravnem </w:t>
      </w:r>
      <w:r>
        <w:t xml:space="preserve">dokumentu so 4. novembra </w:t>
      </w:r>
      <w:r w:rsidR="003F178A">
        <w:t xml:space="preserve">1950 države članice Sveta Evrope na temelju vsebine Splošne deklaracije napisale dokument z naslovom </w:t>
      </w:r>
      <w:r w:rsidR="003F178A" w:rsidRPr="003F178A">
        <w:rPr>
          <w:b/>
        </w:rPr>
        <w:t>Evropska konvencija o varstvu človekovih pravic in temeljnih svoboščin</w:t>
      </w:r>
      <w:r w:rsidR="003F178A">
        <w:t>.</w:t>
      </w:r>
      <w:r w:rsidR="00377353">
        <w:t xml:space="preserve"> </w:t>
      </w:r>
    </w:p>
    <w:p w:rsidR="000E6C9F" w:rsidRDefault="000E6C9F" w:rsidP="000E6C9F">
      <w:pPr>
        <w:rPr>
          <w:noProof/>
          <w:lang w:eastAsia="sl-SI"/>
        </w:rPr>
      </w:pPr>
      <w:r>
        <w:rPr>
          <w:noProof/>
          <w:lang w:eastAsia="sl-SI"/>
        </w:rPr>
        <w:t>Skorajd</w:t>
      </w:r>
      <w:r w:rsidR="00F1795C">
        <w:rPr>
          <w:noProof/>
          <w:lang w:eastAsia="sl-SI"/>
        </w:rPr>
        <w:t>a 40 let kasneje nastane</w:t>
      </w:r>
      <w:r>
        <w:rPr>
          <w:noProof/>
          <w:lang w:eastAsia="sl-SI"/>
        </w:rPr>
        <w:t xml:space="preserve"> temeljni dokument na področju otrokovih pravic. Imenuje se </w:t>
      </w:r>
      <w:r w:rsidRPr="000E6C9F">
        <w:rPr>
          <w:b/>
          <w:noProof/>
          <w:lang w:eastAsia="sl-SI"/>
        </w:rPr>
        <w:t>Konvencija o otrokovih pravicah</w:t>
      </w:r>
      <w:r>
        <w:rPr>
          <w:noProof/>
          <w:lang w:eastAsia="sl-SI"/>
        </w:rPr>
        <w:t xml:space="preserve">. Sprejela jo je Generalna skupščina OZN  20. novembra 1989. Slovenija je podpisnica obeh konvencij. </w:t>
      </w:r>
    </w:p>
    <w:p w:rsidR="000E6C9F" w:rsidRDefault="000E6C9F" w:rsidP="000E6C9F">
      <w:pPr>
        <w:rPr>
          <w:noProof/>
          <w:lang w:eastAsia="sl-SI"/>
        </w:rPr>
      </w:pPr>
      <w:r>
        <w:rPr>
          <w:noProof/>
          <w:lang w:eastAsia="sl-SI"/>
        </w:rPr>
        <w:t xml:space="preserve">Vsaka država, ki je ti dve konvenciji podpisala, se je dejansko </w:t>
      </w:r>
      <w:r w:rsidRPr="00DD6561">
        <w:rPr>
          <w:b/>
          <w:noProof/>
          <w:lang w:eastAsia="sl-SI"/>
        </w:rPr>
        <w:t xml:space="preserve">pravno </w:t>
      </w:r>
      <w:r w:rsidR="00F1795C">
        <w:rPr>
          <w:b/>
          <w:noProof/>
          <w:lang w:eastAsia="sl-SI"/>
        </w:rPr>
        <w:t>zav</w:t>
      </w:r>
      <w:r>
        <w:rPr>
          <w:b/>
          <w:noProof/>
          <w:lang w:eastAsia="sl-SI"/>
        </w:rPr>
        <w:t>zala</w:t>
      </w:r>
      <w:r>
        <w:rPr>
          <w:noProof/>
          <w:lang w:eastAsia="sl-SI"/>
        </w:rPr>
        <w:t>, da bo uresničevala vsebino teh dveh dokumentov</w:t>
      </w:r>
      <w:r w:rsidR="00663931">
        <w:rPr>
          <w:noProof/>
          <w:lang w:eastAsia="sl-SI"/>
        </w:rPr>
        <w:t xml:space="preserve"> in jih vključila v posamezne zakone in </w:t>
      </w:r>
      <w:r w:rsidR="00F1795C">
        <w:rPr>
          <w:noProof/>
          <w:lang w:eastAsia="sl-SI"/>
        </w:rPr>
        <w:t xml:space="preserve">državno </w:t>
      </w:r>
      <w:r w:rsidR="00663931">
        <w:rPr>
          <w:noProof/>
          <w:lang w:eastAsia="sl-SI"/>
        </w:rPr>
        <w:t xml:space="preserve">ustavo. </w:t>
      </w:r>
      <w:r>
        <w:rPr>
          <w:noProof/>
          <w:lang w:eastAsia="sl-SI"/>
        </w:rPr>
        <w:t>Pravna zavezanost vključuje kazni – sankcije, če država krši njuno vsebino.</w:t>
      </w:r>
      <w:r w:rsidR="00663931">
        <w:rPr>
          <w:noProof/>
          <w:lang w:eastAsia="sl-SI"/>
        </w:rPr>
        <w:t xml:space="preserve"> </w:t>
      </w:r>
    </w:p>
    <w:p w:rsidR="000E6C9F" w:rsidRDefault="000E6C9F" w:rsidP="000E6C9F">
      <w:pPr>
        <w:rPr>
          <w:noProof/>
          <w:lang w:eastAsia="sl-SI"/>
        </w:rPr>
      </w:pPr>
    </w:p>
    <w:p w:rsidR="002D5E96" w:rsidRPr="00310129" w:rsidRDefault="00310129" w:rsidP="002D5E96">
      <w:pPr>
        <w:rPr>
          <w:b/>
        </w:rPr>
      </w:pPr>
      <w:r w:rsidRPr="00310129">
        <w:rPr>
          <w:b/>
        </w:rPr>
        <w:t>2. Odgovori na vprašanje: Kakšna je razlika med deklaracijo in konvencijo?</w:t>
      </w:r>
    </w:p>
    <w:p w:rsidR="00310129" w:rsidRDefault="00310129" w:rsidP="00310129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129" w:rsidRPr="00310129" w:rsidRDefault="00310129" w:rsidP="00310129">
      <w:pPr>
        <w:spacing w:line="360" w:lineRule="auto"/>
        <w:contextualSpacing/>
        <w:rPr>
          <w:b/>
        </w:rPr>
      </w:pPr>
      <w:r w:rsidRPr="00310129">
        <w:rPr>
          <w:b/>
        </w:rPr>
        <w:t xml:space="preserve">3. Za ponovitev </w:t>
      </w:r>
      <w:r w:rsidRPr="00F1795C">
        <w:rPr>
          <w:b/>
          <w:u w:val="single"/>
        </w:rPr>
        <w:t>preberi</w:t>
      </w:r>
      <w:r w:rsidRPr="00310129">
        <w:rPr>
          <w:b/>
        </w:rPr>
        <w:t xml:space="preserve"> besedilo v delovnem zvezku na str. 62-63 in </w:t>
      </w:r>
      <w:bookmarkStart w:id="0" w:name="_GoBack"/>
      <w:r w:rsidRPr="00F1795C">
        <w:rPr>
          <w:b/>
          <w:u w:val="single"/>
        </w:rPr>
        <w:t>reši</w:t>
      </w:r>
      <w:bookmarkEnd w:id="0"/>
      <w:r w:rsidRPr="00310129">
        <w:rPr>
          <w:b/>
        </w:rPr>
        <w:t xml:space="preserve"> </w:t>
      </w:r>
      <w:proofErr w:type="spellStart"/>
      <w:r w:rsidRPr="00310129">
        <w:rPr>
          <w:b/>
        </w:rPr>
        <w:t>nal</w:t>
      </w:r>
      <w:proofErr w:type="spellEnd"/>
      <w:r w:rsidRPr="00310129">
        <w:rPr>
          <w:b/>
        </w:rPr>
        <w:t>. 2.</w:t>
      </w:r>
    </w:p>
    <w:sectPr w:rsidR="00310129" w:rsidRPr="0031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1"/>
    <w:rsid w:val="000D1FC3"/>
    <w:rsid w:val="000E6C9F"/>
    <w:rsid w:val="001C3713"/>
    <w:rsid w:val="002834AA"/>
    <w:rsid w:val="00293C90"/>
    <w:rsid w:val="002B2A81"/>
    <w:rsid w:val="002C5BBA"/>
    <w:rsid w:val="002D350B"/>
    <w:rsid w:val="002D5E96"/>
    <w:rsid w:val="00310129"/>
    <w:rsid w:val="00377353"/>
    <w:rsid w:val="00395165"/>
    <w:rsid w:val="003B0C56"/>
    <w:rsid w:val="003F178A"/>
    <w:rsid w:val="00414F4C"/>
    <w:rsid w:val="00450B4F"/>
    <w:rsid w:val="004C20DA"/>
    <w:rsid w:val="005842E8"/>
    <w:rsid w:val="006263C6"/>
    <w:rsid w:val="00663931"/>
    <w:rsid w:val="00727460"/>
    <w:rsid w:val="00732536"/>
    <w:rsid w:val="007B4F84"/>
    <w:rsid w:val="00805F89"/>
    <w:rsid w:val="00865EFD"/>
    <w:rsid w:val="008A5FFC"/>
    <w:rsid w:val="00A03869"/>
    <w:rsid w:val="00A05539"/>
    <w:rsid w:val="00AA354C"/>
    <w:rsid w:val="00AF7DB9"/>
    <w:rsid w:val="00B54ED9"/>
    <w:rsid w:val="00BB18F7"/>
    <w:rsid w:val="00BB29C4"/>
    <w:rsid w:val="00BB4739"/>
    <w:rsid w:val="00BF67D6"/>
    <w:rsid w:val="00C25F56"/>
    <w:rsid w:val="00C90D98"/>
    <w:rsid w:val="00D23A87"/>
    <w:rsid w:val="00DD6561"/>
    <w:rsid w:val="00E26AA7"/>
    <w:rsid w:val="00ED7CAE"/>
    <w:rsid w:val="00F1795C"/>
    <w:rsid w:val="00F3735A"/>
    <w:rsid w:val="00F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24E4"/>
  <w15:chartTrackingRefBased/>
  <w15:docId w15:val="{6FF0AF83-5FB0-4AB5-B46F-CB2DF9A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0C56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37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F3735A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C90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wAYpLVyeF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17</cp:revision>
  <dcterms:created xsi:type="dcterms:W3CDTF">2020-03-19T04:48:00Z</dcterms:created>
  <dcterms:modified xsi:type="dcterms:W3CDTF">2020-03-23T06:06:00Z</dcterms:modified>
</cp:coreProperties>
</file>