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Default="00E87C39" w:rsidP="00E87C3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ura  (v tednu od 23. 3. do 27. 3. 2020)</w:t>
      </w:r>
    </w:p>
    <w:p w:rsidR="00E87C39" w:rsidRDefault="00E87C39" w:rsidP="00E87C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</w:t>
      </w:r>
      <w:proofErr w:type="spellStart"/>
      <w:r>
        <w:rPr>
          <w:rFonts w:cstheme="minorHAnsi"/>
          <w:sz w:val="28"/>
          <w:szCs w:val="28"/>
        </w:rPr>
        <w:t>sedmarji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E87C39" w:rsidRDefault="00E87C39" w:rsidP="00E87C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Upam, da ste dobro, da vam zdravje služi, prav tako vašim domačim. Verjamem, da ste se  že »</w:t>
      </w:r>
      <w:proofErr w:type="spellStart"/>
      <w:r>
        <w:rPr>
          <w:rFonts w:cstheme="minorHAnsi"/>
          <w:sz w:val="28"/>
          <w:szCs w:val="28"/>
        </w:rPr>
        <w:t>upeljali</w:t>
      </w:r>
      <w:proofErr w:type="spellEnd"/>
      <w:r>
        <w:rPr>
          <w:rFonts w:cstheme="minorHAnsi"/>
          <w:sz w:val="28"/>
          <w:szCs w:val="28"/>
        </w:rPr>
        <w:t xml:space="preserve"> v nov sistem šole«. Verjamem tudi, da pogrešate sošolce, pa tudi kakšno učiteljico </w:t>
      </w:r>
      <w:r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. </w:t>
      </w:r>
    </w:p>
    <w:p w:rsidR="00F52BED" w:rsidRDefault="00782602" w:rsidP="00E87C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koncu tega dokumenta so tudi naloge za učence, ki obiskujejo dodatni in dopolnilni pouk in  naloge za tiste učence, ki so 1. leto na naši šoli (priseljenci). </w:t>
      </w:r>
    </w:p>
    <w:p w:rsidR="00782602" w:rsidRDefault="00782602" w:rsidP="00E87C39">
      <w:pPr>
        <w:rPr>
          <w:rFonts w:cstheme="minorHAnsi"/>
          <w:sz w:val="28"/>
          <w:szCs w:val="28"/>
        </w:rPr>
      </w:pPr>
    </w:p>
    <w:p w:rsidR="00E87C39" w:rsidRPr="00E87C39" w:rsidRDefault="00E87C39" w:rsidP="00E87C39">
      <w:pPr>
        <w:pStyle w:val="Odstavekseznama"/>
        <w:numPr>
          <w:ilvl w:val="0"/>
          <w:numId w:val="2"/>
        </w:numPr>
      </w:pPr>
      <w:r>
        <w:rPr>
          <w:sz w:val="28"/>
          <w:szCs w:val="28"/>
        </w:rPr>
        <w:t xml:space="preserve">Prejšnji teden smo se ukvarjali z ljubezenskimi pesmimi, sedaj pa sledi še ena Pavčkova, ki pa govori o tem, kaj pesniku pomeni pesem. B zvezek za umetnostna besedila napiši naslov TONE PAVČEK: PESEM, pripiši še datum. </w:t>
      </w:r>
    </w:p>
    <w:p w:rsidR="00E87C39" w:rsidRPr="00E87C39" w:rsidRDefault="00E87C39" w:rsidP="00E87C39">
      <w:pPr>
        <w:pStyle w:val="Odstavekseznama"/>
      </w:pPr>
    </w:p>
    <w:p w:rsidR="00E87C39" w:rsidRDefault="00E87C39" w:rsidP="00A563FD">
      <w:pPr>
        <w:pStyle w:val="Odstavekseznama"/>
        <w:numPr>
          <w:ilvl w:val="0"/>
          <w:numId w:val="2"/>
        </w:numPr>
      </w:pPr>
      <w:r>
        <w:rPr>
          <w:sz w:val="28"/>
          <w:szCs w:val="28"/>
        </w:rPr>
        <w:t>V DZ na strani 120 reši najprej 1. nalogo. Nato preberi Pesem.</w:t>
      </w:r>
      <w:r w:rsidR="00A563FD">
        <w:rPr>
          <w:sz w:val="28"/>
          <w:szCs w:val="28"/>
        </w:rPr>
        <w:t xml:space="preserve"> Po prebrani Pesmi reši spodnji učni list. Če imaš možnost, ga kopiraj, če ne pa piši samo odgovore na vprašanja v zvezek. Seveda napiši, da gre za odgovore iz učnega lista in zaporedno številko vsakega odgovora. </w:t>
      </w:r>
    </w:p>
    <w:p w:rsidR="00E87C39" w:rsidRDefault="00E87C39" w:rsidP="00E87C39">
      <w:pPr>
        <w:pStyle w:val="Odstavekseznama"/>
      </w:pPr>
    </w:p>
    <w:p w:rsidR="00E87C39" w:rsidRDefault="00E87C39" w:rsidP="00E87C39"/>
    <w:p w:rsidR="00E87C39" w:rsidRDefault="00A563FD" w:rsidP="00E87C39">
      <w:pPr>
        <w:rPr>
          <w:rFonts w:ascii="Comic Sans MS" w:hAnsi="Comic Sans MS"/>
        </w:rPr>
      </w:pPr>
      <w:r>
        <w:rPr>
          <w:rFonts w:ascii="Comic Sans MS" w:hAnsi="Comic Sans MS"/>
        </w:rPr>
        <w:t>Učni list</w:t>
      </w:r>
    </w:p>
    <w:p w:rsidR="00E87C39" w:rsidRPr="00A563FD" w:rsidRDefault="00E87C39" w:rsidP="00A563F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TONE PAVČEK: </w:t>
      </w:r>
      <w:r w:rsidRPr="006E641F">
        <w:rPr>
          <w:rFonts w:ascii="Comic Sans MS" w:hAnsi="Comic Sans MS"/>
          <w:sz w:val="28"/>
          <w:szCs w:val="28"/>
        </w:rPr>
        <w:t>PESEM</w:t>
      </w: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E87C39">
        <w:rPr>
          <w:rFonts w:ascii="Comic Sans MS" w:hAnsi="Comic Sans MS"/>
        </w:rPr>
        <w:t>. Kaj pomenita rana in roža v prvi kitici?  Kako bi razložil, da je prava pesem z njima zaznamovana ?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563FD">
        <w:rPr>
          <w:rFonts w:ascii="Comic Sans MS" w:hAnsi="Comic Sans MS"/>
        </w:rPr>
        <w:t>________________________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E87C39">
        <w:rPr>
          <w:rFonts w:ascii="Comic Sans MS" w:hAnsi="Comic Sans MS"/>
        </w:rPr>
        <w:t xml:space="preserve">. Koliko pravih pesmi lahko po pesnikovem mnenju nastane pri vsakem izmed      nas ? 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  <w:r w:rsidR="00A563FD">
        <w:rPr>
          <w:rFonts w:ascii="Comic Sans MS" w:hAnsi="Comic Sans MS"/>
        </w:rPr>
        <w:t>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="00E87C39">
        <w:rPr>
          <w:rFonts w:ascii="Comic Sans MS" w:hAnsi="Comic Sans MS"/>
        </w:rPr>
        <w:t>. V drugi kitici izvemo, kdaj pesem nastaja. Izpiši vse dele dneva, ko se pesem poraja. In kje v človeku nastaja pesem?</w:t>
      </w: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</w:t>
      </w: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E87C39">
        <w:rPr>
          <w:rFonts w:ascii="Comic Sans MS" w:hAnsi="Comic Sans MS"/>
        </w:rPr>
        <w:t>. V tretji kitici govori pesnik o milosti, o razmerah, v katerih nastane prava pesem. Izpiši vse štiri pogoje, v katerih nastane prava pesem!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563FD">
        <w:rPr>
          <w:rFonts w:ascii="Comic Sans MS" w:hAnsi="Comic Sans MS"/>
        </w:rPr>
        <w:t>________________________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87C39">
        <w:rPr>
          <w:rFonts w:ascii="Comic Sans MS" w:hAnsi="Comic Sans MS"/>
        </w:rPr>
        <w:t>. Ko prava pesem nastane, komu je namenjena? Meni, nam ali nama? Kako bi razložil, da sta za pesem potrebna dva?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  <w:r w:rsidR="00A563FD">
        <w:rPr>
          <w:rFonts w:ascii="Comic Sans MS" w:hAnsi="Comic Sans MS"/>
        </w:rPr>
        <w:t>__________________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E87C39">
        <w:rPr>
          <w:rFonts w:ascii="Comic Sans MS" w:hAnsi="Comic Sans MS"/>
        </w:rPr>
        <w:t>. Poveži med seboj besede, ki se rimajo. Dopiši še svojo rimo na besedo iz levega stolpca.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sama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ukrade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563FD">
        <w:rPr>
          <w:rFonts w:ascii="Comic Sans MS" w:hAnsi="Comic Sans MS"/>
        </w:rPr>
        <w:tab/>
      </w:r>
      <w:r>
        <w:rPr>
          <w:rFonts w:ascii="Comic Sans MS" w:hAnsi="Comic Sans MS"/>
        </w:rPr>
        <w:t>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kane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beseda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propade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nastane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seveda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E87C39">
        <w:rPr>
          <w:rFonts w:ascii="Comic Sans MS" w:hAnsi="Comic Sans MS"/>
        </w:rPr>
        <w:t>. Poskusi napisati definicijo pesmi:</w:t>
      </w:r>
    </w:p>
    <w:p w:rsidR="00E87C39" w:rsidRDefault="00E87C39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Pesem je __________________________________________________________________________________________________________________</w:t>
      </w:r>
      <w:r w:rsidR="00A563FD">
        <w:rPr>
          <w:rFonts w:ascii="Comic Sans MS" w:hAnsi="Comic Sans MS"/>
        </w:rPr>
        <w:t>____________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E87C39" w:rsidRDefault="00A563FD" w:rsidP="00E87C3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E87C39">
        <w:rPr>
          <w:rFonts w:ascii="Comic Sans MS" w:hAnsi="Comic Sans MS"/>
        </w:rPr>
        <w:t>. Nariši zaljubljeno pesem.</w:t>
      </w:r>
    </w:p>
    <w:p w:rsidR="00E87C39" w:rsidRDefault="00E87C39" w:rsidP="00E87C39">
      <w:pPr>
        <w:ind w:left="360"/>
        <w:rPr>
          <w:rFonts w:ascii="Comic Sans MS" w:hAnsi="Comic Sans MS"/>
        </w:rPr>
      </w:pPr>
    </w:p>
    <w:p w:rsidR="00A563FD" w:rsidRDefault="00A563FD" w:rsidP="00E87C39">
      <w:pPr>
        <w:pStyle w:val="Odstavekseznama"/>
      </w:pPr>
    </w:p>
    <w:p w:rsidR="00A563FD" w:rsidRDefault="00A563FD" w:rsidP="00E87C39">
      <w:pPr>
        <w:pStyle w:val="Odstavekseznama"/>
      </w:pPr>
    </w:p>
    <w:p w:rsidR="00A563FD" w:rsidRDefault="00A563FD" w:rsidP="00A563FD">
      <w:pPr>
        <w:pStyle w:val="Odstavekseznama"/>
        <w:numPr>
          <w:ilvl w:val="0"/>
          <w:numId w:val="2"/>
        </w:numPr>
      </w:pPr>
      <w:r>
        <w:rPr>
          <w:sz w:val="28"/>
          <w:szCs w:val="28"/>
        </w:rPr>
        <w:t xml:space="preserve">Sedaj pa reši še naloge v DZ str. 121/3-11. </w:t>
      </w:r>
    </w:p>
    <w:p w:rsidR="00E87C39" w:rsidRDefault="00E87C39" w:rsidP="00E87C39">
      <w:pPr>
        <w:pStyle w:val="Odstavekseznama"/>
      </w:pPr>
    </w:p>
    <w:p w:rsidR="00A563FD" w:rsidRDefault="00A563FD" w:rsidP="00E87C39">
      <w:pPr>
        <w:pStyle w:val="Odstavekseznama"/>
      </w:pPr>
    </w:p>
    <w:p w:rsidR="00A563FD" w:rsidRDefault="00A563FD" w:rsidP="00E87C39">
      <w:pPr>
        <w:pStyle w:val="Odstavekseznama"/>
      </w:pPr>
    </w:p>
    <w:p w:rsidR="00A563FD" w:rsidRDefault="00A563FD" w:rsidP="00A563FD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A563FD">
        <w:rPr>
          <w:b/>
          <w:sz w:val="32"/>
          <w:szCs w:val="32"/>
        </w:rPr>
        <w:t>ura  (v tednu od 23. 3. do 27. 3. 2020)</w:t>
      </w:r>
    </w:p>
    <w:p w:rsidR="00A563FD" w:rsidRDefault="00A563FD" w:rsidP="00A563FD">
      <w:pPr>
        <w:rPr>
          <w:sz w:val="28"/>
          <w:szCs w:val="28"/>
        </w:rPr>
      </w:pPr>
      <w:r w:rsidRPr="00A563FD">
        <w:rPr>
          <w:sz w:val="28"/>
          <w:szCs w:val="28"/>
        </w:rPr>
        <w:t>1.</w:t>
      </w:r>
      <w:r w:rsidR="004C2E92">
        <w:rPr>
          <w:sz w:val="28"/>
          <w:szCs w:val="28"/>
        </w:rPr>
        <w:t xml:space="preserve"> </w:t>
      </w:r>
      <w:r w:rsidRPr="00A5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ljubeznijo v pesništvu smo zaključili, sedaj pa nas čaka še ljubezen v prozi. V DZ imaš odlomek iz pustolovskega romana Pod milim nebom avtorice Dese Muck. Avtorica vam je vsem znana, saj ste v nižjih razredih brali njene zgodbe o Anici ali pa o živalih, pa tudi v letošnjem šolskem letu smo v mesecu decembru poslušali govorne nastope, v katerih so vaši sošolci predstavljali njene zgodbe. </w:t>
      </w:r>
    </w:p>
    <w:p w:rsidR="004C2E92" w:rsidRDefault="004C2E92" w:rsidP="00A563FD">
      <w:pPr>
        <w:rPr>
          <w:sz w:val="28"/>
          <w:szCs w:val="28"/>
        </w:rPr>
      </w:pPr>
      <w:r>
        <w:rPr>
          <w:sz w:val="28"/>
          <w:szCs w:val="28"/>
        </w:rPr>
        <w:t xml:space="preserve">2. V zvezek zapiši naslov DESA MUCK: POD MILIM NEBOM, zapiši še datum. Spodaj zapiši: še obravnava po DZ. </w:t>
      </w:r>
    </w:p>
    <w:p w:rsidR="004C2E92" w:rsidRPr="00A563FD" w:rsidRDefault="004C2E92" w:rsidP="00A563FD">
      <w:pPr>
        <w:rPr>
          <w:sz w:val="28"/>
          <w:szCs w:val="28"/>
        </w:rPr>
      </w:pPr>
      <w:r>
        <w:rPr>
          <w:sz w:val="28"/>
          <w:szCs w:val="28"/>
        </w:rPr>
        <w:t>3. Nato v DZ preberi besedilo: str. 122 – 125 in reši vse naloge, ki so povezane s tem besedilom.</w:t>
      </w:r>
    </w:p>
    <w:p w:rsidR="00A563FD" w:rsidRDefault="00A563FD" w:rsidP="00E87C39">
      <w:pPr>
        <w:pStyle w:val="Odstavekseznama"/>
      </w:pPr>
    </w:p>
    <w:p w:rsidR="004C2E92" w:rsidRDefault="004C2E92" w:rsidP="00E87C39">
      <w:pPr>
        <w:pStyle w:val="Odstavekseznama"/>
      </w:pPr>
    </w:p>
    <w:p w:rsidR="004C2E92" w:rsidRDefault="004C2E92" w:rsidP="00E87C39">
      <w:pPr>
        <w:pStyle w:val="Odstavekseznama"/>
      </w:pPr>
    </w:p>
    <w:p w:rsidR="004C2E92" w:rsidRPr="004C2E92" w:rsidRDefault="004C2E92" w:rsidP="004C2E92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4. </w:t>
      </w:r>
      <w:r w:rsidRPr="004C2E92">
        <w:rPr>
          <w:b/>
          <w:sz w:val="32"/>
          <w:szCs w:val="32"/>
        </w:rPr>
        <w:t>ura  (v tednu od 23. 3. do 27. 3. 2020)</w:t>
      </w:r>
    </w:p>
    <w:p w:rsidR="004C2E92" w:rsidRDefault="004C2E92" w:rsidP="004C2E92">
      <w:pPr>
        <w:rPr>
          <w:rFonts w:cstheme="minorHAnsi"/>
          <w:sz w:val="28"/>
          <w:szCs w:val="28"/>
        </w:rPr>
      </w:pPr>
    </w:p>
    <w:p w:rsidR="004C2E92" w:rsidRDefault="004C2E92" w:rsidP="004C2E92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DA1D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 naslednjih dveh urah se boš ukvarjal z besedilom: SKRIVNI DNEVNIK JADRANA KRTA, STAREGA 13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="00DA1D9B">
        <w:rPr>
          <w:rFonts w:eastAsiaTheme="minorEastAsia" w:cstheme="minorHAnsi"/>
          <w:sz w:val="28"/>
          <w:szCs w:val="28"/>
        </w:rPr>
        <w:t xml:space="preserve"> avtorice SUE TOWSEND. Knjiga je izšla leta 1982 in kot najstnica sem jo prebirala tudi jaz, zato sem prepričana, da so jo brali tudi tvoji starši. Povprašaj jih. </w:t>
      </w:r>
    </w:p>
    <w:p w:rsidR="004C2E92" w:rsidRDefault="00DA1D9B" w:rsidP="00DA1D9B">
      <w:pPr>
        <w:jc w:val="both"/>
        <w:rPr>
          <w:rFonts w:eastAsia="Times New Roman" w:cstheme="minorHAnsi"/>
          <w:i/>
          <w:sz w:val="28"/>
          <w:szCs w:val="28"/>
          <w:lang w:eastAsia="sl-SI"/>
        </w:rPr>
      </w:pPr>
      <w:r w:rsidRPr="00DA1D9B">
        <w:rPr>
          <w:rFonts w:eastAsiaTheme="minorEastAsia" w:cstheme="minorHAnsi"/>
          <w:i/>
          <w:sz w:val="28"/>
          <w:szCs w:val="28"/>
        </w:rPr>
        <w:t>Knjiga govori o najstniku Jadranu Krtu,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 ki se im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 xml:space="preserve">a za intelektualca. V šoli dobijo 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>novo sošolko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>,</w:t>
      </w:r>
      <w:r>
        <w:rPr>
          <w:rFonts w:eastAsia="Times New Roman" w:cstheme="minorHAnsi"/>
          <w:i/>
          <w:sz w:val="28"/>
          <w:szCs w:val="28"/>
          <w:lang w:eastAsia="sl-SI"/>
        </w:rPr>
        <w:t xml:space="preserve"> v katero se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 zal</w:t>
      </w:r>
      <w:r>
        <w:rPr>
          <w:rFonts w:eastAsia="Times New Roman" w:cstheme="minorHAnsi"/>
          <w:i/>
          <w:sz w:val="28"/>
          <w:szCs w:val="28"/>
          <w:lang w:eastAsia="sl-SI"/>
        </w:rPr>
        <w:t xml:space="preserve">jubi 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>in postaneta par. V šoli sodeluje v krožku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>,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 v katerem dobi v oskrbo upokojenca Ber</w:t>
      </w:r>
      <w:r>
        <w:rPr>
          <w:rFonts w:eastAsia="Times New Roman" w:cstheme="minorHAnsi"/>
          <w:i/>
          <w:sz w:val="28"/>
          <w:szCs w:val="28"/>
          <w:lang w:eastAsia="sl-SI"/>
        </w:rPr>
        <w:t xml:space="preserve">ta </w:t>
      </w:r>
      <w:proofErr w:type="spellStart"/>
      <w:r>
        <w:rPr>
          <w:rFonts w:eastAsia="Times New Roman" w:cstheme="minorHAnsi"/>
          <w:i/>
          <w:sz w:val="28"/>
          <w:szCs w:val="28"/>
          <w:lang w:eastAsia="sl-SI"/>
        </w:rPr>
        <w:t>Baxterja</w:t>
      </w:r>
      <w:proofErr w:type="spellEnd"/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. Jadran Bertu pomaga na domu. Doma ne živi v najbolj srečni družini, starša se ločita in mama »zbeži« v Sheffield z sosedom Lukasom. Potem ko mama odide </w:t>
      </w:r>
      <w:r>
        <w:rPr>
          <w:rFonts w:eastAsia="Times New Roman" w:cstheme="minorHAnsi"/>
          <w:i/>
          <w:sz w:val="28"/>
          <w:szCs w:val="28"/>
          <w:lang w:eastAsia="sl-SI"/>
        </w:rPr>
        <w:t>n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jegov oče spozna novo punco, s katero nekaj časa hodi, a vseeno pogreša </w:t>
      </w:r>
      <w:proofErr w:type="spellStart"/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>Jadranovo</w:t>
      </w:r>
      <w:proofErr w:type="spellEnd"/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 mamo.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 xml:space="preserve"> </w:t>
      </w:r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>Jadran  nekajkrat obišče mamo, a večino časa je pa pri očetu, ki po ločitvi in izgubi službe ni preveč delaven. Jadran se nauči gospodinjiti in skrbi za očeta. Nekega dne se mama vrne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 xml:space="preserve"> iz Sheffielda nazaj k očetu. </w:t>
      </w:r>
      <w:proofErr w:type="spellStart"/>
      <w:r w:rsidRPr="00DA1D9B">
        <w:rPr>
          <w:rFonts w:eastAsia="Times New Roman" w:cstheme="minorHAnsi"/>
          <w:i/>
          <w:sz w:val="28"/>
          <w:szCs w:val="28"/>
          <w:lang w:eastAsia="sl-SI"/>
        </w:rPr>
        <w:t>Jadranovo</w:t>
      </w:r>
      <w:proofErr w:type="spellEnd"/>
      <w:r w:rsidR="004C2E92" w:rsidRPr="004C2E92">
        <w:rPr>
          <w:rFonts w:eastAsia="Times New Roman" w:cstheme="minorHAnsi"/>
          <w:i/>
          <w:sz w:val="28"/>
          <w:szCs w:val="28"/>
          <w:lang w:eastAsia="sl-SI"/>
        </w:rPr>
        <w:t xml:space="preserve"> življenje s</w:t>
      </w:r>
      <w:r w:rsidRPr="00DA1D9B">
        <w:rPr>
          <w:rFonts w:eastAsia="Times New Roman" w:cstheme="minorHAnsi"/>
          <w:i/>
          <w:sz w:val="28"/>
          <w:szCs w:val="28"/>
          <w:lang w:eastAsia="sl-SI"/>
        </w:rPr>
        <w:t xml:space="preserve">e spet povrne na stare tire. </w:t>
      </w:r>
    </w:p>
    <w:p w:rsidR="00DA1D9B" w:rsidRDefault="00DA1D9B" w:rsidP="00DA1D9B">
      <w:pPr>
        <w:jc w:val="both"/>
        <w:rPr>
          <w:rFonts w:eastAsia="Times New Roman" w:cstheme="minorHAnsi"/>
          <w:i/>
          <w:sz w:val="28"/>
          <w:szCs w:val="28"/>
          <w:lang w:eastAsia="sl-SI"/>
        </w:rPr>
      </w:pPr>
      <w:r>
        <w:rPr>
          <w:rFonts w:eastAsia="Times New Roman" w:cstheme="minorHAnsi"/>
          <w:i/>
          <w:sz w:val="28"/>
          <w:szCs w:val="28"/>
          <w:lang w:eastAsia="sl-SI"/>
        </w:rPr>
        <w:t xml:space="preserve">Vse to kar se mu dogaja Jadran zapisuje v dnevnik. </w:t>
      </w:r>
    </w:p>
    <w:p w:rsidR="00DA1D9B" w:rsidRDefault="00DA1D9B" w:rsidP="00DA1D9B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l-SI"/>
        </w:rPr>
        <w:lastRenderedPageBreak/>
        <w:t xml:space="preserve">2. V zvezek napiši naslov </w:t>
      </w:r>
      <w:r>
        <w:rPr>
          <w:rFonts w:eastAsiaTheme="minorEastAsia" w:cstheme="minorHAnsi"/>
          <w:sz w:val="28"/>
          <w:szCs w:val="28"/>
        </w:rPr>
        <w:t xml:space="preserve">SUE TOWSEND: </w:t>
      </w:r>
      <w:r>
        <w:rPr>
          <w:rFonts w:cstheme="minorHAnsi"/>
          <w:sz w:val="28"/>
          <w:szCs w:val="28"/>
        </w:rPr>
        <w:t xml:space="preserve"> SKRIVNI DNEVNIK JADRANA KRTA, STAREGA 13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. Dodaj datum in napiši: obravnava pod delovnem zvezku. </w:t>
      </w:r>
    </w:p>
    <w:p w:rsidR="00BE7A70" w:rsidRDefault="00DA1D9B" w:rsidP="00DA1D9B">
      <w:pPr>
        <w:jc w:val="both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3. Z delom začneš v DZ od strani 125</w:t>
      </w:r>
      <w:r w:rsidR="00BE7A70">
        <w:rPr>
          <w:rFonts w:eastAsiaTheme="minorEastAsia" w:cstheme="minorHAnsi"/>
          <w:sz w:val="28"/>
          <w:szCs w:val="28"/>
        </w:rPr>
        <w:t xml:space="preserve"> do 130.</w:t>
      </w:r>
      <w:r>
        <w:rPr>
          <w:rFonts w:eastAsiaTheme="minorEastAsia" w:cstheme="minorHAnsi"/>
          <w:sz w:val="28"/>
          <w:szCs w:val="28"/>
        </w:rPr>
        <w:t xml:space="preserve"> Bereš odlomke in rešuješ naloge. </w:t>
      </w:r>
    </w:p>
    <w:p w:rsidR="00DA1D9B" w:rsidRPr="004C2E92" w:rsidRDefault="00BE7A70" w:rsidP="00DA1D9B">
      <w:pPr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Theme="minorEastAsia" w:cstheme="minorHAnsi"/>
          <w:sz w:val="28"/>
          <w:szCs w:val="28"/>
        </w:rPr>
        <w:t>4. 6. naloga na strani 128 te nagovarja, da lahko pripraviš govorno vajo/nastop na temo slovenskih običajev.  Če si pripravljen, lahko to zares narediš (</w:t>
      </w:r>
      <w:proofErr w:type="spellStart"/>
      <w:r>
        <w:rPr>
          <w:rFonts w:eastAsiaTheme="minorEastAsia" w:cstheme="minorHAnsi"/>
          <w:sz w:val="28"/>
          <w:szCs w:val="28"/>
        </w:rPr>
        <w:t>ptt</w:t>
      </w:r>
      <w:proofErr w:type="spellEnd"/>
      <w:r>
        <w:rPr>
          <w:rFonts w:eastAsiaTheme="minorEastAsia" w:cstheme="minorHAnsi"/>
          <w:sz w:val="28"/>
          <w:szCs w:val="28"/>
        </w:rPr>
        <w:t xml:space="preserve"> predstavitev in besedilo). Če želiš, ti bom to tudi ocenila in oceno vpisala v redovalnico. Če ti kaj ni jasno, me lahko kontaktiraš na elektronski naslov: </w:t>
      </w:r>
      <w:hyperlink r:id="rId5" w:history="1">
        <w:r w:rsidRPr="001F4D8C">
          <w:rPr>
            <w:rStyle w:val="Hiperpovezava"/>
            <w:rFonts w:eastAsiaTheme="minorEastAsia" w:cstheme="minorHAnsi"/>
            <w:sz w:val="28"/>
            <w:szCs w:val="28"/>
          </w:rPr>
          <w:t>erika.koren-plahuta@guest.arnes.si</w:t>
        </w:r>
      </w:hyperlink>
      <w:r>
        <w:rPr>
          <w:rFonts w:eastAsiaTheme="minorEastAsia" w:cstheme="minorHAnsi"/>
          <w:sz w:val="28"/>
          <w:szCs w:val="28"/>
        </w:rPr>
        <w:t xml:space="preserve">. </w:t>
      </w:r>
    </w:p>
    <w:p w:rsidR="004C2E92" w:rsidRDefault="004C2E92" w:rsidP="00DA1D9B">
      <w:pPr>
        <w:pStyle w:val="Odstavekseznama"/>
        <w:jc w:val="both"/>
        <w:rPr>
          <w:rFonts w:cstheme="minorHAnsi"/>
          <w:i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i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i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i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i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Pr="00D12352" w:rsidRDefault="00D12352" w:rsidP="00D12352">
      <w:pPr>
        <w:rPr>
          <w:b/>
          <w:sz w:val="28"/>
          <w:szCs w:val="28"/>
          <w:u w:val="single"/>
        </w:rPr>
      </w:pPr>
      <w:r w:rsidRPr="00D12352">
        <w:rPr>
          <w:b/>
          <w:sz w:val="28"/>
          <w:szCs w:val="28"/>
          <w:u w:val="single"/>
        </w:rPr>
        <w:lastRenderedPageBreak/>
        <w:t>DOPOLNILNI POUK, 7. RAZRED</w:t>
      </w:r>
    </w:p>
    <w:p w:rsidR="00D12352" w:rsidRPr="00D12352" w:rsidRDefault="00D12352" w:rsidP="00D12352">
      <w:pPr>
        <w:rPr>
          <w:b/>
          <w:sz w:val="28"/>
          <w:szCs w:val="28"/>
        </w:rPr>
      </w:pPr>
      <w:r w:rsidRPr="00D12352">
        <w:rPr>
          <w:b/>
          <w:sz w:val="28"/>
          <w:szCs w:val="28"/>
        </w:rPr>
        <w:t>VAJE ZA UČENCE, KI OBISKUJEJO DOPOLNILNI POUK, LAH</w:t>
      </w:r>
      <w:r>
        <w:rPr>
          <w:b/>
          <w:sz w:val="28"/>
          <w:szCs w:val="28"/>
        </w:rPr>
        <w:t>KO PA JIH RE</w:t>
      </w:r>
      <w:r w:rsidRPr="00D12352">
        <w:rPr>
          <w:b/>
          <w:sz w:val="28"/>
          <w:szCs w:val="28"/>
        </w:rPr>
        <w:t>ŠITE TUDI OSTALI.</w:t>
      </w:r>
    </w:p>
    <w:p w:rsidR="00D12352" w:rsidRDefault="00D12352" w:rsidP="00D12352">
      <w:pPr>
        <w:rPr>
          <w:b/>
          <w:sz w:val="24"/>
        </w:rPr>
      </w:pPr>
      <w:r>
        <w:rPr>
          <w:b/>
          <w:sz w:val="24"/>
        </w:rPr>
        <w:t>UTRJEVANJE SAMOSTALNIKA</w:t>
      </w:r>
    </w:p>
    <w:p w:rsidR="00D12352" w:rsidRDefault="00D12352" w:rsidP="00D12352">
      <w:pPr>
        <w:shd w:val="clear" w:color="auto" w:fill="FFFFFF" w:themeFill="background1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Vstavi v besedilo pravilno obliko samostalnikov v oklepaju.</w:t>
      </w:r>
    </w:p>
    <w:p w:rsidR="00D12352" w:rsidRDefault="00D12352" w:rsidP="00D12352">
      <w:pPr>
        <w:shd w:val="clear" w:color="auto" w:fill="FFFFFF" w:themeFill="background1"/>
        <w:rPr>
          <w:rFonts w:cstheme="minorHAnsi"/>
          <w:b/>
          <w:sz w:val="24"/>
          <w:u w:val="single"/>
        </w:rPr>
      </w:pPr>
    </w:p>
    <w:p w:rsidR="00D12352" w:rsidRDefault="00D12352" w:rsidP="00D12352">
      <w:pPr>
        <w:spacing w:line="600" w:lineRule="auto"/>
        <w:rPr>
          <w:rFonts w:cstheme="minorHAnsi"/>
          <w:sz w:val="24"/>
        </w:rPr>
      </w:pPr>
      <w:r>
        <w:rPr>
          <w:rFonts w:cstheme="minorHAnsi"/>
          <w:sz w:val="24"/>
        </w:rPr>
        <w:t>Na ulici sem zagledal sosedovi ________________________ (gospa, DV.). Moje ___________________ (hči) ni še nikoli pičila čebela. Za materinski dan sem svoji __________________________ (mati) podaril orhidejo. V pristanišču tega dne nisem videl zasidranih veliko ___________________________ (ladja).</w:t>
      </w:r>
    </w:p>
    <w:p w:rsidR="00D12352" w:rsidRDefault="00D12352" w:rsidP="00D12352">
      <w:pPr>
        <w:spacing w:line="60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Pred ______________________________ (cerkev) je stala množica ________________________ (človek). </w:t>
      </w:r>
    </w:p>
    <w:p w:rsidR="00D12352" w:rsidRDefault="00D12352" w:rsidP="00D12352">
      <w:pPr>
        <w:spacing w:line="600" w:lineRule="auto"/>
        <w:rPr>
          <w:rFonts w:cstheme="minorHAnsi"/>
          <w:sz w:val="24"/>
        </w:rPr>
      </w:pPr>
      <w:r>
        <w:rPr>
          <w:rFonts w:cstheme="minorHAnsi"/>
          <w:sz w:val="24"/>
        </w:rPr>
        <w:t>Stara vraža pravi, da ni dobro hoditi pod _______________________________ (lestev).  Na tržnici je zmanjkalo ________________________ (breskev).  Vikend hišo so ogrevali z ________________ (drva).</w:t>
      </w:r>
    </w:p>
    <w:p w:rsidR="00D12352" w:rsidRDefault="00D12352" w:rsidP="00D12352">
      <w:pPr>
        <w:shd w:val="clear" w:color="auto" w:fill="FFFFFF" w:themeFill="background1"/>
        <w:spacing w:line="60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Učiteljica se je s staršema pogovarjala o njunih ____________________________ (otrok). Zadnje dni sosedovega __________________________ (Branko) nisem videl na igrišču. </w:t>
      </w:r>
    </w:p>
    <w:p w:rsidR="00D12352" w:rsidRDefault="00D12352" w:rsidP="00D12352">
      <w:pPr>
        <w:shd w:val="clear" w:color="auto" w:fill="FFFFFF" w:themeFill="background1"/>
        <w:spacing w:line="600" w:lineRule="auto"/>
        <w:rPr>
          <w:rFonts w:cstheme="minorHAnsi"/>
          <w:sz w:val="24"/>
        </w:rPr>
      </w:pPr>
    </w:p>
    <w:p w:rsidR="00D12352" w:rsidRDefault="00D12352" w:rsidP="00D12352">
      <w:pPr>
        <w:shd w:val="clear" w:color="auto" w:fill="FFFFFF" w:themeFill="background1"/>
        <w:tabs>
          <w:tab w:val="right" w:pos="10466"/>
        </w:tabs>
        <w:spacing w:after="0" w:line="60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Iz spodnjega besedila izpiši samostalnike in jim določi spol ter sklon.</w:t>
      </w:r>
    </w:p>
    <w:p w:rsidR="00D12352" w:rsidRDefault="00D12352" w:rsidP="00D12352">
      <w:pPr>
        <w:shd w:val="clear" w:color="auto" w:fill="FFFFFF" w:themeFill="background1"/>
        <w:tabs>
          <w:tab w:val="right" w:pos="10466"/>
        </w:tabs>
        <w:spacing w:after="0" w:line="36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sz w:val="24"/>
        </w:rPr>
        <w:t xml:space="preserve">Na avtobusu je bilo dvajset potnikov. Peljal je v Laško. Ljudje so se pogovarjali ali poslušali glasbo, nekateri pa so med potjo zadremali. Na treningu si je smučarka zlomila več kosti. </w:t>
      </w:r>
      <w:r>
        <w:rPr>
          <w:rFonts w:cstheme="minorHAnsi"/>
          <w:sz w:val="24"/>
        </w:rPr>
        <w:lastRenderedPageBreak/>
        <w:t xml:space="preserve">Pred njo je bilo dolgotrajno zdravljenje. Za uspešno operacijo se mora zahvaliti zdravniku Tonetu Bizjaku. Od nesreče se spomni le tega, kako jo je neslo proti tlom. Prišel je z Bizeljskega. Tam je kot član PGD-ja posredoval v požaru. </w:t>
      </w:r>
      <w:r>
        <w:rPr>
          <w:rFonts w:cstheme="minorHAnsi"/>
          <w:sz w:val="24"/>
        </w:rPr>
        <w:br/>
        <w:t xml:space="preserve">V našem mestu ni veliko otroških igrišč. Na zavodu za transfuzijsko medicino vedno potrebujejo nove darovalce krvi. Svojo najboljšo prijateljico Lili sem spoznala v mestu. </w:t>
      </w:r>
    </w:p>
    <w:p w:rsidR="00D12352" w:rsidRDefault="00D12352" w:rsidP="00D12352">
      <w:pPr>
        <w:rPr>
          <w:rFonts w:cstheme="minorHAnsi"/>
          <w:sz w:val="24"/>
        </w:rPr>
      </w:pPr>
    </w:p>
    <w:p w:rsidR="00D12352" w:rsidRDefault="00D12352" w:rsidP="00D12352">
      <w:pPr>
        <w:rPr>
          <w:rFonts w:cstheme="minorHAnsi"/>
          <w:sz w:val="24"/>
        </w:rPr>
      </w:pPr>
    </w:p>
    <w:p w:rsidR="00D12352" w:rsidRDefault="00D12352" w:rsidP="00D12352">
      <w:pPr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Spodnje samostalnike sklanjaj v vseh številih.</w:t>
      </w:r>
    </w:p>
    <w:p w:rsidR="00D12352" w:rsidRDefault="00D12352" w:rsidP="00D12352">
      <w:pPr>
        <w:rPr>
          <w:rFonts w:cstheme="minorHAnsi"/>
          <w:b/>
          <w:sz w:val="24"/>
        </w:rPr>
      </w:pPr>
    </w:p>
    <w:p w:rsidR="00D12352" w:rsidRDefault="00D12352" w:rsidP="00D12352">
      <w:pPr>
        <w:rPr>
          <w:rFonts w:cstheme="minorHAnsi"/>
          <w:sz w:val="24"/>
        </w:rPr>
      </w:pPr>
      <w:r>
        <w:rPr>
          <w:rFonts w:cstheme="minorHAnsi"/>
          <w:sz w:val="24"/>
        </w:rPr>
        <w:t>dekle, tele, bife, Anže, mami, perut, bolezen, oko, škatla, Jaka, DNK, Visoko (le v ednini), žrtev, človek</w:t>
      </w:r>
    </w:p>
    <w:p w:rsidR="00D12352" w:rsidRDefault="00D12352" w:rsidP="00D12352"/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D12352" w:rsidRPr="00D12352" w:rsidRDefault="00D12352" w:rsidP="00DA1D9B">
      <w:pPr>
        <w:pStyle w:val="Odstavekseznama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DODATNI POUK, 7.</w:t>
      </w:r>
      <w:r w:rsidRPr="00D12352">
        <w:rPr>
          <w:rFonts w:cstheme="minorHAnsi"/>
          <w:b/>
          <w:sz w:val="28"/>
          <w:szCs w:val="28"/>
          <w:u w:val="single"/>
        </w:rPr>
        <w:t>RAZRED</w:t>
      </w:r>
      <w:r>
        <w:rPr>
          <w:rFonts w:cstheme="minorHAnsi"/>
          <w:b/>
          <w:sz w:val="28"/>
          <w:szCs w:val="28"/>
          <w:u w:val="single"/>
        </w:rPr>
        <w:t xml:space="preserve"> </w:t>
      </w: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NAVODILO ZA UČENKE, KI OBISKUJEJO DODATNI POUK</w:t>
      </w:r>
    </w:p>
    <w:p w:rsidR="00D12352" w:rsidRDefault="00D12352" w:rsidP="00DA1D9B">
      <w:pPr>
        <w:pStyle w:val="Odstavekseznama"/>
        <w:jc w:val="both"/>
        <w:rPr>
          <w:rFonts w:cstheme="minorHAnsi"/>
          <w:sz w:val="28"/>
          <w:szCs w:val="28"/>
        </w:rPr>
      </w:pPr>
    </w:p>
    <w:p w:rsidR="00F52BED" w:rsidRDefault="00D12352" w:rsidP="00F52BED">
      <w:pPr>
        <w:pStyle w:val="Odstavekseznama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spletni strani </w:t>
      </w:r>
      <w:hyperlink r:id="rId6" w:history="1">
        <w:r>
          <w:rPr>
            <w:rStyle w:val="Hiperpovezava"/>
          </w:rPr>
          <w:t>https://www.ibby.si/index.php/component/content/article/36-slo-novice/344-poslanica-ob-2-aprilu-2020</w:t>
        </w:r>
      </w:hyperlink>
      <w:r>
        <w:t xml:space="preserve">  </w:t>
      </w:r>
      <w:r>
        <w:rPr>
          <w:sz w:val="28"/>
          <w:szCs w:val="28"/>
        </w:rPr>
        <w:t>preberi letošnjo poslanico</w:t>
      </w:r>
      <w:r w:rsidR="00F52BED">
        <w:rPr>
          <w:sz w:val="28"/>
          <w:szCs w:val="28"/>
        </w:rPr>
        <w:t xml:space="preserve"> ob Mednarodnem dnevu knjig, 2. aprilu. </w:t>
      </w:r>
    </w:p>
    <w:p w:rsidR="00F52BED" w:rsidRDefault="00F52BED" w:rsidP="00F52BED">
      <w:pPr>
        <w:pStyle w:val="Odstavekseznama"/>
        <w:jc w:val="both"/>
        <w:rPr>
          <w:sz w:val="28"/>
          <w:szCs w:val="28"/>
        </w:rPr>
      </w:pP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Letos jo je napisal slovenski ustvarjalec Peter Svetina.</w:t>
      </w:r>
      <w:r w:rsidRPr="00F52BED">
        <w:rPr>
          <w:rFonts w:cstheme="minorHAnsi"/>
          <w:color w:val="000000"/>
          <w:sz w:val="28"/>
          <w:szCs w:val="28"/>
        </w:rPr>
        <w:t xml:space="preserve"> </w:t>
      </w:r>
      <w:r w:rsidRPr="00F52BED">
        <w:rPr>
          <w:rFonts w:cstheme="minorHAnsi"/>
          <w:color w:val="000000"/>
          <w:sz w:val="28"/>
          <w:szCs w:val="28"/>
        </w:rPr>
        <w:t xml:space="preserve">Mednarodna zveza za mladinsko književnost IBBY je </w:t>
      </w:r>
      <w:r>
        <w:rPr>
          <w:rFonts w:cstheme="minorHAnsi"/>
          <w:color w:val="000000"/>
          <w:sz w:val="28"/>
          <w:szCs w:val="28"/>
        </w:rPr>
        <w:t xml:space="preserve">namreč </w:t>
      </w:r>
      <w:r w:rsidRPr="00F52BED">
        <w:rPr>
          <w:rFonts w:cstheme="minorHAnsi"/>
          <w:color w:val="000000"/>
          <w:sz w:val="28"/>
          <w:szCs w:val="28"/>
        </w:rPr>
        <w:t>letos nalogo priprave tradicionalne poslanice in plakata ob Mednarodnem dnevu knjig za otroke, 2. aprilu, zaupala slovenski sekciji IBBY. 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</w:p>
    <w:p w:rsidR="00F52BED" w:rsidRP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  <w:u w:val="single"/>
        </w:rPr>
      </w:pPr>
      <w:r w:rsidRPr="00F52BED">
        <w:rPr>
          <w:rFonts w:cstheme="minorHAnsi"/>
          <w:color w:val="000000"/>
          <w:sz w:val="28"/>
          <w:szCs w:val="28"/>
          <w:u w:val="single"/>
        </w:rPr>
        <w:t xml:space="preserve">Nato zapiši besedilo, v katerem poveš: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Kakšen se ti je zdel zapis Petra Svetine.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Je avtor dobro nagovoril mlade bralce?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Se ti zdi, da jih je prepričal, da bodo vzeli knjigo v roke?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Kakšne se ti zdijo prispodobe z metulji, ličinkami … ?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Kaj pa tebi pomeni branje? </w:t>
      </w: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</w:p>
    <w:p w:rsidR="00F52BED" w:rsidRDefault="00F52BED" w:rsidP="00F52BED">
      <w:pPr>
        <w:pStyle w:val="Odstavekseznama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Če imaš možnost, mi lahko tvoj zapis pošlješ na moj elektronski naslov, pa ga bova skupaj »</w:t>
      </w:r>
      <w:r w:rsidR="00230A59">
        <w:rPr>
          <w:rFonts w:cstheme="minorHAnsi"/>
          <w:color w:val="000000"/>
          <w:sz w:val="28"/>
          <w:szCs w:val="28"/>
        </w:rPr>
        <w:t>pokoment</w:t>
      </w:r>
      <w:r>
        <w:rPr>
          <w:rFonts w:cstheme="minorHAnsi"/>
          <w:color w:val="000000"/>
          <w:sz w:val="28"/>
          <w:szCs w:val="28"/>
        </w:rPr>
        <w:t>i</w:t>
      </w:r>
      <w:r w:rsidR="00230A59">
        <w:rPr>
          <w:rFonts w:cstheme="minorHAnsi"/>
          <w:color w:val="000000"/>
          <w:sz w:val="28"/>
          <w:szCs w:val="28"/>
        </w:rPr>
        <w:t>r</w:t>
      </w:r>
      <w:bookmarkStart w:id="0" w:name="_GoBack"/>
      <w:bookmarkEnd w:id="0"/>
      <w:r>
        <w:rPr>
          <w:rFonts w:cstheme="minorHAnsi"/>
          <w:color w:val="000000"/>
          <w:sz w:val="28"/>
          <w:szCs w:val="28"/>
        </w:rPr>
        <w:t xml:space="preserve">ali«. </w:t>
      </w:r>
    </w:p>
    <w:p w:rsidR="00F52BED" w:rsidRDefault="00F52BED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lastRenderedPageBreak/>
        <w:t>DODATNO DELO ZA UČENCE PRISELJENCE</w:t>
      </w:r>
    </w:p>
    <w:p w:rsid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Preberi besedilo in rešuj naloge. Če imaš možnost kopiranja, si učni list kopiraj, drugače piši odgovore v zvezek. Če imaš kakršnekoli težave, mi pošlji vprašanja na elektronski naslov </w:t>
      </w:r>
      <w:hyperlink r:id="rId7" w:history="1">
        <w:r w:rsidRPr="00296065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>erika.koren-plahuta@guest.arnes.si</w:t>
        </w:r>
      </w:hyperlink>
      <w:r>
        <w:rPr>
          <w:rFonts w:eastAsia="Times New Roman" w:cstheme="minorHAnsi"/>
          <w:sz w:val="28"/>
          <w:szCs w:val="28"/>
          <w:lang w:eastAsia="sl-SI"/>
        </w:rPr>
        <w:t xml:space="preserve"> . Lahko tudi vprašanja z redno učno snovjo pri slovenščini na daljavo. </w:t>
      </w:r>
    </w:p>
    <w:p w:rsid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1. Preberi besedilo</w:t>
      </w:r>
    </w:p>
    <w:p w:rsidR="00782602" w:rsidRPr="00782602" w:rsidRDefault="00782602" w:rsidP="00782602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 xml:space="preserve">Morje na površini ne miruje. Morsko vodo premikajo morski tokovi, nanjo pa 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 xml:space="preserve">s svojo privlačno silo vplivata tudi Sonce in Luna. Pomembnejša je sila Lune, ker 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je ta bližja Zemlji. Voda v tistih oceanih, ki so obrnjeni proti Luni, je višja, v tistih oceanih, ki so obrnjeni stran od Lune, pa je nižja. Ko je voda visoka, je plima, ko pa je nizka, je oseka. Plima in oseka se izmenjujeta vsakih 6 ur in 12 minut in pol. Temu izmeničnemu naraščanju in upadanju vode pravimo plimovanje. Razlika v višini vode med plimo in oseko je v našem morju nižja od enega metra, drugod pa lahko preseže celo 10 metrov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2. Kaj je izhodiščno besedilo?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a) Opis kraja.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b) Vremenska napoved.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c) Novica o dogajanju na morju.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č) Opis naravnega pojava.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Zakaj?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____________________________________________________________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3. Odgovori na vprašanja.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Kako se imenuje dviganje vode?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Kako se imenuje upadanje vode?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Kaj je plimovanje?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Kaj vse vpliva na premikanje morske vode?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____________________________________________________________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4. V besedilu poišči besede, ki spadajo v isto besedno družino kot:</w:t>
      </w:r>
    </w:p>
    <w:p w:rsidR="00782602" w:rsidRPr="00782602" w:rsidRDefault="00782602" w:rsidP="00782602">
      <w:pPr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>plima __________________</w:t>
      </w:r>
    </w:p>
    <w:p w:rsidR="00782602" w:rsidRDefault="00782602" w:rsidP="00782602">
      <w:pPr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lastRenderedPageBreak/>
        <w:t>morje __________________</w:t>
      </w:r>
    </w:p>
    <w:p w:rsidR="00782602" w:rsidRPr="00782602" w:rsidRDefault="00782602" w:rsidP="00782602">
      <w:pPr>
        <w:rPr>
          <w:rFonts w:cstheme="minorHAnsi"/>
          <w:sz w:val="28"/>
          <w:szCs w:val="28"/>
        </w:rPr>
      </w:pPr>
    </w:p>
    <w:p w:rsidR="00782602" w:rsidRPr="00782602" w:rsidRDefault="00782602" w:rsidP="00782602">
      <w:pPr>
        <w:spacing w:after="0" w:line="360" w:lineRule="auto"/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5. V vsaki vrstici prečrtaj besedo, ki ne sodi v isto besedno družino. Na črto zapiši koren besed, ki sodijo v isto besedno družino.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>a) pretok, obtok, točiti</w:t>
      </w:r>
      <w:r w:rsidRPr="00782602">
        <w:rPr>
          <w:rFonts w:cstheme="minorHAnsi"/>
          <w:b/>
          <w:sz w:val="28"/>
          <w:szCs w:val="28"/>
        </w:rPr>
        <w:t xml:space="preserve">, </w:t>
      </w:r>
      <w:r w:rsidRPr="00782602">
        <w:rPr>
          <w:rFonts w:cstheme="minorHAnsi"/>
          <w:sz w:val="28"/>
          <w:szCs w:val="28"/>
        </w:rPr>
        <w:t>Iztok   ________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>b) vratar, vrata, ovratnik, vratnica ________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 xml:space="preserve">c) potovanje, potica, potnik, odpotovati ________  </w:t>
      </w:r>
    </w:p>
    <w:p w:rsidR="00782602" w:rsidRPr="00782602" w:rsidRDefault="00782602" w:rsidP="00782602">
      <w:pPr>
        <w:spacing w:after="0" w:line="360" w:lineRule="auto"/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6. V spodnjih povedih so posamezne besede zapisane napačno. Podčrtaj jih in na črto besedo zapiši pravilno.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r w:rsidRPr="00782602">
        <w:rPr>
          <w:rFonts w:cstheme="minorHAnsi"/>
          <w:sz w:val="28"/>
          <w:szCs w:val="28"/>
        </w:rPr>
        <w:t>Precednik</w:t>
      </w:r>
      <w:proofErr w:type="spellEnd"/>
      <w:r w:rsidRPr="00782602">
        <w:rPr>
          <w:rFonts w:cstheme="minorHAnsi"/>
          <w:sz w:val="28"/>
          <w:szCs w:val="28"/>
        </w:rPr>
        <w:t xml:space="preserve"> je podelil priznanja.  ___________________________________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 xml:space="preserve">Po pouku sem </w:t>
      </w:r>
      <w:proofErr w:type="spellStart"/>
      <w:r w:rsidRPr="00782602">
        <w:rPr>
          <w:rFonts w:cstheme="minorHAnsi"/>
          <w:sz w:val="28"/>
          <w:szCs w:val="28"/>
        </w:rPr>
        <w:t>odšeu</w:t>
      </w:r>
      <w:proofErr w:type="spellEnd"/>
      <w:r w:rsidRPr="00782602">
        <w:rPr>
          <w:rFonts w:cstheme="minorHAnsi"/>
          <w:sz w:val="28"/>
          <w:szCs w:val="28"/>
        </w:rPr>
        <w:t xml:space="preserve"> </w:t>
      </w:r>
      <w:proofErr w:type="spellStart"/>
      <w:r w:rsidRPr="00782602">
        <w:rPr>
          <w:rFonts w:cstheme="minorHAnsi"/>
          <w:sz w:val="28"/>
          <w:szCs w:val="28"/>
        </w:rPr>
        <w:t>domou</w:t>
      </w:r>
      <w:proofErr w:type="spellEnd"/>
      <w:r w:rsidRPr="00782602">
        <w:rPr>
          <w:rFonts w:cstheme="minorHAnsi"/>
          <w:sz w:val="28"/>
          <w:szCs w:val="28"/>
        </w:rPr>
        <w:t>. ______________________________________</w:t>
      </w:r>
    </w:p>
    <w:p w:rsidR="00782602" w:rsidRPr="00782602" w:rsidRDefault="00782602" w:rsidP="00782602">
      <w:pPr>
        <w:spacing w:after="0" w:line="360" w:lineRule="auto"/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 xml:space="preserve">V </w:t>
      </w:r>
      <w:proofErr w:type="spellStart"/>
      <w:r w:rsidRPr="00782602">
        <w:rPr>
          <w:rFonts w:cstheme="minorHAnsi"/>
          <w:sz w:val="28"/>
          <w:szCs w:val="28"/>
        </w:rPr>
        <w:t>živlenju</w:t>
      </w:r>
      <w:proofErr w:type="spellEnd"/>
      <w:r w:rsidRPr="00782602">
        <w:rPr>
          <w:rFonts w:cstheme="minorHAnsi"/>
          <w:sz w:val="28"/>
          <w:szCs w:val="28"/>
        </w:rPr>
        <w:t xml:space="preserve"> je potrebna tudi sreča. _________________________________</w:t>
      </w:r>
    </w:p>
    <w:p w:rsidR="00782602" w:rsidRPr="00782602" w:rsidRDefault="00782602" w:rsidP="00782602">
      <w:pPr>
        <w:spacing w:after="0" w:line="240" w:lineRule="auto"/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>7. Spodnje samostalnike razvrsti v preglednico.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cstheme="minorHAnsi"/>
          <w:b/>
          <w:sz w:val="28"/>
          <w:szCs w:val="28"/>
        </w:rPr>
        <w:t xml:space="preserve"> V spodnji povedi  </w:t>
      </w:r>
      <w:r w:rsidRPr="00782602">
        <w:rPr>
          <w:rFonts w:eastAsia="Times New Roman" w:cstheme="minorHAnsi"/>
          <w:b/>
          <w:sz w:val="28"/>
          <w:szCs w:val="28"/>
          <w:lang w:eastAsia="sl-SI"/>
        </w:rPr>
        <w:t>podčrtaj samostalnik, jih vpiši v preglednico in jo dopolni.</w:t>
      </w:r>
      <w:r w:rsidRPr="0078260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 xml:space="preserve"> Pomembnejša je sila Lune, ker je ta bližja Zemlji.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51"/>
        <w:gridCol w:w="2264"/>
        <w:gridCol w:w="2258"/>
      </w:tblGrid>
      <w:tr w:rsidR="00782602" w:rsidRPr="00782602" w:rsidTr="00BD6B70"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260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SAMOSTALNIK</w:t>
            </w: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260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SPOL</w:t>
            </w: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260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ŠTEVILO</w:t>
            </w: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b/>
                <w:sz w:val="28"/>
                <w:szCs w:val="28"/>
                <w:lang w:eastAsia="sl-SI"/>
              </w:rPr>
            </w:pPr>
            <w:r w:rsidRPr="0078260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SKLON</w:t>
            </w:r>
          </w:p>
        </w:tc>
      </w:tr>
      <w:tr w:rsidR="00782602" w:rsidRPr="00782602" w:rsidTr="00BD6B70"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82602" w:rsidRPr="00782602" w:rsidTr="00BD6B70"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82602" w:rsidRPr="00782602" w:rsidTr="00BD6B70"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303" w:type="dxa"/>
          </w:tcPr>
          <w:p w:rsidR="00782602" w:rsidRPr="00782602" w:rsidRDefault="00782602" w:rsidP="00BD6B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:rsidR="00782602" w:rsidRDefault="00782602" w:rsidP="00782602">
      <w:pPr>
        <w:rPr>
          <w:rFonts w:eastAsia="Times New Roman" w:cstheme="minorHAnsi"/>
          <w:b/>
          <w:sz w:val="28"/>
          <w:szCs w:val="28"/>
          <w:lang w:eastAsia="sl-SI"/>
        </w:rPr>
      </w:pPr>
    </w:p>
    <w:p w:rsidR="00782602" w:rsidRPr="00782602" w:rsidRDefault="00782602" w:rsidP="00782602">
      <w:pPr>
        <w:rPr>
          <w:rFonts w:eastAsia="Times New Roman" w:cstheme="minorHAnsi"/>
          <w:b/>
          <w:sz w:val="28"/>
          <w:szCs w:val="28"/>
          <w:lang w:eastAsia="sl-SI"/>
        </w:rPr>
      </w:pPr>
      <w:r w:rsidRPr="00782602">
        <w:rPr>
          <w:rFonts w:eastAsia="Times New Roman" w:cstheme="minorHAnsi"/>
          <w:b/>
          <w:sz w:val="28"/>
          <w:szCs w:val="28"/>
          <w:lang w:eastAsia="sl-SI"/>
        </w:rPr>
        <w:t>9.</w:t>
      </w:r>
      <w:r w:rsidRPr="00782602">
        <w:rPr>
          <w:rFonts w:cstheme="minorHAnsi"/>
          <w:b/>
          <w:sz w:val="28"/>
          <w:szCs w:val="28"/>
        </w:rPr>
        <w:t xml:space="preserve"> </w:t>
      </w:r>
      <w:r w:rsidRPr="00782602">
        <w:rPr>
          <w:rFonts w:eastAsia="Times New Roman" w:cstheme="minorHAnsi"/>
          <w:b/>
          <w:sz w:val="28"/>
          <w:szCs w:val="28"/>
          <w:lang w:eastAsia="sl-SI"/>
        </w:rPr>
        <w:t>Na črte zapiši pravilno obliko samostalnika.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Če se ne bi družili z okuženimi ___________ (človek), morda ne bi dobili ____________ (gripa).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Bolnik ne sme ležati v mrzli _______________ (soba).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>Dedek noče počivati v svoji _______________ (postelja).</w:t>
      </w:r>
    </w:p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782602">
        <w:rPr>
          <w:rFonts w:eastAsia="Times New Roman" w:cstheme="minorHAnsi"/>
          <w:sz w:val="28"/>
          <w:szCs w:val="28"/>
          <w:lang w:eastAsia="sl-SI"/>
        </w:rPr>
        <w:t xml:space="preserve">Z ____________ (nož) se ne igraj! V _______________ (šola)  sedi z _______________ (Jernej). </w:t>
      </w: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</w:p>
    <w:p w:rsidR="00782602" w:rsidRDefault="00782602" w:rsidP="00782602">
      <w:pPr>
        <w:rPr>
          <w:rFonts w:cstheme="minorHAnsi"/>
          <w:b/>
          <w:sz w:val="28"/>
          <w:szCs w:val="28"/>
        </w:rPr>
      </w:pPr>
    </w:p>
    <w:p w:rsidR="00782602" w:rsidRDefault="00782602" w:rsidP="00782602">
      <w:pPr>
        <w:rPr>
          <w:rFonts w:cstheme="minorHAnsi"/>
          <w:b/>
          <w:sz w:val="28"/>
          <w:szCs w:val="28"/>
        </w:rPr>
      </w:pPr>
    </w:p>
    <w:p w:rsidR="00782602" w:rsidRDefault="00782602" w:rsidP="00782602">
      <w:pPr>
        <w:rPr>
          <w:rFonts w:cstheme="minorHAnsi"/>
          <w:b/>
          <w:sz w:val="28"/>
          <w:szCs w:val="28"/>
        </w:rPr>
      </w:pPr>
    </w:p>
    <w:p w:rsidR="00782602" w:rsidRPr="00782602" w:rsidRDefault="00782602" w:rsidP="00782602">
      <w:pPr>
        <w:rPr>
          <w:rFonts w:cstheme="minorHAnsi"/>
          <w:b/>
          <w:sz w:val="28"/>
          <w:szCs w:val="28"/>
        </w:rPr>
      </w:pPr>
      <w:r w:rsidRPr="00782602">
        <w:rPr>
          <w:rFonts w:cstheme="minorHAnsi"/>
          <w:b/>
          <w:sz w:val="28"/>
          <w:szCs w:val="28"/>
        </w:rPr>
        <w:t xml:space="preserve">10. Iz povedi izpiši glagole in jih določi. </w:t>
      </w:r>
    </w:p>
    <w:p w:rsidR="00782602" w:rsidRPr="00782602" w:rsidRDefault="00782602" w:rsidP="00782602">
      <w:pPr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 xml:space="preserve">Čez dva dni se bomo s prijatelji odpravili na dopust. </w:t>
      </w:r>
    </w:p>
    <w:p w:rsidR="00782602" w:rsidRPr="00782602" w:rsidRDefault="00782602" w:rsidP="00782602">
      <w:pPr>
        <w:rPr>
          <w:rFonts w:cstheme="minorHAnsi"/>
          <w:sz w:val="28"/>
          <w:szCs w:val="28"/>
        </w:rPr>
      </w:pPr>
      <w:r w:rsidRPr="00782602">
        <w:rPr>
          <w:rFonts w:cstheme="minorHAnsi"/>
          <w:sz w:val="28"/>
          <w:szCs w:val="28"/>
        </w:rPr>
        <w:t xml:space="preserve">Ker sta igrala dobro, sta bila nagrajena.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2602" w:rsidRPr="00782602" w:rsidTr="00BD6B70"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  <w:r w:rsidRPr="00782602">
              <w:rPr>
                <w:rFonts w:cstheme="minorHAnsi"/>
                <w:sz w:val="28"/>
                <w:szCs w:val="28"/>
              </w:rPr>
              <w:t>glagol</w:t>
            </w:r>
          </w:p>
        </w:tc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  <w:r w:rsidRPr="00782602">
              <w:rPr>
                <w:rFonts w:cstheme="minorHAnsi"/>
                <w:sz w:val="28"/>
                <w:szCs w:val="28"/>
              </w:rPr>
              <w:t>oseba</w:t>
            </w: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  <w:r w:rsidRPr="00782602">
              <w:rPr>
                <w:rFonts w:cstheme="minorHAnsi"/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  <w:r w:rsidRPr="00782602">
              <w:rPr>
                <w:rFonts w:cstheme="minorHAnsi"/>
                <w:sz w:val="28"/>
                <w:szCs w:val="28"/>
              </w:rPr>
              <w:t>čas</w:t>
            </w:r>
          </w:p>
        </w:tc>
      </w:tr>
      <w:tr w:rsidR="00782602" w:rsidRPr="00782602" w:rsidTr="00BD6B70"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602" w:rsidRPr="00782602" w:rsidTr="00BD6B70"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82602" w:rsidRPr="00782602" w:rsidTr="00BD6B70"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782602" w:rsidRPr="00782602" w:rsidRDefault="00782602" w:rsidP="00BD6B7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82602" w:rsidRPr="00782602" w:rsidRDefault="00782602" w:rsidP="00782602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82602" w:rsidRPr="00782602" w:rsidRDefault="00782602" w:rsidP="00782602">
      <w:pPr>
        <w:spacing w:after="0" w:line="36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:rsidR="00782602" w:rsidRPr="00782602" w:rsidRDefault="00782602" w:rsidP="00782602">
      <w:pPr>
        <w:rPr>
          <w:rFonts w:cstheme="minorHAnsi"/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rFonts w:cstheme="minorHAnsi"/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p w:rsidR="00782602" w:rsidRPr="00782602" w:rsidRDefault="00782602" w:rsidP="00F52BED">
      <w:pPr>
        <w:pStyle w:val="Odstavekseznama"/>
        <w:jc w:val="both"/>
        <w:rPr>
          <w:sz w:val="28"/>
          <w:szCs w:val="28"/>
        </w:rPr>
      </w:pPr>
    </w:p>
    <w:sectPr w:rsidR="00782602" w:rsidRPr="0078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80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7626E"/>
    <w:multiLevelType w:val="hybridMultilevel"/>
    <w:tmpl w:val="3918CD10"/>
    <w:lvl w:ilvl="0" w:tplc="1F6252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555F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12010"/>
    <w:multiLevelType w:val="hybridMultilevel"/>
    <w:tmpl w:val="42925482"/>
    <w:lvl w:ilvl="0" w:tplc="64E289C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F"/>
    <w:rsid w:val="00230A59"/>
    <w:rsid w:val="004C2E92"/>
    <w:rsid w:val="00782602"/>
    <w:rsid w:val="00783E2D"/>
    <w:rsid w:val="00902DDF"/>
    <w:rsid w:val="00A563FD"/>
    <w:rsid w:val="00BE7A70"/>
    <w:rsid w:val="00D12352"/>
    <w:rsid w:val="00DA1D9B"/>
    <w:rsid w:val="00E87C39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07D"/>
  <w15:chartTrackingRefBased/>
  <w15:docId w15:val="{B0E4FDAE-1ABD-40AA-A602-4863641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C3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C3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C2E92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BE7A7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2352"/>
    <w:rPr>
      <w:b/>
      <w:bCs/>
    </w:rPr>
  </w:style>
  <w:style w:type="table" w:styleId="Tabelamrea">
    <w:name w:val="Table Grid"/>
    <w:basedOn w:val="Navadnatabela"/>
    <w:uiPriority w:val="39"/>
    <w:rsid w:val="0078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a.koren-plahut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by.si/index.php/component/content/article/36-slo-novice/344-poslanica-ob-2-aprilu-2020" TargetMode="External"/><Relationship Id="rId5" Type="http://schemas.openxmlformats.org/officeDocument/2006/relationships/hyperlink" Target="mailto:erika.koren-plahuta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Klemen Plahuta</cp:lastModifiedBy>
  <cp:revision>4</cp:revision>
  <dcterms:created xsi:type="dcterms:W3CDTF">2020-03-18T13:49:00Z</dcterms:created>
  <dcterms:modified xsi:type="dcterms:W3CDTF">2020-03-18T15:13:00Z</dcterms:modified>
</cp:coreProperties>
</file>