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92" w:rsidRPr="005217EA" w:rsidRDefault="00C03692" w:rsidP="00C03692">
      <w:pPr>
        <w:rPr>
          <w:b/>
          <w:sz w:val="28"/>
          <w:szCs w:val="28"/>
        </w:rPr>
      </w:pPr>
      <w:r w:rsidRPr="005217EA">
        <w:rPr>
          <w:b/>
          <w:sz w:val="28"/>
          <w:szCs w:val="28"/>
        </w:rPr>
        <w:t>Draga učenka in učenec,</w:t>
      </w:r>
    </w:p>
    <w:p w:rsidR="00C03692" w:rsidRDefault="00902CD4" w:rsidP="00C03692">
      <w:pPr>
        <w:rPr>
          <w:sz w:val="28"/>
          <w:szCs w:val="28"/>
        </w:rPr>
      </w:pPr>
      <w:r>
        <w:rPr>
          <w:sz w:val="28"/>
          <w:szCs w:val="28"/>
        </w:rPr>
        <w:t>čaka nas četrti</w:t>
      </w:r>
      <w:r w:rsidR="00C03692" w:rsidRPr="005217EA">
        <w:rPr>
          <w:sz w:val="28"/>
          <w:szCs w:val="28"/>
        </w:rPr>
        <w:t xml:space="preserve"> teden učenja na daljavo. </w:t>
      </w:r>
    </w:p>
    <w:p w:rsidR="008B3E25" w:rsidRPr="00D54FDB" w:rsidRDefault="008B3E25" w:rsidP="00C03692">
      <w:pPr>
        <w:rPr>
          <w:sz w:val="28"/>
          <w:szCs w:val="28"/>
          <w:u w:val="single"/>
        </w:rPr>
      </w:pPr>
      <w:r w:rsidRPr="00D54FDB">
        <w:rPr>
          <w:sz w:val="28"/>
          <w:szCs w:val="28"/>
          <w:u w:val="single"/>
        </w:rPr>
        <w:t xml:space="preserve">V tem tednu vas čaka še kulturni dan na daljavo. Vse o tem boste izvedeli na spletni strani. </w:t>
      </w:r>
      <w:bookmarkStart w:id="0" w:name="_GoBack"/>
      <w:bookmarkEnd w:id="0"/>
    </w:p>
    <w:p w:rsidR="00C03692" w:rsidRDefault="00902CD4" w:rsidP="00902CD4">
      <w:pPr>
        <w:rPr>
          <w:b/>
          <w:sz w:val="28"/>
          <w:szCs w:val="28"/>
          <w:u w:val="single"/>
        </w:rPr>
      </w:pPr>
      <w:r w:rsidRPr="00902CD4">
        <w:rPr>
          <w:b/>
          <w:sz w:val="28"/>
          <w:szCs w:val="28"/>
          <w:u w:val="single"/>
        </w:rPr>
        <w:t>1.in 2. ura (teden 6. 4.–10</w:t>
      </w:r>
      <w:r w:rsidR="00C03692" w:rsidRPr="00902CD4">
        <w:rPr>
          <w:b/>
          <w:sz w:val="28"/>
          <w:szCs w:val="28"/>
          <w:u w:val="single"/>
        </w:rPr>
        <w:t>. 4. 2020)</w:t>
      </w:r>
    </w:p>
    <w:p w:rsidR="00CE644C" w:rsidRDefault="00902CD4" w:rsidP="00902CD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44C">
        <w:rPr>
          <w:sz w:val="28"/>
          <w:szCs w:val="28"/>
        </w:rPr>
        <w:t>V četrtem tednu se bomo lotili priredij. Eno uro smo temu že namenili nekaj pozornosti</w:t>
      </w:r>
      <w:r w:rsidR="00D644BD">
        <w:rPr>
          <w:sz w:val="28"/>
          <w:szCs w:val="28"/>
        </w:rPr>
        <w:t xml:space="preserve"> (ko smo bili še skupaj v učilnici)</w:t>
      </w:r>
      <w:r w:rsidR="00CE644C">
        <w:rPr>
          <w:sz w:val="28"/>
          <w:szCs w:val="28"/>
        </w:rPr>
        <w:t xml:space="preserve">, ker pa vas je takrat kar nekaj manjkalo, bomo začeli kar od začetka. Pomembno je, da se spomnimo, kaj je stavek, poved (enostavčna in večstavčna). </w:t>
      </w:r>
    </w:p>
    <w:p w:rsidR="00902CD4" w:rsidRDefault="00CE644C" w:rsidP="00902CD4">
      <w:pPr>
        <w:rPr>
          <w:sz w:val="28"/>
          <w:szCs w:val="28"/>
        </w:rPr>
      </w:pPr>
      <w:r>
        <w:rPr>
          <w:sz w:val="28"/>
          <w:szCs w:val="28"/>
        </w:rPr>
        <w:t xml:space="preserve">V zvezek za neumetnostna besedila napiši naslov PRIREDJA, dodaj tudi datum. Nato napiši podnaslov </w:t>
      </w:r>
      <w:r w:rsidRPr="00CE644C">
        <w:rPr>
          <w:b/>
          <w:sz w:val="28"/>
          <w:szCs w:val="28"/>
        </w:rPr>
        <w:t>Ponovitev stavka in povedi</w:t>
      </w:r>
      <w:r>
        <w:rPr>
          <w:sz w:val="28"/>
          <w:szCs w:val="28"/>
        </w:rPr>
        <w:t xml:space="preserve">. </w:t>
      </w:r>
    </w:p>
    <w:p w:rsidR="00CE644C" w:rsidRDefault="00CE644C" w:rsidP="00902CD4">
      <w:pPr>
        <w:rPr>
          <w:sz w:val="28"/>
          <w:szCs w:val="28"/>
        </w:rPr>
      </w:pPr>
      <w:r>
        <w:rPr>
          <w:sz w:val="28"/>
          <w:szCs w:val="28"/>
        </w:rPr>
        <w:t xml:space="preserve">V zvezek zapiši: </w:t>
      </w:r>
    </w:p>
    <w:p w:rsidR="00CE644C" w:rsidRDefault="00CE644C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STAVEK  so besede zbrane okrog osebne glagolske oblike (torej povedka). </w:t>
      </w:r>
    </w:p>
    <w:p w:rsidR="00CE644C" w:rsidRDefault="00CE644C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POVED je zaključeno in smiselno sporočilo, ki se začne z veliko začetnico in konča s končnim ločilom.  Poznamo ENOSTAVČNE in VEČSTAVČNE povedi. </w:t>
      </w:r>
    </w:p>
    <w:p w:rsidR="00CE644C" w:rsidRDefault="00CE644C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Primera: </w:t>
      </w:r>
    </w:p>
    <w:p w:rsidR="00CE644C" w:rsidRDefault="00CE644C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Moja babica </w:t>
      </w:r>
      <w:r w:rsidRPr="00CE644C">
        <w:rPr>
          <w:b/>
          <w:sz w:val="28"/>
          <w:szCs w:val="28"/>
        </w:rPr>
        <w:t>zna pripraviti</w:t>
      </w:r>
      <w:r>
        <w:rPr>
          <w:sz w:val="28"/>
          <w:szCs w:val="28"/>
        </w:rPr>
        <w:t xml:space="preserve"> najboljši zeliščni čaj. </w:t>
      </w:r>
    </w:p>
    <w:p w:rsidR="00CE644C" w:rsidRDefault="00CE644C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44C">
        <w:rPr>
          <w:i/>
          <w:sz w:val="24"/>
          <w:szCs w:val="24"/>
        </w:rPr>
        <w:t>en povedek (zna pripraviti) – en stavek –</w:t>
      </w:r>
      <w:r w:rsidRPr="00CE644C">
        <w:rPr>
          <w:i/>
          <w:color w:val="FF0000"/>
          <w:sz w:val="24"/>
          <w:szCs w:val="24"/>
        </w:rPr>
        <w:t>enostavčna poved</w:t>
      </w:r>
    </w:p>
    <w:p w:rsidR="00CE644C" w:rsidRDefault="00CE644C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Ta čaj odlično </w:t>
      </w:r>
      <w:r w:rsidRPr="00CE644C">
        <w:rPr>
          <w:b/>
          <w:sz w:val="28"/>
          <w:szCs w:val="28"/>
        </w:rPr>
        <w:t>diši,</w:t>
      </w:r>
      <w:r>
        <w:rPr>
          <w:sz w:val="28"/>
          <w:szCs w:val="28"/>
        </w:rPr>
        <w:t xml:space="preserve"> saj babica zelišča zanj </w:t>
      </w:r>
      <w:r w:rsidRPr="00EA3565">
        <w:rPr>
          <w:b/>
          <w:sz w:val="28"/>
          <w:szCs w:val="28"/>
        </w:rPr>
        <w:t>nabira</w:t>
      </w:r>
      <w:r>
        <w:rPr>
          <w:sz w:val="28"/>
          <w:szCs w:val="28"/>
        </w:rPr>
        <w:t xml:space="preserve"> celo leto. </w:t>
      </w:r>
    </w:p>
    <w:p w:rsidR="00EA3565" w:rsidRDefault="00EA3565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565">
        <w:rPr>
          <w:i/>
          <w:sz w:val="24"/>
          <w:szCs w:val="24"/>
        </w:rPr>
        <w:t xml:space="preserve">dva povedka (diši, nabira) – dva stavka – </w:t>
      </w:r>
      <w:r w:rsidRPr="00EA3565">
        <w:rPr>
          <w:i/>
          <w:color w:val="FF0000"/>
          <w:sz w:val="24"/>
          <w:szCs w:val="24"/>
        </w:rPr>
        <w:t>dvostavčna poved</w:t>
      </w:r>
    </w:p>
    <w:p w:rsidR="00EA3565" w:rsidRDefault="00EA3565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Večstavčna poved je lahko zložena </w:t>
      </w:r>
      <w:r w:rsidRPr="00EA3565">
        <w:rPr>
          <w:color w:val="FF0000"/>
          <w:sz w:val="28"/>
          <w:szCs w:val="28"/>
        </w:rPr>
        <w:t>priredno</w:t>
      </w:r>
      <w:r>
        <w:rPr>
          <w:sz w:val="28"/>
          <w:szCs w:val="28"/>
        </w:rPr>
        <w:t xml:space="preserve"> ali </w:t>
      </w:r>
      <w:r w:rsidRPr="00EA3565">
        <w:rPr>
          <w:color w:val="FF0000"/>
          <w:sz w:val="28"/>
          <w:szCs w:val="28"/>
        </w:rPr>
        <w:t>podredno.</w:t>
      </w:r>
      <w:r>
        <w:rPr>
          <w:sz w:val="28"/>
          <w:szCs w:val="28"/>
        </w:rPr>
        <w:t xml:space="preserve"> </w:t>
      </w:r>
    </w:p>
    <w:p w:rsidR="00EA3565" w:rsidRDefault="00EA3565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A3565">
        <w:rPr>
          <w:color w:val="FF0000"/>
          <w:sz w:val="28"/>
          <w:szCs w:val="28"/>
        </w:rPr>
        <w:t>Podredno zložena poved</w:t>
      </w:r>
      <w:r>
        <w:rPr>
          <w:sz w:val="28"/>
          <w:szCs w:val="28"/>
        </w:rPr>
        <w:t xml:space="preserve"> je sestavljena iz </w:t>
      </w:r>
      <w:r w:rsidRPr="00EA3565">
        <w:rPr>
          <w:sz w:val="28"/>
          <w:szCs w:val="28"/>
          <w:u w:val="single"/>
        </w:rPr>
        <w:t>glavnega in odvisnega stavka</w:t>
      </w:r>
      <w:r>
        <w:rPr>
          <w:sz w:val="28"/>
          <w:szCs w:val="28"/>
        </w:rPr>
        <w:t xml:space="preserve"> .</w:t>
      </w:r>
    </w:p>
    <w:p w:rsidR="00EA3565" w:rsidRPr="00EA3565" w:rsidRDefault="00EA3565" w:rsidP="00EA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A3565">
        <w:rPr>
          <w:color w:val="FF0000"/>
          <w:sz w:val="28"/>
          <w:szCs w:val="28"/>
        </w:rPr>
        <w:t>Priredno zložena poved</w:t>
      </w:r>
      <w:r>
        <w:rPr>
          <w:sz w:val="28"/>
          <w:szCs w:val="28"/>
        </w:rPr>
        <w:t xml:space="preserve"> pa je zveza </w:t>
      </w:r>
      <w:r w:rsidRPr="00EA3565">
        <w:rPr>
          <w:sz w:val="28"/>
          <w:szCs w:val="28"/>
          <w:u w:val="single"/>
        </w:rPr>
        <w:t>dveh ali več enakovrednih stavkov</w:t>
      </w:r>
      <w:r>
        <w:rPr>
          <w:sz w:val="28"/>
          <w:szCs w:val="28"/>
        </w:rPr>
        <w:t xml:space="preserve">, ki so med sabo smiselno povezani s prirednimi vezniki. </w:t>
      </w:r>
    </w:p>
    <w:p w:rsidR="00902CD4" w:rsidRDefault="00902CD4" w:rsidP="00902CD4">
      <w:pPr>
        <w:pStyle w:val="Odstavekseznama"/>
        <w:rPr>
          <w:b/>
          <w:sz w:val="28"/>
          <w:szCs w:val="28"/>
          <w:u w:val="single"/>
        </w:rPr>
      </w:pPr>
    </w:p>
    <w:p w:rsidR="00EA3565" w:rsidRDefault="00EA3565" w:rsidP="00902CD4">
      <w:pPr>
        <w:pStyle w:val="Odstavekseznama"/>
        <w:rPr>
          <w:b/>
          <w:sz w:val="28"/>
          <w:szCs w:val="28"/>
          <w:u w:val="single"/>
        </w:rPr>
      </w:pPr>
    </w:p>
    <w:p w:rsidR="00EA3565" w:rsidRPr="00902CD4" w:rsidRDefault="00EA3565" w:rsidP="00902CD4">
      <w:pPr>
        <w:pStyle w:val="Odstavekseznama"/>
        <w:rPr>
          <w:b/>
          <w:sz w:val="28"/>
          <w:szCs w:val="28"/>
          <w:u w:val="single"/>
        </w:rPr>
      </w:pPr>
    </w:p>
    <w:p w:rsidR="00EA3565" w:rsidRDefault="00EA3565" w:rsidP="00C036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Sedaj pa bomo nadaljevali s priredji. Napiši naslov VEZALNO PRIREDJE. </w:t>
      </w:r>
    </w:p>
    <w:p w:rsidR="00EA3565" w:rsidRDefault="00EA3565" w:rsidP="00C03692">
      <w:pPr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</w:p>
    <w:p w:rsidR="00EA3565" w:rsidRPr="00EA3565" w:rsidRDefault="00EA3565" w:rsidP="004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A0F4D">
        <w:rPr>
          <w:b/>
          <w:sz w:val="28"/>
          <w:szCs w:val="28"/>
        </w:rPr>
        <w:t>Prebral sem</w:t>
      </w:r>
      <w:r>
        <w:rPr>
          <w:sz w:val="28"/>
          <w:szCs w:val="28"/>
        </w:rPr>
        <w:t xml:space="preserve"> knjigo Z nahrbtnikom okoli sveta </w:t>
      </w:r>
      <w:r w:rsidRPr="00E616C0">
        <w:rPr>
          <w:color w:val="FF0000"/>
          <w:sz w:val="28"/>
          <w:szCs w:val="28"/>
          <w:bdr w:val="single" w:sz="4" w:space="0" w:color="auto"/>
        </w:rPr>
        <w:t xml:space="preserve">in </w:t>
      </w:r>
      <w:r w:rsidRPr="009A0F4D">
        <w:rPr>
          <w:b/>
          <w:sz w:val="28"/>
          <w:szCs w:val="28"/>
        </w:rPr>
        <w:t>si pripravil</w:t>
      </w:r>
      <w:r>
        <w:rPr>
          <w:sz w:val="28"/>
          <w:szCs w:val="28"/>
        </w:rPr>
        <w:t xml:space="preserve"> potovalni načrt. </w:t>
      </w:r>
    </w:p>
    <w:p w:rsidR="004613E5" w:rsidRDefault="009A0F4D" w:rsidP="004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dve</w:t>
      </w:r>
      <w:r w:rsidRPr="009A0F4D">
        <w:rPr>
          <w:i/>
          <w:sz w:val="24"/>
          <w:szCs w:val="24"/>
        </w:rPr>
        <w:t xml:space="preserve"> osebni glagolski obliki (prebral sem, si pripravil), torej dve d</w:t>
      </w:r>
      <w:r>
        <w:rPr>
          <w:i/>
          <w:sz w:val="24"/>
          <w:szCs w:val="24"/>
        </w:rPr>
        <w:t>ejanji, ki ju povezuje beseda - veznik IN</w:t>
      </w:r>
    </w:p>
    <w:p w:rsidR="009A0F4D" w:rsidRDefault="009A0F4D" w:rsidP="004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</w:pP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  <w:t xml:space="preserve">Kadar v eni povedi naštejemo več </w:t>
      </w:r>
      <w:r w:rsidRPr="009A0F4D">
        <w:rPr>
          <w:rFonts w:asciiTheme="minorHAnsi" w:hAnsiTheme="minorHAnsi" w:cs="Arial"/>
          <w:color w:val="FF0000"/>
          <w:sz w:val="28"/>
          <w:szCs w:val="28"/>
          <w:shd w:val="clear" w:color="auto" w:fill="F0F6E8"/>
        </w:rPr>
        <w:t>zaporednih</w:t>
      </w:r>
      <w:r>
        <w:rPr>
          <w:rFonts w:asciiTheme="minorHAnsi" w:hAnsiTheme="minorHAnsi" w:cs="Arial"/>
          <w:color w:val="FF0000"/>
          <w:sz w:val="28"/>
          <w:szCs w:val="28"/>
          <w:shd w:val="clear" w:color="auto" w:fill="F0F6E8"/>
        </w:rPr>
        <w:t xml:space="preserve"> </w:t>
      </w:r>
      <w:r w:rsidRPr="009A0F4D">
        <w:rPr>
          <w:rFonts w:asciiTheme="minorHAnsi" w:hAnsiTheme="minorHAnsi" w:cs="Arial"/>
          <w:color w:val="FF0000"/>
          <w:sz w:val="28"/>
          <w:szCs w:val="28"/>
          <w:shd w:val="clear" w:color="auto" w:fill="F0F6E8"/>
        </w:rPr>
        <w:t xml:space="preserve"> 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  <w:t>dejanj (stanj), pravimo, da smo tvorili </w:t>
      </w:r>
      <w:r w:rsidRPr="009A0F4D">
        <w:rPr>
          <w:rFonts w:asciiTheme="minorHAnsi" w:hAnsiTheme="minorHAnsi" w:cs="Arial"/>
          <w:b/>
          <w:bCs/>
          <w:color w:val="222222"/>
          <w:sz w:val="28"/>
          <w:szCs w:val="28"/>
          <w:shd w:val="clear" w:color="auto" w:fill="F0F6E8"/>
        </w:rPr>
        <w:t>vezalno priredje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  <w:t>. V njem stavke povezujemo z vezniki </w:t>
      </w:r>
      <w:r w:rsidRPr="009A0F4D">
        <w:rPr>
          <w:rFonts w:asciiTheme="minorHAnsi" w:hAnsiTheme="minorHAnsi" w:cs="Arial"/>
          <w:b/>
          <w:bCs/>
          <w:color w:val="222222"/>
          <w:sz w:val="28"/>
          <w:szCs w:val="28"/>
          <w:shd w:val="clear" w:color="auto" w:fill="F0F6E8"/>
        </w:rPr>
        <w:t>in, ter 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  <w:t>in</w:t>
      </w:r>
      <w:r w:rsidRPr="009A0F4D">
        <w:rPr>
          <w:rFonts w:asciiTheme="minorHAnsi" w:hAnsiTheme="minorHAnsi" w:cs="Arial"/>
          <w:b/>
          <w:bCs/>
          <w:color w:val="222222"/>
          <w:sz w:val="28"/>
          <w:szCs w:val="28"/>
          <w:shd w:val="clear" w:color="auto" w:fill="F0F6E8"/>
        </w:rPr>
        <w:t> pa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  <w:t>.</w:t>
      </w:r>
      <w:r w:rsidR="00B27637"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  <w:t xml:space="preserve"> V vezalnem priredju </w:t>
      </w:r>
      <w:r w:rsidR="00B27637" w:rsidRPr="00B27637">
        <w:rPr>
          <w:rFonts w:asciiTheme="minorHAnsi" w:hAnsiTheme="minorHAnsi" w:cs="Arial"/>
          <w:color w:val="FF0000"/>
          <w:sz w:val="28"/>
          <w:szCs w:val="28"/>
          <w:shd w:val="clear" w:color="auto" w:fill="F0F6E8"/>
        </w:rPr>
        <w:t>ni vejice.</w:t>
      </w:r>
      <w:r w:rsidR="00B27637">
        <w:rPr>
          <w:rFonts w:asciiTheme="minorHAnsi" w:hAnsiTheme="minorHAnsi" w:cs="Arial"/>
          <w:color w:val="222222"/>
          <w:sz w:val="28"/>
          <w:szCs w:val="28"/>
          <w:shd w:val="clear" w:color="auto" w:fill="F0F6E8"/>
        </w:rPr>
        <w:t xml:space="preserve"> </w:t>
      </w:r>
    </w:p>
    <w:p w:rsidR="009A0F4D" w:rsidRDefault="009A0F4D" w:rsidP="004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9A0F4D">
        <w:rPr>
          <w:rFonts w:asciiTheme="minorHAnsi" w:hAnsiTheme="minorHAnsi"/>
          <w:sz w:val="24"/>
          <w:szCs w:val="24"/>
        </w:rPr>
        <w:t>*Zaporedno dejanje (najprej sem prebral knjigo, nato sem pripravil načrt)</w:t>
      </w:r>
    </w:p>
    <w:p w:rsidR="009A0F4D" w:rsidRPr="009A0F4D" w:rsidRDefault="009A0F4D" w:rsidP="004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9A0F4D">
        <w:rPr>
          <w:rFonts w:asciiTheme="minorHAnsi" w:hAnsiTheme="minorHAnsi"/>
          <w:sz w:val="28"/>
          <w:szCs w:val="28"/>
        </w:rPr>
        <w:t xml:space="preserve">Še nekaj primerov: </w:t>
      </w:r>
    </w:p>
    <w:p w:rsidR="009A0F4D" w:rsidRDefault="009A0F4D" w:rsidP="004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</w:pP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  <w:t>Uživali smo v razgledu </w:t>
      </w:r>
      <w:r w:rsidRPr="00E616C0">
        <w:rPr>
          <w:rFonts w:asciiTheme="minorHAnsi" w:hAnsiTheme="minorHAnsi" w:cs="Arial"/>
          <w:color w:val="FF0000"/>
          <w:sz w:val="28"/>
          <w:szCs w:val="28"/>
          <w:bdr w:val="single" w:sz="4" w:space="0" w:color="auto"/>
          <w:shd w:val="clear" w:color="auto" w:fill="E7F4F9"/>
        </w:rPr>
        <w:t>in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  <w:t> se hladili z vodo.</w:t>
      </w:r>
      <w:r w:rsidRPr="009A0F4D">
        <w:rPr>
          <w:rFonts w:asciiTheme="minorHAnsi" w:hAnsiTheme="minorHAnsi" w:cs="Arial"/>
          <w:color w:val="222222"/>
          <w:sz w:val="28"/>
          <w:szCs w:val="28"/>
        </w:rPr>
        <w:br/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  <w:t>Pili smo</w:t>
      </w:r>
      <w:r w:rsidRPr="009A0F4D">
        <w:rPr>
          <w:rFonts w:asciiTheme="minorHAnsi" w:hAnsiTheme="minorHAnsi" w:cs="Arial"/>
          <w:color w:val="FF0000"/>
          <w:sz w:val="28"/>
          <w:szCs w:val="28"/>
          <w:shd w:val="clear" w:color="auto" w:fill="E7F4F9"/>
        </w:rPr>
        <w:t> </w:t>
      </w:r>
      <w:r w:rsidRPr="00E616C0">
        <w:rPr>
          <w:rFonts w:asciiTheme="minorHAnsi" w:hAnsiTheme="minorHAnsi" w:cs="Arial"/>
          <w:color w:val="FF0000"/>
          <w:sz w:val="28"/>
          <w:szCs w:val="28"/>
          <w:bdr w:val="single" w:sz="4" w:space="0" w:color="auto"/>
          <w:shd w:val="clear" w:color="auto" w:fill="E7F4F9"/>
        </w:rPr>
        <w:t>in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  <w:t> jedli </w:t>
      </w:r>
      <w:r w:rsidRPr="00E616C0">
        <w:rPr>
          <w:rFonts w:asciiTheme="minorHAnsi" w:hAnsiTheme="minorHAnsi" w:cs="Arial"/>
          <w:color w:val="FF0000"/>
          <w:sz w:val="28"/>
          <w:szCs w:val="28"/>
          <w:bdr w:val="single" w:sz="4" w:space="0" w:color="auto"/>
          <w:shd w:val="clear" w:color="auto" w:fill="E7F4F9"/>
        </w:rPr>
        <w:t>ter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  <w:t> plesali z domačini.</w:t>
      </w:r>
      <w:r w:rsidRPr="009A0F4D">
        <w:rPr>
          <w:rFonts w:asciiTheme="minorHAnsi" w:hAnsiTheme="minorHAnsi" w:cs="Arial"/>
          <w:color w:val="222222"/>
          <w:sz w:val="28"/>
          <w:szCs w:val="28"/>
        </w:rPr>
        <w:br/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  <w:t>Jedli smo </w:t>
      </w:r>
      <w:r w:rsidRPr="00E616C0">
        <w:rPr>
          <w:rFonts w:asciiTheme="minorHAnsi" w:hAnsiTheme="minorHAnsi" w:cs="Arial"/>
          <w:color w:val="FF0000"/>
          <w:sz w:val="28"/>
          <w:szCs w:val="28"/>
          <w:bdr w:val="single" w:sz="4" w:space="0" w:color="auto"/>
          <w:shd w:val="clear" w:color="auto" w:fill="E7F4F9"/>
        </w:rPr>
        <w:t>pa</w:t>
      </w:r>
      <w:r w:rsidRPr="009A0F4D">
        <w:rPr>
          <w:rFonts w:asciiTheme="minorHAnsi" w:hAnsiTheme="minorHAnsi" w:cs="Arial"/>
          <w:color w:val="222222"/>
          <w:sz w:val="28"/>
          <w:szCs w:val="28"/>
          <w:shd w:val="clear" w:color="auto" w:fill="E7F4F9"/>
        </w:rPr>
        <w:t> pili.</w:t>
      </w:r>
    </w:p>
    <w:p w:rsidR="004D2758" w:rsidRDefault="004D2758" w:rsidP="009A0F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Odpri DZ na</w:t>
      </w:r>
      <w:r w:rsidR="00C947A2">
        <w:rPr>
          <w:rFonts w:asciiTheme="minorHAnsi" w:hAnsiTheme="minorHAnsi"/>
          <w:sz w:val="28"/>
          <w:szCs w:val="28"/>
        </w:rPr>
        <w:t xml:space="preserve"> strani 78 in reši naloge /1-3 ter str. 79/4.</w:t>
      </w:r>
      <w:r w:rsidR="00D644BD">
        <w:rPr>
          <w:rFonts w:asciiTheme="minorHAnsi" w:hAnsiTheme="minorHAnsi"/>
          <w:sz w:val="28"/>
          <w:szCs w:val="28"/>
        </w:rPr>
        <w:t xml:space="preserve"> Rešitve preveri, saj veš kje. </w:t>
      </w: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p w:rsidR="00C945DC" w:rsidRDefault="00C945DC" w:rsidP="009A0F4D">
      <w:pPr>
        <w:rPr>
          <w:rFonts w:asciiTheme="minorHAnsi" w:hAnsiTheme="minorHAnsi"/>
          <w:sz w:val="28"/>
          <w:szCs w:val="28"/>
        </w:rPr>
      </w:pPr>
    </w:p>
    <w:sectPr w:rsidR="00C945DC" w:rsidSect="000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B12"/>
    <w:multiLevelType w:val="hybridMultilevel"/>
    <w:tmpl w:val="B2564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46DA"/>
    <w:multiLevelType w:val="hybridMultilevel"/>
    <w:tmpl w:val="F47A8B5E"/>
    <w:lvl w:ilvl="0" w:tplc="0F5A4C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5B87"/>
    <w:multiLevelType w:val="hybridMultilevel"/>
    <w:tmpl w:val="7B749A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692"/>
    <w:rsid w:val="000A37F4"/>
    <w:rsid w:val="00194F64"/>
    <w:rsid w:val="001B7964"/>
    <w:rsid w:val="00203317"/>
    <w:rsid w:val="0030496A"/>
    <w:rsid w:val="003F42F5"/>
    <w:rsid w:val="004D2758"/>
    <w:rsid w:val="006157D0"/>
    <w:rsid w:val="008B3E25"/>
    <w:rsid w:val="00902CD4"/>
    <w:rsid w:val="009A0F4D"/>
    <w:rsid w:val="00B27637"/>
    <w:rsid w:val="00C03692"/>
    <w:rsid w:val="00C65C78"/>
    <w:rsid w:val="00C945DC"/>
    <w:rsid w:val="00C947A2"/>
    <w:rsid w:val="00CE644C"/>
    <w:rsid w:val="00D54FDB"/>
    <w:rsid w:val="00D644BD"/>
    <w:rsid w:val="00E04121"/>
    <w:rsid w:val="00E616C0"/>
    <w:rsid w:val="00E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AFEA-FD20-4BD7-BAAD-8C46CCD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69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2CD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6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Plahuta</dc:creator>
  <cp:keywords/>
  <dc:description/>
  <cp:lastModifiedBy>Klemen Plahuta</cp:lastModifiedBy>
  <cp:revision>8</cp:revision>
  <dcterms:created xsi:type="dcterms:W3CDTF">2020-03-30T07:02:00Z</dcterms:created>
  <dcterms:modified xsi:type="dcterms:W3CDTF">2020-04-02T17:19:00Z</dcterms:modified>
</cp:coreProperties>
</file>