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34" w:rsidRDefault="00F33434" w:rsidP="00F33434">
      <w:pPr>
        <w:rPr>
          <w:rFonts w:ascii="Calibri" w:hAnsi="Calibri" w:cs="Calibri"/>
          <w:b/>
        </w:rPr>
      </w:pPr>
    </w:p>
    <w:p w:rsidR="00F33434" w:rsidRDefault="00F33434" w:rsidP="00F33434">
      <w:pPr>
        <w:ind w:left="720"/>
        <w:rPr>
          <w:rFonts w:ascii="Calibri" w:hAnsi="Calibri" w:cs="Calibri"/>
          <w:b/>
        </w:rPr>
      </w:pPr>
    </w:p>
    <w:p w:rsidR="00F33434" w:rsidRDefault="00F33434" w:rsidP="00F33434">
      <w:pPr>
        <w:jc w:val="center"/>
        <w:rPr>
          <w:b/>
          <w:sz w:val="28"/>
          <w:szCs w:val="28"/>
        </w:rPr>
      </w:pPr>
      <w:r w:rsidRPr="00F33434">
        <w:rPr>
          <w:b/>
          <w:sz w:val="28"/>
          <w:szCs w:val="28"/>
        </w:rPr>
        <w:t>Utrjevanje</w:t>
      </w:r>
    </w:p>
    <w:p w:rsidR="00F33434" w:rsidRDefault="00F33434" w:rsidP="00F33434">
      <w:pPr>
        <w:jc w:val="center"/>
        <w:rPr>
          <w:b/>
          <w:sz w:val="28"/>
          <w:szCs w:val="28"/>
        </w:rPr>
      </w:pPr>
    </w:p>
    <w:p w:rsidR="00F33434" w:rsidRPr="00F33434" w:rsidRDefault="00F33434" w:rsidP="00F33434">
      <w:pPr>
        <w:jc w:val="center"/>
        <w:rPr>
          <w:b/>
          <w:sz w:val="28"/>
          <w:szCs w:val="28"/>
        </w:rPr>
      </w:pPr>
    </w:p>
    <w:p w:rsidR="00F33434" w:rsidRPr="00F33434" w:rsidRDefault="00F33434" w:rsidP="00F33434">
      <w:pPr>
        <w:ind w:left="720"/>
        <w:rPr>
          <w:b/>
        </w:rPr>
      </w:pPr>
    </w:p>
    <w:p w:rsidR="00F33434" w:rsidRDefault="00F33434" w:rsidP="00F33434">
      <w:pPr>
        <w:numPr>
          <w:ilvl w:val="0"/>
          <w:numId w:val="1"/>
        </w:numPr>
        <w:rPr>
          <w:b/>
        </w:rPr>
      </w:pPr>
      <w:r w:rsidRPr="00F33434">
        <w:rPr>
          <w:b/>
        </w:rPr>
        <w:t>Zapiši z ulomkom, kolikšen del lika je osenčen vsaj na tri načine.</w:t>
      </w:r>
    </w:p>
    <w:p w:rsidR="00F33434" w:rsidRPr="00F33434" w:rsidRDefault="00F33434" w:rsidP="00F33434">
      <w:pPr>
        <w:ind w:left="720"/>
        <w:rPr>
          <w:b/>
        </w:rPr>
      </w:pPr>
    </w:p>
    <w:p w:rsidR="00F33434" w:rsidRPr="00F33434" w:rsidRDefault="00F33434" w:rsidP="00F33434">
      <w:pPr>
        <w:ind w:left="360"/>
        <w:rPr>
          <w:b/>
        </w:rPr>
      </w:pPr>
      <w:r w:rsidRPr="00F33434">
        <w:rPr>
          <w:b/>
          <w:noProof/>
        </w:rPr>
        <w:drawing>
          <wp:inline distT="0" distB="0" distL="0" distR="0">
            <wp:extent cx="1485900" cy="1028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34" w:rsidRDefault="00F33434" w:rsidP="00F33434">
      <w:pPr>
        <w:ind w:left="720"/>
        <w:rPr>
          <w:b/>
        </w:rPr>
      </w:pPr>
    </w:p>
    <w:p w:rsidR="00F33434" w:rsidRDefault="00F33434" w:rsidP="00F33434">
      <w:pPr>
        <w:ind w:left="720"/>
        <w:rPr>
          <w:b/>
        </w:rPr>
      </w:pPr>
    </w:p>
    <w:p w:rsidR="00F33434" w:rsidRPr="00F33434" w:rsidRDefault="00F33434" w:rsidP="00F33434">
      <w:pPr>
        <w:numPr>
          <w:ilvl w:val="0"/>
          <w:numId w:val="1"/>
        </w:numPr>
        <w:rPr>
          <w:b/>
        </w:rPr>
      </w:pPr>
      <w:r w:rsidRPr="00F33434">
        <w:rPr>
          <w:b/>
        </w:rPr>
        <w:t>Ulomke primerjaj s številom 1 ( uporabi znake ‹, ›, = ).</w:t>
      </w:r>
    </w:p>
    <w:p w:rsidR="00F33434" w:rsidRPr="00F33434" w:rsidRDefault="00F33434" w:rsidP="00F33434">
      <w:pPr>
        <w:rPr>
          <w:b/>
        </w:rPr>
      </w:pPr>
    </w:p>
    <w:p w:rsidR="00F33434" w:rsidRDefault="00F33434" w:rsidP="00F33434">
      <w:pPr>
        <w:ind w:left="360"/>
      </w:pPr>
      <w:r w:rsidRPr="00F33434">
        <w:t xml:space="preserve">a) </w:t>
      </w:r>
      <w:r w:rsidRPr="00F33434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pt;height:31.2pt" o:ole="">
            <v:imagedata r:id="rId6" o:title=""/>
          </v:shape>
          <o:OLEObject Type="Embed" ProgID="Equation.3" ShapeID="_x0000_i1025" DrawAspect="Content" ObjectID="_1652365465" r:id="rId7"/>
        </w:object>
      </w:r>
      <w:r w:rsidRPr="00F33434">
        <w:t xml:space="preserve">       1                      b) </w:t>
      </w:r>
      <w:r w:rsidRPr="00F33434">
        <w:rPr>
          <w:position w:val="-24"/>
        </w:rPr>
        <w:object w:dxaOrig="240" w:dyaOrig="620">
          <v:shape id="_x0000_i1026" type="#_x0000_t75" style="width:12pt;height:31.2pt" o:ole="">
            <v:imagedata r:id="rId8" o:title=""/>
          </v:shape>
          <o:OLEObject Type="Embed" ProgID="Equation.3" ShapeID="_x0000_i1026" DrawAspect="Content" ObjectID="_1652365466" r:id="rId9"/>
        </w:object>
      </w:r>
      <w:r w:rsidRPr="00F33434">
        <w:t xml:space="preserve">      1                    c) </w:t>
      </w:r>
      <w:r w:rsidRPr="00F33434">
        <w:rPr>
          <w:position w:val="-24"/>
        </w:rPr>
        <w:object w:dxaOrig="240" w:dyaOrig="620">
          <v:shape id="_x0000_i1027" type="#_x0000_t75" style="width:12pt;height:31.2pt" o:ole="">
            <v:imagedata r:id="rId10" o:title=""/>
          </v:shape>
          <o:OLEObject Type="Embed" ProgID="Equation.3" ShapeID="_x0000_i1027" DrawAspect="Content" ObjectID="_1652365467" r:id="rId11"/>
        </w:object>
      </w:r>
      <w:r w:rsidRPr="00F33434">
        <w:t xml:space="preserve">       1                  č) </w:t>
      </w:r>
      <w:r w:rsidRPr="00F33434">
        <w:rPr>
          <w:position w:val="-24"/>
        </w:rPr>
        <w:object w:dxaOrig="220" w:dyaOrig="620">
          <v:shape id="_x0000_i1028" type="#_x0000_t75" style="width:10.8pt;height:31.2pt" o:ole="">
            <v:imagedata r:id="rId12" o:title=""/>
          </v:shape>
          <o:OLEObject Type="Embed" ProgID="Equation.3" ShapeID="_x0000_i1028" DrawAspect="Content" ObjectID="_1652365468" r:id="rId13"/>
        </w:object>
      </w:r>
      <w:r>
        <w:t xml:space="preserve">       1</w:t>
      </w:r>
    </w:p>
    <w:p w:rsidR="00F33434" w:rsidRDefault="00F33434" w:rsidP="00F33434">
      <w:pPr>
        <w:ind w:left="360"/>
      </w:pPr>
    </w:p>
    <w:p w:rsidR="00F33434" w:rsidRDefault="00F33434" w:rsidP="00F33434">
      <w:pPr>
        <w:ind w:left="360"/>
      </w:pPr>
    </w:p>
    <w:p w:rsidR="00F33434" w:rsidRPr="00F33434" w:rsidRDefault="00F33434" w:rsidP="00F33434">
      <w:pPr>
        <w:numPr>
          <w:ilvl w:val="0"/>
          <w:numId w:val="1"/>
        </w:numPr>
        <w:rPr>
          <w:b/>
        </w:rPr>
      </w:pPr>
      <w:r w:rsidRPr="00F33434">
        <w:rPr>
          <w:b/>
        </w:rPr>
        <w:t xml:space="preserve">Rok je prekolesaril </w:t>
      </w:r>
      <w:r w:rsidRPr="00F33434">
        <w:rPr>
          <w:b/>
          <w:position w:val="-24"/>
        </w:rPr>
        <w:object w:dxaOrig="320" w:dyaOrig="620">
          <v:shape id="_x0000_i1029" type="#_x0000_t75" style="width:16.2pt;height:31.2pt" o:ole="">
            <v:imagedata r:id="rId14" o:title=""/>
          </v:shape>
          <o:OLEObject Type="Embed" ProgID="Equation.3" ShapeID="_x0000_i1029" DrawAspect="Content" ObjectID="_1652365469" r:id="rId15"/>
        </w:object>
      </w:r>
      <w:r w:rsidRPr="00F33434">
        <w:rPr>
          <w:b/>
        </w:rPr>
        <w:t xml:space="preserve"> od 5400 m dolge poti. Koliko metrov mora še prevoziti?</w:t>
      </w:r>
    </w:p>
    <w:p w:rsidR="00F33434" w:rsidRPr="00F33434" w:rsidRDefault="00F33434" w:rsidP="00F33434">
      <w:pPr>
        <w:rPr>
          <w:b/>
        </w:rPr>
      </w:pPr>
    </w:p>
    <w:p w:rsidR="00F33434" w:rsidRPr="00F33434" w:rsidRDefault="00F33434" w:rsidP="00F33434">
      <w:pPr>
        <w:rPr>
          <w:b/>
        </w:rPr>
      </w:pPr>
    </w:p>
    <w:p w:rsidR="00F33434" w:rsidRPr="00F33434" w:rsidRDefault="00F33434" w:rsidP="00F33434">
      <w:pPr>
        <w:numPr>
          <w:ilvl w:val="0"/>
          <w:numId w:val="1"/>
        </w:numPr>
        <w:rPr>
          <w:b/>
        </w:rPr>
      </w:pPr>
      <w:r w:rsidRPr="00F33434">
        <w:rPr>
          <w:b/>
        </w:rPr>
        <w:t>Nariši številsko premico in na njej označi točke, ki jih določajo ulomki:</w:t>
      </w:r>
    </w:p>
    <w:p w:rsidR="00F33434" w:rsidRPr="00F33434" w:rsidRDefault="00F33434" w:rsidP="00F33434">
      <w:pPr>
        <w:ind w:left="360"/>
        <w:rPr>
          <w:b/>
        </w:rPr>
      </w:pPr>
    </w:p>
    <w:p w:rsidR="00F33434" w:rsidRPr="00F33434" w:rsidRDefault="00F33434" w:rsidP="00F33434">
      <w:pPr>
        <w:ind w:left="360"/>
      </w:pPr>
      <w:r w:rsidRPr="00F33434">
        <w:t xml:space="preserve">a) </w:t>
      </w:r>
      <w:r w:rsidRPr="00F33434">
        <w:rPr>
          <w:position w:val="-24"/>
        </w:rPr>
        <w:object w:dxaOrig="1120" w:dyaOrig="620">
          <v:shape id="_x0000_i1030" type="#_x0000_t75" style="width:55.8pt;height:31.2pt" o:ole="">
            <v:imagedata r:id="rId16" o:title=""/>
          </v:shape>
          <o:OLEObject Type="Embed" ProgID="Equation.3" ShapeID="_x0000_i1030" DrawAspect="Content" ObjectID="_1652365470" r:id="rId17"/>
        </w:object>
      </w:r>
      <w:r w:rsidRPr="00F33434">
        <w:t xml:space="preserve"> ( enota meri </w:t>
      </w:r>
      <w:smartTag w:uri="urn:schemas-microsoft-com:office:smarttags" w:element="metricconverter">
        <w:smartTagPr>
          <w:attr w:name="ProductID" w:val="6 cm"/>
        </w:smartTagPr>
        <w:r w:rsidRPr="00F33434">
          <w:t>6 cm</w:t>
        </w:r>
      </w:smartTag>
      <w:r w:rsidRPr="00F33434">
        <w:t>)</w:t>
      </w:r>
    </w:p>
    <w:p w:rsidR="00F33434" w:rsidRPr="00F33434" w:rsidRDefault="00F33434" w:rsidP="00F33434"/>
    <w:p w:rsidR="00F33434" w:rsidRPr="00F33434" w:rsidRDefault="00F33434" w:rsidP="00F33434">
      <w:pPr>
        <w:ind w:left="360"/>
      </w:pPr>
      <w:r w:rsidRPr="00F33434">
        <w:t xml:space="preserve">b) </w:t>
      </w:r>
      <w:r w:rsidRPr="00F33434">
        <w:rPr>
          <w:position w:val="-24"/>
        </w:rPr>
        <w:object w:dxaOrig="1060" w:dyaOrig="620">
          <v:shape id="_x0000_i1031" type="#_x0000_t75" style="width:52.8pt;height:31.2pt" o:ole="">
            <v:imagedata r:id="rId18" o:title=""/>
          </v:shape>
          <o:OLEObject Type="Embed" ProgID="Equation.3" ShapeID="_x0000_i1031" DrawAspect="Content" ObjectID="_1652365471" r:id="rId19"/>
        </w:object>
      </w:r>
      <w:r w:rsidRPr="00F33434">
        <w:t xml:space="preserve"> </w:t>
      </w:r>
    </w:p>
    <w:p w:rsidR="00F33434" w:rsidRPr="00F33434" w:rsidRDefault="00F33434" w:rsidP="00F33434"/>
    <w:p w:rsidR="00F33434" w:rsidRPr="00F33434" w:rsidRDefault="00F33434" w:rsidP="00F33434">
      <w:pPr>
        <w:ind w:left="360"/>
      </w:pPr>
      <w:bookmarkStart w:id="0" w:name="_GoBack"/>
      <w:bookmarkEnd w:id="0"/>
    </w:p>
    <w:p w:rsidR="00F33434" w:rsidRPr="00F33434" w:rsidRDefault="00F33434" w:rsidP="00F33434"/>
    <w:p w:rsidR="00F33434" w:rsidRPr="00F33434" w:rsidRDefault="00F33434" w:rsidP="00F33434">
      <w:pPr>
        <w:numPr>
          <w:ilvl w:val="0"/>
          <w:numId w:val="1"/>
        </w:numPr>
        <w:rPr>
          <w:b/>
        </w:rPr>
      </w:pPr>
      <w:r w:rsidRPr="00F33434">
        <w:rPr>
          <w:b/>
        </w:rPr>
        <w:t>Ugotovi, kolikšen del manjka do treh celot.</w:t>
      </w:r>
    </w:p>
    <w:p w:rsidR="00F33434" w:rsidRPr="00F33434" w:rsidRDefault="00F33434" w:rsidP="00F33434">
      <w:pPr>
        <w:ind w:left="360" w:firstLine="60"/>
        <w:rPr>
          <w:b/>
        </w:rPr>
      </w:pPr>
    </w:p>
    <w:p w:rsidR="00F33434" w:rsidRPr="00F33434" w:rsidRDefault="00F33434" w:rsidP="00F33434">
      <w:pPr>
        <w:ind w:left="360"/>
      </w:pPr>
      <w:r w:rsidRPr="00F33434">
        <w:t xml:space="preserve">a) </w:t>
      </w:r>
      <w:r w:rsidRPr="00F33434">
        <w:rPr>
          <w:position w:val="-24"/>
        </w:rPr>
        <w:object w:dxaOrig="380" w:dyaOrig="620">
          <v:shape id="_x0000_i1032" type="#_x0000_t75" style="width:19.2pt;height:31.2pt" o:ole="">
            <v:imagedata r:id="rId20" o:title=""/>
          </v:shape>
          <o:OLEObject Type="Embed" ProgID="Equation.3" ShapeID="_x0000_i1032" DrawAspect="Content" ObjectID="_1652365472" r:id="rId21"/>
        </w:object>
      </w:r>
      <w:r w:rsidRPr="00F33434">
        <w:t xml:space="preserve">                                 b) </w:t>
      </w:r>
      <w:r w:rsidRPr="00F33434">
        <w:rPr>
          <w:position w:val="-24"/>
        </w:rPr>
        <w:object w:dxaOrig="340" w:dyaOrig="620">
          <v:shape id="_x0000_i1033" type="#_x0000_t75" style="width:16.8pt;height:31.2pt" o:ole="">
            <v:imagedata r:id="rId22" o:title=""/>
          </v:shape>
          <o:OLEObject Type="Embed" ProgID="Equation.3" ShapeID="_x0000_i1033" DrawAspect="Content" ObjectID="_1652365473" r:id="rId23"/>
        </w:object>
      </w:r>
      <w:r w:rsidRPr="00F33434">
        <w:t xml:space="preserve">                               c) </w:t>
      </w:r>
      <w:r w:rsidRPr="00F33434">
        <w:rPr>
          <w:position w:val="-24"/>
        </w:rPr>
        <w:object w:dxaOrig="240" w:dyaOrig="620">
          <v:shape id="_x0000_i1034" type="#_x0000_t75" style="width:12pt;height:31.2pt" o:ole="">
            <v:imagedata r:id="rId24" o:title=""/>
          </v:shape>
          <o:OLEObject Type="Embed" ProgID="Equation.3" ShapeID="_x0000_i1034" DrawAspect="Content" ObjectID="_1652365474" r:id="rId25"/>
        </w:object>
      </w:r>
      <w:r w:rsidRPr="00F33434">
        <w:t xml:space="preserve">                     </w:t>
      </w:r>
      <w:r>
        <w:t xml:space="preserve">      </w:t>
      </w:r>
      <w:r w:rsidRPr="00F33434">
        <w:t xml:space="preserve">    č) </w:t>
      </w:r>
      <w:r w:rsidRPr="00F33434">
        <w:rPr>
          <w:position w:val="-24"/>
        </w:rPr>
        <w:object w:dxaOrig="380" w:dyaOrig="620">
          <v:shape id="_x0000_i1035" type="#_x0000_t75" style="width:19.2pt;height:31.2pt" o:ole="">
            <v:imagedata r:id="rId26" o:title=""/>
          </v:shape>
          <o:OLEObject Type="Embed" ProgID="Equation.3" ShapeID="_x0000_i1035" DrawAspect="Content" ObjectID="_1652365475" r:id="rId27"/>
        </w:object>
      </w:r>
    </w:p>
    <w:p w:rsidR="00F33434" w:rsidRPr="00F33434" w:rsidRDefault="00F33434" w:rsidP="00F33434">
      <w:pPr>
        <w:numPr>
          <w:ilvl w:val="0"/>
          <w:numId w:val="1"/>
        </w:numPr>
        <w:rPr>
          <w:b/>
        </w:rPr>
      </w:pPr>
      <w:r w:rsidRPr="00F33434">
        <w:rPr>
          <w:b/>
        </w:rPr>
        <w:t>Izračunaj.</w:t>
      </w:r>
    </w:p>
    <w:p w:rsidR="00F33434" w:rsidRPr="00F33434" w:rsidRDefault="00F33434" w:rsidP="00F33434">
      <w:pPr>
        <w:ind w:left="360"/>
        <w:rPr>
          <w:b/>
        </w:rPr>
      </w:pPr>
    </w:p>
    <w:p w:rsidR="00F33434" w:rsidRPr="00F33434" w:rsidRDefault="00F33434" w:rsidP="00F33434">
      <w:pPr>
        <w:ind w:left="360"/>
      </w:pPr>
      <w:r w:rsidRPr="00F33434">
        <w:t xml:space="preserve">a) </w:t>
      </w:r>
      <w:r w:rsidRPr="00F33434">
        <w:rPr>
          <w:position w:val="-24"/>
        </w:rPr>
        <w:object w:dxaOrig="220" w:dyaOrig="620">
          <v:shape id="_x0000_i1036" type="#_x0000_t75" style="width:10.8pt;height:31.2pt" o:ole="">
            <v:imagedata r:id="rId28" o:title=""/>
          </v:shape>
          <o:OLEObject Type="Embed" ProgID="Equation.3" ShapeID="_x0000_i1036" DrawAspect="Content" ObjectID="_1652365476" r:id="rId29"/>
        </w:object>
      </w:r>
      <w:r>
        <w:t xml:space="preserve"> od 16</w:t>
      </w:r>
      <w:r w:rsidRPr="00F33434">
        <w:t xml:space="preserve"> m =                                                                         b) </w:t>
      </w:r>
      <w:r w:rsidRPr="00F33434">
        <w:rPr>
          <w:position w:val="-24"/>
        </w:rPr>
        <w:object w:dxaOrig="340" w:dyaOrig="620">
          <v:shape id="_x0000_i1037" type="#_x0000_t75" style="width:16.8pt;height:31.2pt" o:ole="">
            <v:imagedata r:id="rId30" o:title=""/>
          </v:shape>
          <o:OLEObject Type="Embed" ProgID="Equation.3" ShapeID="_x0000_i1037" DrawAspect="Content" ObjectID="_1652365477" r:id="rId31"/>
        </w:object>
      </w:r>
      <w:r>
        <w:t xml:space="preserve"> od 80 kg</w:t>
      </w:r>
      <w:r w:rsidRPr="00F33434">
        <w:t xml:space="preserve"> =</w:t>
      </w:r>
    </w:p>
    <w:p w:rsidR="0058577B" w:rsidRPr="00F33434" w:rsidRDefault="0058577B"/>
    <w:p w:rsidR="00F33434" w:rsidRPr="00F33434" w:rsidRDefault="00F33434"/>
    <w:p w:rsidR="00F33434" w:rsidRDefault="00F33434" w:rsidP="00F3343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3434">
        <w:rPr>
          <w:rFonts w:ascii="Times New Roman" w:hAnsi="Times New Roman" w:cs="Times New Roman"/>
          <w:b/>
          <w:sz w:val="24"/>
          <w:szCs w:val="24"/>
        </w:rPr>
        <w:t>Seštej oz. odštej.</w:t>
      </w:r>
    </w:p>
    <w:p w:rsidR="00F33434" w:rsidRPr="00F33434" w:rsidRDefault="00F33434" w:rsidP="00F33434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4198"/>
      </w:tblGrid>
      <w:tr w:rsidR="00F33434" w:rsidRPr="00F33434" w:rsidTr="003B5FEE">
        <w:tc>
          <w:tcPr>
            <w:tcW w:w="5598" w:type="dxa"/>
          </w:tcPr>
          <w:p w:rsidR="00F33434" w:rsidRPr="00F33434" w:rsidRDefault="00F33434" w:rsidP="00F3343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34">
              <w:rPr>
                <w:rFonts w:ascii="Times New Roman" w:hAnsi="Times New Roman" w:cs="Times New Roman"/>
                <w:sz w:val="24"/>
                <w:szCs w:val="24"/>
              </w:rPr>
              <w:t>3,7 + 12,6 =</w:t>
            </w:r>
          </w:p>
          <w:p w:rsidR="00F33434" w:rsidRPr="00F33434" w:rsidRDefault="00F33434" w:rsidP="00F3343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34">
              <w:rPr>
                <w:rFonts w:ascii="Times New Roman" w:hAnsi="Times New Roman" w:cs="Times New Roman"/>
                <w:sz w:val="24"/>
                <w:szCs w:val="24"/>
              </w:rPr>
              <w:t>9,2 + 0,16 +21 =</w:t>
            </w:r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F33434" w:rsidRPr="00F33434" w:rsidRDefault="00F33434" w:rsidP="00F3343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34">
              <w:rPr>
                <w:rFonts w:ascii="Times New Roman" w:hAnsi="Times New Roman" w:cs="Times New Roman"/>
                <w:sz w:val="24"/>
                <w:szCs w:val="24"/>
              </w:rPr>
              <w:t>12,73 – 5,18 =</w:t>
            </w:r>
          </w:p>
          <w:p w:rsidR="00F33434" w:rsidRPr="00F33434" w:rsidRDefault="00F33434" w:rsidP="00F3343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34">
              <w:rPr>
                <w:rFonts w:ascii="Times New Roman" w:hAnsi="Times New Roman" w:cs="Times New Roman"/>
                <w:sz w:val="24"/>
                <w:szCs w:val="24"/>
              </w:rPr>
              <w:t>31,6 – 17,79 =</w:t>
            </w:r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434" w:rsidRPr="00F33434" w:rsidRDefault="00F33434" w:rsidP="00F3343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3434">
        <w:rPr>
          <w:rFonts w:ascii="Times New Roman" w:hAnsi="Times New Roman" w:cs="Times New Roman"/>
          <w:b/>
          <w:sz w:val="24"/>
          <w:szCs w:val="24"/>
        </w:rPr>
        <w:lastRenderedPageBreak/>
        <w:t>Zmnoži.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761"/>
        <w:gridCol w:w="2830"/>
      </w:tblGrid>
      <w:tr w:rsidR="00F33434" w:rsidRPr="00F33434" w:rsidTr="003B5FEE">
        <w:tc>
          <w:tcPr>
            <w:tcW w:w="3732" w:type="dxa"/>
          </w:tcPr>
          <w:p w:rsidR="00F33434" w:rsidRPr="00F33434" w:rsidRDefault="00F33434" w:rsidP="00F33434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2,4∙5,6=</m:t>
              </m:r>
            </m:oMath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F33434" w:rsidRPr="00F33434" w:rsidRDefault="00F33434" w:rsidP="00F33434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0,23∙4,7=</m:t>
              </m:r>
            </m:oMath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F33434" w:rsidRPr="00F33434" w:rsidRDefault="00F33434" w:rsidP="00F33434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0,8∙0,03=</m:t>
              </m:r>
            </m:oMath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434" w:rsidRPr="00F33434" w:rsidRDefault="00F33434" w:rsidP="00F3343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3434">
        <w:rPr>
          <w:rFonts w:ascii="Times New Roman" w:hAnsi="Times New Roman" w:cs="Times New Roman"/>
          <w:b/>
          <w:sz w:val="24"/>
          <w:szCs w:val="24"/>
        </w:rPr>
        <w:t>Deli.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4334"/>
      </w:tblGrid>
      <w:tr w:rsidR="00F33434" w:rsidRPr="00F33434" w:rsidTr="003B5FEE">
        <w:tc>
          <w:tcPr>
            <w:tcW w:w="5598" w:type="dxa"/>
          </w:tcPr>
          <w:p w:rsidR="00F33434" w:rsidRDefault="00F33434" w:rsidP="00F3343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34">
              <w:rPr>
                <w:rFonts w:ascii="Times New Roman" w:hAnsi="Times New Roman" w:cs="Times New Roman"/>
                <w:sz w:val="24"/>
                <w:szCs w:val="24"/>
              </w:rPr>
              <w:t>9,6 : 4 =</w:t>
            </w:r>
          </w:p>
          <w:p w:rsidR="00F33434" w:rsidRPr="00F33434" w:rsidRDefault="00F33434" w:rsidP="00F33434">
            <w:pPr>
              <w:pStyle w:val="Odstavekseznama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34" w:rsidRPr="00F33434" w:rsidRDefault="00F33434" w:rsidP="00F3343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34">
              <w:rPr>
                <w:rFonts w:ascii="Times New Roman" w:hAnsi="Times New Roman" w:cs="Times New Roman"/>
                <w:sz w:val="24"/>
                <w:szCs w:val="24"/>
              </w:rPr>
              <w:t>8,64 : 2,4 =</w:t>
            </w:r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F33434" w:rsidRDefault="00F33434" w:rsidP="00F3343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434">
              <w:rPr>
                <w:rFonts w:ascii="Times New Roman" w:hAnsi="Times New Roman" w:cs="Times New Roman"/>
                <w:sz w:val="24"/>
                <w:szCs w:val="24"/>
              </w:rPr>
              <w:t>14,4 : 0,15 =</w:t>
            </w:r>
          </w:p>
          <w:p w:rsidR="00F33434" w:rsidRPr="00F33434" w:rsidRDefault="00F33434" w:rsidP="00F33434">
            <w:pPr>
              <w:pStyle w:val="Odstavekseznama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34" w:rsidRPr="00F33434" w:rsidRDefault="00F33434" w:rsidP="00F33434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66,56:13=</m:t>
              </m:r>
            </m:oMath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434" w:rsidRPr="00F33434" w:rsidRDefault="00F33434" w:rsidP="00F3343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3434">
        <w:rPr>
          <w:rFonts w:ascii="Times New Roman" w:hAnsi="Times New Roman" w:cs="Times New Roman"/>
          <w:b/>
          <w:sz w:val="24"/>
          <w:szCs w:val="24"/>
        </w:rPr>
        <w:t>Izračunaj.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2995"/>
        <w:gridCol w:w="2696"/>
      </w:tblGrid>
      <w:tr w:rsidR="00F33434" w:rsidRPr="00F33434" w:rsidTr="003B5FEE">
        <w:tc>
          <w:tcPr>
            <w:tcW w:w="3732" w:type="dxa"/>
          </w:tcPr>
          <w:p w:rsidR="00F33434" w:rsidRPr="00F33434" w:rsidRDefault="00F33434" w:rsidP="00F33434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412,3∙100=</m:t>
              </m:r>
            </m:oMath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F33434" w:rsidRPr="00F33434" w:rsidRDefault="00F33434" w:rsidP="00F3343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53,02:10=</m:t>
              </m:r>
            </m:oMath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F33434" w:rsidRPr="00F33434" w:rsidRDefault="00F33434" w:rsidP="00F33434">
            <w:pPr>
              <w:pStyle w:val="Odstavekseznam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12,03∙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</m:oMath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434" w:rsidRDefault="00F33434" w:rsidP="00F3343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Izračunaj vrednosti</w:t>
      </w:r>
      <w:r w:rsidRPr="00F33434">
        <w:rPr>
          <w:rFonts w:ascii="Times New Roman" w:hAnsi="Times New Roman" w:cs="Times New Roman"/>
          <w:b/>
          <w:sz w:val="24"/>
          <w:szCs w:val="24"/>
        </w:rPr>
        <w:t xml:space="preserve"> izrazov.</w:t>
      </w:r>
    </w:p>
    <w:p w:rsidR="00F33434" w:rsidRPr="00F33434" w:rsidRDefault="00F33434" w:rsidP="00F33434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839"/>
      </w:tblGrid>
      <w:tr w:rsidR="00F33434" w:rsidRPr="00F33434" w:rsidTr="00F33434">
        <w:tc>
          <w:tcPr>
            <w:tcW w:w="4233" w:type="dxa"/>
          </w:tcPr>
          <w:p w:rsidR="00F33434" w:rsidRPr="00F33434" w:rsidRDefault="00F33434" w:rsidP="00F33434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3,4∙0,5+1,6:0,2=</m:t>
              </m:r>
            </m:oMath>
          </w:p>
          <w:p w:rsidR="00F33434" w:rsidRPr="00F33434" w:rsidRDefault="00F33434" w:rsidP="003B5FEE">
            <w:pPr>
              <w:rPr>
                <w:rFonts w:eastAsiaTheme="minorHAnsi"/>
              </w:rPr>
            </w:pPr>
          </w:p>
          <w:p w:rsidR="00F33434" w:rsidRPr="00F33434" w:rsidRDefault="00F33434" w:rsidP="003B5FEE">
            <w:pPr>
              <w:rPr>
                <w:rFonts w:eastAsiaTheme="minorHAnsi"/>
              </w:rPr>
            </w:pPr>
          </w:p>
          <w:p w:rsidR="00F33434" w:rsidRPr="00F33434" w:rsidRDefault="00F33434" w:rsidP="00F33434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5,8+2,3∙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8,6-5,9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</w:tcPr>
          <w:p w:rsidR="00F33434" w:rsidRPr="00F33434" w:rsidRDefault="00F33434" w:rsidP="00F33434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3,7+2,9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2,4+1,8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</m:oMath>
          </w:p>
          <w:p w:rsidR="00F33434" w:rsidRPr="00F33434" w:rsidRDefault="00F33434" w:rsidP="003B5FEE">
            <w:pPr>
              <w:rPr>
                <w:rFonts w:eastAsiaTheme="minorHAnsi"/>
              </w:rPr>
            </w:pPr>
          </w:p>
          <w:p w:rsidR="00F33434" w:rsidRPr="00F33434" w:rsidRDefault="00F33434" w:rsidP="003B5FEE">
            <w:pPr>
              <w:rPr>
                <w:rFonts w:eastAsiaTheme="minorHAnsi"/>
              </w:rPr>
            </w:pPr>
          </w:p>
          <w:p w:rsidR="00F33434" w:rsidRPr="00F33434" w:rsidRDefault="00F33434" w:rsidP="00F33434">
            <w:pPr>
              <w:pStyle w:val="Odstavekseznam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3,2∙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7,6-2∙1,8</m:t>
                      </m:r>
                    </m:e>
                  </m:d>
                  <m:r>
                    <w:rPr>
                      <w:rFonts w:ascii="Cambria Math" w:hAnsi="Cambria Math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1,9-0,7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  <w:p w:rsidR="00F33434" w:rsidRPr="00F33434" w:rsidRDefault="00F33434" w:rsidP="003B5FEE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434" w:rsidRPr="00F33434" w:rsidRDefault="00F33434" w:rsidP="00F3343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3434">
        <w:rPr>
          <w:rFonts w:ascii="Times New Roman" w:hAnsi="Times New Roman" w:cs="Times New Roman"/>
          <w:b/>
          <w:sz w:val="24"/>
          <w:szCs w:val="24"/>
        </w:rPr>
        <w:t>Produkt števil 6,4 in 2,6 zmanjšaj za razliko števil 12,8 in 4,3.</w:t>
      </w:r>
    </w:p>
    <w:p w:rsidR="00F33434" w:rsidRPr="00F33434" w:rsidRDefault="00F33434"/>
    <w:p w:rsidR="00F33434" w:rsidRPr="00F33434" w:rsidRDefault="00F33434" w:rsidP="00F3343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3434">
        <w:rPr>
          <w:rFonts w:ascii="Times New Roman" w:hAnsi="Times New Roman" w:cs="Times New Roman"/>
          <w:b/>
          <w:sz w:val="24"/>
          <w:szCs w:val="24"/>
        </w:rPr>
        <w:t>Izraču</w:t>
      </w:r>
      <w:r>
        <w:rPr>
          <w:rFonts w:ascii="Times New Roman" w:hAnsi="Times New Roman" w:cs="Times New Roman"/>
          <w:b/>
          <w:sz w:val="24"/>
          <w:szCs w:val="24"/>
        </w:rPr>
        <w:t xml:space="preserve">naj obseg in </w:t>
      </w:r>
      <w:r w:rsidRPr="00F33434">
        <w:rPr>
          <w:rFonts w:ascii="Times New Roman" w:hAnsi="Times New Roman" w:cs="Times New Roman"/>
          <w:b/>
          <w:sz w:val="24"/>
          <w:szCs w:val="24"/>
        </w:rPr>
        <w:t xml:space="preserve"> narisanih likov.</w:t>
      </w:r>
    </w:p>
    <w:p w:rsidR="00F33434" w:rsidRPr="00F33434" w:rsidRDefault="00F33434" w:rsidP="00F33434">
      <w:pPr>
        <w:numPr>
          <w:ilvl w:val="0"/>
          <w:numId w:val="8"/>
        </w:numPr>
      </w:pPr>
    </w:p>
    <w:p w:rsidR="00F33434" w:rsidRPr="00F33434" w:rsidRDefault="00F33434" w:rsidP="00F33434">
      <w:r w:rsidRPr="00F33434">
        <w:object w:dxaOrig="2670" w:dyaOrig="2970">
          <v:shape id="_x0000_i1038" type="#_x0000_t75" style="width:100.8pt;height:111.6pt" o:ole="">
            <v:imagedata r:id="rId32" o:title=""/>
          </v:shape>
          <o:OLEObject Type="Embed" ProgID="PBrush" ShapeID="_x0000_i1038" DrawAspect="Content" ObjectID="_1652365478" r:id="rId33"/>
        </w:object>
      </w:r>
    </w:p>
    <w:p w:rsidR="00F33434" w:rsidRPr="00F33434" w:rsidRDefault="00F33434" w:rsidP="00F33434">
      <w:r>
        <w:t>b)</w:t>
      </w:r>
    </w:p>
    <w:p w:rsidR="00F33434" w:rsidRPr="00F33434" w:rsidRDefault="00F33434" w:rsidP="00F33434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F33434">
        <w:rPr>
          <w:rFonts w:ascii="Times New Roman" w:hAnsi="Times New Roman" w:cs="Times New Roman"/>
          <w:sz w:val="24"/>
          <w:szCs w:val="24"/>
        </w:rPr>
        <w:object w:dxaOrig="5295" w:dyaOrig="3285">
          <v:shape id="_x0000_i1039" type="#_x0000_t75" style="width:258.6pt;height:164.4pt" o:ole="">
            <v:imagedata r:id="rId34" o:title=""/>
          </v:shape>
          <o:OLEObject Type="Embed" ProgID="PBrush" ShapeID="_x0000_i1039" DrawAspect="Content" ObjectID="_1652365479" r:id="rId35"/>
        </w:object>
      </w:r>
    </w:p>
    <w:p w:rsidR="00F33434" w:rsidRPr="00F33434" w:rsidRDefault="00F33434"/>
    <w:p w:rsidR="00F33434" w:rsidRPr="00F33434" w:rsidRDefault="00F33434"/>
    <w:sectPr w:rsidR="00F33434" w:rsidRPr="00F33434" w:rsidSect="00F3343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493"/>
    <w:multiLevelType w:val="hybridMultilevel"/>
    <w:tmpl w:val="C7F8304C"/>
    <w:lvl w:ilvl="0" w:tplc="C3341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14835"/>
    <w:multiLevelType w:val="hybridMultilevel"/>
    <w:tmpl w:val="3244AE8A"/>
    <w:lvl w:ilvl="0" w:tplc="431CE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03BBB"/>
    <w:multiLevelType w:val="hybridMultilevel"/>
    <w:tmpl w:val="4AE0E9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65645"/>
    <w:multiLevelType w:val="hybridMultilevel"/>
    <w:tmpl w:val="402C3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54BE"/>
    <w:multiLevelType w:val="hybridMultilevel"/>
    <w:tmpl w:val="5D9CB16E"/>
    <w:lvl w:ilvl="0" w:tplc="5E3EC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27656"/>
    <w:multiLevelType w:val="hybridMultilevel"/>
    <w:tmpl w:val="08A88274"/>
    <w:lvl w:ilvl="0" w:tplc="32181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E2B35"/>
    <w:multiLevelType w:val="hybridMultilevel"/>
    <w:tmpl w:val="55F403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276B"/>
    <w:multiLevelType w:val="hybridMultilevel"/>
    <w:tmpl w:val="41DAD136"/>
    <w:lvl w:ilvl="0" w:tplc="8A02E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E1"/>
    <w:rsid w:val="004877E1"/>
    <w:rsid w:val="0058577B"/>
    <w:rsid w:val="00F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241E-4759-4E7A-AF08-252330B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34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rsid w:val="00F3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1283</Characters>
  <Application>Microsoft Office Word</Application>
  <DocSecurity>0</DocSecurity>
  <Lines>10</Lines>
  <Paragraphs>3</Paragraphs>
  <ScaleCrop>false</ScaleCrop>
  <Company>HP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2</cp:revision>
  <dcterms:created xsi:type="dcterms:W3CDTF">2020-05-30T15:30:00Z</dcterms:created>
  <dcterms:modified xsi:type="dcterms:W3CDTF">2020-05-30T15:38:00Z</dcterms:modified>
</cp:coreProperties>
</file>