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54C" w:rsidRDefault="00DF454C" w:rsidP="00077FA2">
      <w:pPr>
        <w:rPr>
          <w:noProof/>
        </w:rPr>
      </w:pPr>
      <w:bookmarkStart w:id="0" w:name="_GoBack"/>
      <w:bookmarkEnd w:id="0"/>
      <w:r w:rsidRPr="00401D97">
        <w:rPr>
          <w:noProof/>
        </w:rPr>
        <w:drawing>
          <wp:anchor distT="0" distB="0" distL="114300" distR="114300" simplePos="0" relativeHeight="251659264" behindDoc="1" locked="0" layoutInCell="1" allowOverlap="1" wp14:anchorId="7C8410F5" wp14:editId="718B8C39">
            <wp:simplePos x="0" y="0"/>
            <wp:positionH relativeFrom="margin">
              <wp:posOffset>-152400</wp:posOffset>
            </wp:positionH>
            <wp:positionV relativeFrom="paragraph">
              <wp:posOffset>0</wp:posOffset>
            </wp:positionV>
            <wp:extent cx="981075" cy="959485"/>
            <wp:effectExtent l="0" t="0" r="9525" b="0"/>
            <wp:wrapTight wrapText="bothSides">
              <wp:wrapPolygon edited="0">
                <wp:start x="0" y="0"/>
                <wp:lineTo x="0" y="21014"/>
                <wp:lineTo x="21390" y="21014"/>
                <wp:lineTo x="21390" y="0"/>
                <wp:lineTo x="0" y="0"/>
              </wp:wrapPolygon>
            </wp:wrapTight>
            <wp:docPr id="9" name="Slika 9" descr="C:\Users\Uporabnik\Desktop\logotip bre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esktop\logotip brez.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FA2" w:rsidRDefault="00077FA2" w:rsidP="00077FA2">
      <w:r>
        <w:t xml:space="preserve"> </w:t>
      </w:r>
      <w:r w:rsidR="00DF454C">
        <w:t xml:space="preserve">        </w:t>
      </w:r>
      <w:r>
        <w:t xml:space="preserve">   </w:t>
      </w:r>
      <w:r>
        <w:rPr>
          <w:noProof/>
        </w:rPr>
        <w:drawing>
          <wp:inline distT="0" distB="0" distL="0" distR="0" wp14:anchorId="4EB79276" wp14:editId="737AAA02">
            <wp:extent cx="2404110" cy="567690"/>
            <wp:effectExtent l="0" t="0" r="0" b="381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4110" cy="567690"/>
                    </a:xfrm>
                    <a:prstGeom prst="rect">
                      <a:avLst/>
                    </a:prstGeom>
                    <a:noFill/>
                    <a:ln>
                      <a:noFill/>
                    </a:ln>
                  </pic:spPr>
                </pic:pic>
              </a:graphicData>
            </a:graphic>
          </wp:inline>
        </w:drawing>
      </w:r>
      <w:r>
        <w:t xml:space="preserve">  </w:t>
      </w:r>
      <w:r w:rsidR="00DF454C">
        <w:t xml:space="preserve">           </w:t>
      </w:r>
      <w:r>
        <w:t xml:space="preserve">    </w:t>
      </w:r>
      <w:r>
        <w:rPr>
          <w:noProof/>
        </w:rPr>
        <w:drawing>
          <wp:inline distT="0" distB="0" distL="0" distR="0" wp14:anchorId="43D8F335" wp14:editId="74F7020E">
            <wp:extent cx="998220" cy="46863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220" cy="468630"/>
                    </a:xfrm>
                    <a:prstGeom prst="rect">
                      <a:avLst/>
                    </a:prstGeom>
                    <a:noFill/>
                    <a:ln>
                      <a:noFill/>
                    </a:ln>
                  </pic:spPr>
                </pic:pic>
              </a:graphicData>
            </a:graphic>
          </wp:inline>
        </w:drawing>
      </w:r>
    </w:p>
    <w:p w:rsidR="009F1B47" w:rsidRDefault="009F1B47" w:rsidP="000F608B">
      <w:pPr>
        <w:rPr>
          <w:rFonts w:ascii="Calibri" w:hAnsi="Calibri"/>
          <w:sz w:val="40"/>
          <w:szCs w:val="40"/>
        </w:rPr>
      </w:pPr>
    </w:p>
    <w:p w:rsidR="009F1B47" w:rsidRDefault="009F1B47" w:rsidP="000F608B">
      <w:pPr>
        <w:rPr>
          <w:rFonts w:ascii="Calibri" w:hAnsi="Calibri"/>
          <w:sz w:val="40"/>
          <w:szCs w:val="40"/>
        </w:rPr>
      </w:pPr>
    </w:p>
    <w:p w:rsidR="00301163" w:rsidRDefault="00301163" w:rsidP="000F608B">
      <w:pPr>
        <w:rPr>
          <w:rFonts w:ascii="Calibri" w:hAnsi="Calibri"/>
          <w:sz w:val="40"/>
          <w:szCs w:val="40"/>
        </w:rPr>
      </w:pPr>
    </w:p>
    <w:p w:rsidR="00301163" w:rsidRDefault="00301163" w:rsidP="000F608B">
      <w:pPr>
        <w:rPr>
          <w:rFonts w:ascii="Calibri" w:hAnsi="Calibri"/>
          <w:sz w:val="40"/>
          <w:szCs w:val="40"/>
        </w:rPr>
      </w:pPr>
    </w:p>
    <w:p w:rsidR="00DF454C" w:rsidRDefault="00DF454C" w:rsidP="000F608B">
      <w:pPr>
        <w:pStyle w:val="Naslov8"/>
        <w:rPr>
          <w:rFonts w:ascii="Calibri" w:hAnsi="Calibri"/>
          <w:sz w:val="44"/>
          <w:szCs w:val="44"/>
        </w:rPr>
      </w:pPr>
    </w:p>
    <w:p w:rsidR="00DF454C" w:rsidRDefault="00DF454C" w:rsidP="000F608B">
      <w:pPr>
        <w:pStyle w:val="Naslov8"/>
        <w:rPr>
          <w:rFonts w:ascii="Calibri" w:hAnsi="Calibri"/>
          <w:sz w:val="44"/>
          <w:szCs w:val="44"/>
        </w:rPr>
      </w:pPr>
    </w:p>
    <w:p w:rsidR="000F608B" w:rsidRPr="00DF454C" w:rsidRDefault="000F608B" w:rsidP="000F608B">
      <w:pPr>
        <w:pStyle w:val="Naslov8"/>
        <w:rPr>
          <w:rFonts w:ascii="Arial Black" w:hAnsi="Arial Black"/>
          <w:color w:val="002060"/>
          <w:sz w:val="44"/>
          <w:szCs w:val="44"/>
        </w:rPr>
      </w:pPr>
      <w:r w:rsidRPr="00DF454C">
        <w:rPr>
          <w:rFonts w:ascii="Arial Black" w:hAnsi="Arial Black"/>
          <w:color w:val="002060"/>
          <w:sz w:val="44"/>
          <w:szCs w:val="44"/>
        </w:rPr>
        <w:t xml:space="preserve">LETNI DELOVNI NAČRT </w:t>
      </w:r>
    </w:p>
    <w:p w:rsidR="000F608B" w:rsidRPr="00DF454C" w:rsidRDefault="000F608B" w:rsidP="000F608B">
      <w:pPr>
        <w:rPr>
          <w:rFonts w:ascii="Arial Black" w:hAnsi="Arial Black"/>
          <w:color w:val="002060"/>
          <w:sz w:val="44"/>
          <w:szCs w:val="44"/>
        </w:rPr>
      </w:pPr>
    </w:p>
    <w:p w:rsidR="00301163" w:rsidRPr="00DF454C" w:rsidRDefault="00301163" w:rsidP="000F608B">
      <w:pPr>
        <w:rPr>
          <w:rFonts w:ascii="Arial Black" w:hAnsi="Arial Black"/>
          <w:color w:val="002060"/>
          <w:sz w:val="44"/>
          <w:szCs w:val="44"/>
        </w:rPr>
      </w:pPr>
    </w:p>
    <w:p w:rsidR="000F608B" w:rsidRPr="00DF454C" w:rsidRDefault="000F608B" w:rsidP="000F608B">
      <w:pPr>
        <w:jc w:val="center"/>
        <w:rPr>
          <w:rFonts w:ascii="Arial Black" w:hAnsi="Arial Black"/>
          <w:b/>
          <w:color w:val="002060"/>
          <w:sz w:val="44"/>
          <w:szCs w:val="44"/>
        </w:rPr>
      </w:pPr>
      <w:r w:rsidRPr="00DF454C">
        <w:rPr>
          <w:rFonts w:ascii="Arial Black" w:hAnsi="Arial Black"/>
          <w:b/>
          <w:color w:val="002060"/>
          <w:sz w:val="44"/>
          <w:szCs w:val="44"/>
        </w:rPr>
        <w:t xml:space="preserve">s programom strokovnega izobraževanja </w:t>
      </w:r>
    </w:p>
    <w:p w:rsidR="000F608B" w:rsidRPr="00DF454C" w:rsidRDefault="00AD7E4F" w:rsidP="000F608B">
      <w:pPr>
        <w:jc w:val="center"/>
        <w:outlineLvl w:val="0"/>
        <w:rPr>
          <w:rFonts w:ascii="Arial Black" w:hAnsi="Arial Black"/>
          <w:b/>
          <w:color w:val="002060"/>
          <w:sz w:val="44"/>
          <w:szCs w:val="44"/>
        </w:rPr>
      </w:pPr>
      <w:r w:rsidRPr="00DF454C">
        <w:rPr>
          <w:rFonts w:ascii="Arial Black" w:hAnsi="Arial Black"/>
          <w:b/>
          <w:color w:val="002060"/>
          <w:sz w:val="44"/>
          <w:szCs w:val="44"/>
        </w:rPr>
        <w:t>ŠOLSKO LETO 2020</w:t>
      </w:r>
      <w:r w:rsidR="000F608B" w:rsidRPr="00DF454C">
        <w:rPr>
          <w:rFonts w:ascii="Arial Black" w:hAnsi="Arial Black"/>
          <w:b/>
          <w:color w:val="002060"/>
          <w:sz w:val="44"/>
          <w:szCs w:val="44"/>
        </w:rPr>
        <w:t>/20</w:t>
      </w:r>
      <w:r w:rsidRPr="00DF454C">
        <w:rPr>
          <w:rFonts w:ascii="Arial Black" w:hAnsi="Arial Black"/>
          <w:b/>
          <w:color w:val="002060"/>
          <w:sz w:val="44"/>
          <w:szCs w:val="44"/>
        </w:rPr>
        <w:t>21</w:t>
      </w:r>
    </w:p>
    <w:p w:rsidR="000F608B" w:rsidRPr="00301163" w:rsidRDefault="000F608B" w:rsidP="000F608B">
      <w:pPr>
        <w:jc w:val="center"/>
        <w:rPr>
          <w:rFonts w:ascii="Calibri" w:hAnsi="Calibri"/>
          <w:sz w:val="44"/>
          <w:szCs w:val="44"/>
        </w:rPr>
      </w:pPr>
      <w:r w:rsidRPr="00301163">
        <w:rPr>
          <w:rFonts w:ascii="Calibri" w:hAnsi="Calibri"/>
          <w:sz w:val="44"/>
          <w:szCs w:val="44"/>
        </w:rPr>
        <w:t xml:space="preserve">                                                                               </w:t>
      </w:r>
    </w:p>
    <w:p w:rsidR="000F608B" w:rsidRPr="00301163" w:rsidRDefault="000F608B"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Pr="00301163" w:rsidRDefault="00301163" w:rsidP="000F608B">
      <w:pPr>
        <w:rPr>
          <w:sz w:val="44"/>
          <w:szCs w:val="44"/>
        </w:rPr>
      </w:pPr>
    </w:p>
    <w:p w:rsidR="00301163" w:rsidRDefault="00301163" w:rsidP="000F608B"/>
    <w:p w:rsidR="00301163" w:rsidRDefault="00301163" w:rsidP="000F608B"/>
    <w:p w:rsidR="00301163" w:rsidRDefault="00301163" w:rsidP="000F608B"/>
    <w:p w:rsidR="008D7616" w:rsidRPr="00DF454C" w:rsidRDefault="009F1B47" w:rsidP="00DF454C">
      <w:pPr>
        <w:pStyle w:val="Naslov9"/>
        <w:rPr>
          <w:rFonts w:ascii="Arial Black" w:hAnsi="Arial Black"/>
          <w:sz w:val="40"/>
          <w:szCs w:val="40"/>
        </w:rPr>
      </w:pPr>
      <w:r w:rsidRPr="00DF454C">
        <w:rPr>
          <w:rFonts w:ascii="Arial Black" w:hAnsi="Arial Black"/>
          <w:color w:val="002060"/>
          <w:sz w:val="40"/>
          <w:szCs w:val="40"/>
        </w:rPr>
        <w:t>s</w:t>
      </w:r>
      <w:r w:rsidR="000F608B" w:rsidRPr="00DF454C">
        <w:rPr>
          <w:rFonts w:ascii="Arial Black" w:hAnsi="Arial Black"/>
          <w:color w:val="002060"/>
          <w:sz w:val="40"/>
          <w:szCs w:val="40"/>
        </w:rPr>
        <w:t>eptember 20</w:t>
      </w:r>
      <w:r w:rsidR="00AD7E4F" w:rsidRPr="00DF454C">
        <w:rPr>
          <w:rFonts w:ascii="Arial Black" w:hAnsi="Arial Black"/>
          <w:color w:val="002060"/>
          <w:sz w:val="40"/>
          <w:szCs w:val="40"/>
        </w:rPr>
        <w:t>20</w:t>
      </w:r>
    </w:p>
    <w:p w:rsidR="00CE3750" w:rsidRDefault="00CE3750" w:rsidP="00CE3750"/>
    <w:p w:rsidR="00CE3750" w:rsidRDefault="00CE3750" w:rsidP="00CE3750"/>
    <w:p w:rsidR="000F608B" w:rsidRPr="00581C05" w:rsidRDefault="004E455A" w:rsidP="00DF454C">
      <w:pPr>
        <w:jc w:val="both"/>
        <w:rPr>
          <w:rFonts w:ascii="Calibri" w:hAnsi="Calibri"/>
          <w:b/>
          <w:sz w:val="22"/>
          <w:szCs w:val="22"/>
        </w:rPr>
      </w:pPr>
      <w:r>
        <w:rPr>
          <w:b/>
        </w:rPr>
        <w:lastRenderedPageBreak/>
        <w:t>1</w:t>
      </w:r>
      <w:r w:rsidR="00DF454C">
        <w:t xml:space="preserve">. </w:t>
      </w:r>
      <w:r w:rsidR="000F608B" w:rsidRPr="00581C05">
        <w:rPr>
          <w:rFonts w:ascii="Calibri" w:hAnsi="Calibri"/>
          <w:b/>
          <w:sz w:val="22"/>
          <w:szCs w:val="22"/>
        </w:rPr>
        <w:t xml:space="preserve">UVOD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Letni delovni načrt je osnovni dokument s katerim je opredeljeno celotno delo šole v šolskem letu. To delo ne zajema samo uresničevanja z učnimi načrti opredeljenega pouka posameznih predmetov, temveč vključuje še vse ostale vzgojno-izobraževalne dejavnosti, ki so namenjene učencem, strokovnim delavcem in staršem.</w:t>
      </w:r>
    </w:p>
    <w:p w:rsidR="000F608B" w:rsidRPr="00581C05" w:rsidRDefault="000F608B" w:rsidP="000F608B">
      <w:pPr>
        <w:jc w:val="both"/>
        <w:rPr>
          <w:rFonts w:ascii="Calibri" w:hAnsi="Calibri"/>
          <w:sz w:val="22"/>
          <w:szCs w:val="22"/>
        </w:rPr>
      </w:pPr>
      <w:r w:rsidRPr="00581C05">
        <w:rPr>
          <w:rFonts w:ascii="Calibri" w:hAnsi="Calibri"/>
          <w:sz w:val="22"/>
          <w:szCs w:val="22"/>
        </w:rPr>
        <w:t>Letni delovni načrt je nastal v sodelovanju s strokovnimi aktivi, svetovalno službo, šolsko knjižnico  ter zunanjimi sodelavci in je zasnovan tako, da je mogoče sproti spremljati realizacijo nalog, ki so opredeljene v dokumentu.</w:t>
      </w:r>
    </w:p>
    <w:p w:rsidR="00532168" w:rsidRPr="00581C05" w:rsidRDefault="00532168"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V skladu z 31. členom Zakona o osnovni šoli se z  letnim delovnim načrtom  določijo vsebina, obseg in razporeditev vzgojno-izobraževalnega in drugega dela v skladu s predmetnikom in učnim načrtom in obseg, vsebina in razporeditev interesnih in drugih dejavnosti, ki jih izvaja šola. Določi se delo svetovalne službe in drugih služb, delo šolske knjižnice in  aktivnosti  s katerimi se šola vključuje v okolje, obseg dejavnosti, s katerimi šola zagotavlja zdrav razvoj učencev, oblike sodelovanja s starši, strokovno izpopolnjevanje učiteljev in drugih delavcev, sodelovanje z visokošolskimi zavodi, ki izobražujejo učitelje, raziskovalnimi institucijami, svetovalnimi centri in zunanjimi sodelavci.</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Letnemu delovnemu načrtu je podlaga Zakon o osnovni šoli ( Ur. list RS 81/2006), Zakon o spremembah in dopolnitvah Zakona o osnovni šoli (Ur. list RS št. 60/2006, 102/ 2007, 63/2013), Zakon o organizaciji in financiranju vzgoje in izobraževanja- uradno prečiščeno besedilo (ZOFVI-UPB5) ( Ur. list RS št. 16/2007- uradno prečiščeno besedilo, Ur. list RS št. 36/2008 in ZOFVI-H Uradni list RS št. 58/2009), Predmetnik in učni načrti za devetletno OŠ, Pravilnik o šolskem koledarju v osnovni šoli (Ur. list RS št. 50/2012), Pravilnik o dokumentaciji v  osnovni šoli (Ur. list RS 61/2012) in Pravilnik o spremembi Pravilnika o dokumentaciji v OŠ (Ur. list RS št. 51/2013),  Pravilnik o normativih in standardih za izvajanje programa osnovne šole (Ur. list RS št. 57/2007), Pravilnik o preverjanju in ocenjevanju  ter napredovanju učencev v  OŠ (Ur. list RS št. 52/2013), Pravilnik o nacionalnem preverjanju znanja v osnovni šoli s spremembami, </w:t>
      </w:r>
      <w:r w:rsidRPr="00581C05">
        <w:rPr>
          <w:rFonts w:ascii="Calibri" w:hAnsi="Calibri"/>
          <w:color w:val="FF00FF"/>
          <w:sz w:val="22"/>
          <w:szCs w:val="22"/>
        </w:rPr>
        <w:t xml:space="preserve"> </w:t>
      </w:r>
      <w:r w:rsidRPr="00581C05">
        <w:rPr>
          <w:rFonts w:ascii="Calibri" w:hAnsi="Calibri"/>
          <w:sz w:val="22"/>
          <w:szCs w:val="22"/>
        </w:rPr>
        <w:t>Pravilnik  o izvajanju</w:t>
      </w:r>
      <w:r w:rsidRPr="00581C05">
        <w:rPr>
          <w:rFonts w:ascii="Calibri" w:hAnsi="Calibri"/>
          <w:color w:val="FF00FF"/>
          <w:sz w:val="22"/>
          <w:szCs w:val="22"/>
        </w:rPr>
        <w:t xml:space="preserve"> </w:t>
      </w:r>
      <w:r w:rsidRPr="00581C05">
        <w:rPr>
          <w:rFonts w:ascii="Calibri" w:hAnsi="Calibri"/>
          <w:sz w:val="22"/>
          <w:szCs w:val="22"/>
        </w:rPr>
        <w:t>poskusa fleksibilnega predmetnika v osnovni šoli (UR. list RS št. 53/2006),  Pravilnik o pripravništvu strokovnih delavcev na področju vzgoje in izobraževanja, Pravilnik o strokovnem izpitu strokovnih delavcev na področju vzgoje in izobraževanja, Pravilnik o dodatni strokovni in fizični pomoči za otroke in mladostnike  s posebnimi potrebami, Smernice in okrožnice MIZŠ, kakor tudi programi in navodila Zavoda za šolstvo RS</w:t>
      </w:r>
      <w:r w:rsidR="00946109" w:rsidRPr="00581C05">
        <w:rPr>
          <w:rFonts w:ascii="Calibri" w:hAnsi="Calibri"/>
          <w:sz w:val="22"/>
          <w:szCs w:val="22"/>
        </w:rPr>
        <w:t xml:space="preserve"> ter določbe Sprememb in dopolnitev Kolektivne pogodbe za dejavnost vzgoje in izobraževanja (Uradni list RS št. 45/2017)</w:t>
      </w:r>
      <w:r w:rsidRPr="00581C05">
        <w:rPr>
          <w:rFonts w:ascii="Calibri" w:hAnsi="Calibri"/>
          <w:sz w:val="22"/>
          <w:szCs w:val="22"/>
        </w:rPr>
        <w:t xml:space="preserve">. </w:t>
      </w:r>
    </w:p>
    <w:p w:rsidR="000F608B" w:rsidRPr="00581C05" w:rsidRDefault="000F608B" w:rsidP="000F608B">
      <w:pPr>
        <w:jc w:val="both"/>
        <w:rPr>
          <w:rFonts w:ascii="Calibri" w:hAnsi="Calibri"/>
          <w:sz w:val="22"/>
          <w:szCs w:val="22"/>
        </w:rPr>
      </w:pPr>
    </w:p>
    <w:p w:rsidR="0029566B" w:rsidRDefault="00AD7E4F" w:rsidP="0059022B">
      <w:pPr>
        <w:rPr>
          <w:rFonts w:asciiTheme="minorHAnsi" w:hAnsiTheme="minorHAnsi"/>
          <w:sz w:val="22"/>
          <w:szCs w:val="22"/>
        </w:rPr>
      </w:pPr>
      <w:r w:rsidRPr="00581C05">
        <w:rPr>
          <w:rFonts w:asciiTheme="minorHAnsi" w:hAnsiTheme="minorHAnsi"/>
          <w:sz w:val="22"/>
          <w:szCs w:val="22"/>
        </w:rPr>
        <w:t>Naša šola bo v šolskem letu 2020</w:t>
      </w:r>
      <w:r w:rsidR="000F608B" w:rsidRPr="00581C05">
        <w:rPr>
          <w:rFonts w:asciiTheme="minorHAnsi" w:hAnsiTheme="minorHAnsi"/>
          <w:sz w:val="22"/>
          <w:szCs w:val="22"/>
        </w:rPr>
        <w:t>/20</w:t>
      </w:r>
      <w:r w:rsidRPr="00581C05">
        <w:rPr>
          <w:rFonts w:asciiTheme="minorHAnsi" w:hAnsiTheme="minorHAnsi"/>
          <w:sz w:val="22"/>
          <w:szCs w:val="22"/>
        </w:rPr>
        <w:t>21</w:t>
      </w:r>
      <w:r w:rsidR="000F608B" w:rsidRPr="00581C05">
        <w:rPr>
          <w:rFonts w:asciiTheme="minorHAnsi" w:hAnsiTheme="minorHAnsi"/>
          <w:sz w:val="22"/>
          <w:szCs w:val="22"/>
        </w:rPr>
        <w:t xml:space="preserve"> izvajala program devetletne osnovne šole,</w:t>
      </w:r>
      <w:r w:rsidR="0059022B" w:rsidRPr="00581C05">
        <w:rPr>
          <w:rFonts w:asciiTheme="minorHAnsi" w:hAnsiTheme="minorHAnsi"/>
          <w:sz w:val="22"/>
          <w:szCs w:val="22"/>
        </w:rPr>
        <w:t xml:space="preserve"> </w:t>
      </w:r>
      <w:r w:rsidR="000F608B" w:rsidRPr="00581C05">
        <w:rPr>
          <w:rFonts w:asciiTheme="minorHAnsi" w:hAnsiTheme="minorHAnsi"/>
          <w:sz w:val="22"/>
          <w:szCs w:val="22"/>
        </w:rPr>
        <w:t>vključena pa bo v</w:t>
      </w:r>
      <w:r w:rsidR="0059022B" w:rsidRPr="00581C05">
        <w:rPr>
          <w:rFonts w:asciiTheme="minorHAnsi" w:hAnsiTheme="minorHAnsi"/>
          <w:sz w:val="22"/>
          <w:szCs w:val="22"/>
        </w:rPr>
        <w:t xml:space="preserve"> naslednje projekte, ki jih sofinancira evropska unija (ESS): </w:t>
      </w:r>
    </w:p>
    <w:p w:rsidR="0029566B" w:rsidRDefault="0059022B" w:rsidP="0029566B">
      <w:pPr>
        <w:pStyle w:val="Odstavekseznama"/>
        <w:numPr>
          <w:ilvl w:val="0"/>
          <w:numId w:val="37"/>
        </w:numPr>
        <w:rPr>
          <w:rFonts w:asciiTheme="minorHAnsi" w:hAnsiTheme="minorHAnsi"/>
          <w:b/>
          <w:sz w:val="22"/>
          <w:szCs w:val="22"/>
        </w:rPr>
      </w:pPr>
      <w:r w:rsidRPr="0029566B">
        <w:rPr>
          <w:rFonts w:asciiTheme="minorHAnsi" w:hAnsiTheme="minorHAnsi"/>
          <w:b/>
          <w:sz w:val="22"/>
          <w:szCs w:val="22"/>
        </w:rPr>
        <w:t>Krepitev kompet</w:t>
      </w:r>
      <w:r w:rsidR="00CC7FD2" w:rsidRPr="0029566B">
        <w:rPr>
          <w:rFonts w:asciiTheme="minorHAnsi" w:hAnsiTheme="minorHAnsi"/>
          <w:b/>
          <w:sz w:val="22"/>
          <w:szCs w:val="22"/>
        </w:rPr>
        <w:t>e</w:t>
      </w:r>
      <w:r w:rsidRPr="0029566B">
        <w:rPr>
          <w:rFonts w:asciiTheme="minorHAnsi" w:hAnsiTheme="minorHAnsi"/>
          <w:b/>
          <w:sz w:val="22"/>
          <w:szCs w:val="22"/>
        </w:rPr>
        <w:t xml:space="preserve">nc podjetnosti in spodbujanja prožnega prehajanja med izobraževanjem in okoljem v osnovnih šolah  ( </w:t>
      </w:r>
      <w:r w:rsidR="00946109" w:rsidRPr="0029566B">
        <w:rPr>
          <w:rFonts w:asciiTheme="minorHAnsi" w:hAnsiTheme="minorHAnsi"/>
          <w:b/>
          <w:sz w:val="22"/>
          <w:szCs w:val="22"/>
        </w:rPr>
        <w:t>POGUM</w:t>
      </w:r>
      <w:r w:rsidRPr="0029566B">
        <w:rPr>
          <w:rFonts w:asciiTheme="minorHAnsi" w:hAnsiTheme="minorHAnsi"/>
          <w:b/>
          <w:sz w:val="22"/>
          <w:szCs w:val="22"/>
        </w:rPr>
        <w:t xml:space="preserve">), </w:t>
      </w:r>
    </w:p>
    <w:p w:rsidR="0029566B" w:rsidRPr="0029566B" w:rsidRDefault="0059022B" w:rsidP="0029566B">
      <w:pPr>
        <w:pStyle w:val="Odstavekseznama"/>
        <w:numPr>
          <w:ilvl w:val="0"/>
          <w:numId w:val="37"/>
        </w:numPr>
        <w:rPr>
          <w:rFonts w:asciiTheme="minorHAnsi" w:hAnsiTheme="minorHAnsi"/>
          <w:b/>
          <w:sz w:val="22"/>
          <w:szCs w:val="22"/>
        </w:rPr>
      </w:pPr>
      <w:r w:rsidRPr="0029566B">
        <w:rPr>
          <w:rFonts w:asciiTheme="minorHAnsi" w:hAnsiTheme="minorHAnsi" w:cs="Arial"/>
          <w:b/>
          <w:sz w:val="22"/>
          <w:szCs w:val="22"/>
        </w:rPr>
        <w:t>Izzivi medkulturnega sobivanja (SIMS)</w:t>
      </w:r>
      <w:r w:rsidR="008B2BE1" w:rsidRPr="0029566B">
        <w:rPr>
          <w:rFonts w:asciiTheme="minorHAnsi" w:hAnsiTheme="minorHAnsi" w:cs="Arial"/>
          <w:b/>
          <w:sz w:val="22"/>
          <w:szCs w:val="22"/>
        </w:rPr>
        <w:t xml:space="preserve">, </w:t>
      </w:r>
    </w:p>
    <w:p w:rsidR="0029566B" w:rsidRPr="0029566B" w:rsidRDefault="008B2BE1" w:rsidP="0029566B">
      <w:pPr>
        <w:pStyle w:val="Odstavekseznama"/>
        <w:numPr>
          <w:ilvl w:val="0"/>
          <w:numId w:val="37"/>
        </w:numPr>
        <w:rPr>
          <w:rFonts w:asciiTheme="minorHAnsi" w:hAnsiTheme="minorHAnsi"/>
          <w:b/>
          <w:sz w:val="22"/>
          <w:szCs w:val="22"/>
        </w:rPr>
      </w:pPr>
      <w:r w:rsidRPr="0029566B">
        <w:rPr>
          <w:rFonts w:asciiTheme="minorHAnsi" w:hAnsiTheme="minorHAnsi" w:cs="Arial"/>
          <w:b/>
          <w:sz w:val="22"/>
          <w:szCs w:val="22"/>
        </w:rPr>
        <w:t>Trajno</w:t>
      </w:r>
      <w:r w:rsidR="0029566B">
        <w:rPr>
          <w:rFonts w:asciiTheme="minorHAnsi" w:hAnsiTheme="minorHAnsi" w:cs="Arial"/>
          <w:b/>
          <w:sz w:val="22"/>
          <w:szCs w:val="22"/>
        </w:rPr>
        <w:t>stna mobilnost v osnovni šoli,</w:t>
      </w:r>
    </w:p>
    <w:p w:rsidR="0059022B" w:rsidRPr="0029566B" w:rsidRDefault="004E455A" w:rsidP="004E455A">
      <w:pPr>
        <w:pStyle w:val="Odstavekseznama"/>
        <w:rPr>
          <w:rFonts w:asciiTheme="minorHAnsi" w:hAnsiTheme="minorHAnsi"/>
          <w:b/>
          <w:sz w:val="22"/>
          <w:szCs w:val="22"/>
        </w:rPr>
      </w:pPr>
      <w:r>
        <w:rPr>
          <w:rFonts w:asciiTheme="minorHAnsi" w:hAnsiTheme="minorHAnsi" w:cs="Arial"/>
          <w:b/>
          <w:sz w:val="22"/>
          <w:szCs w:val="22"/>
        </w:rPr>
        <w:t>p</w:t>
      </w:r>
      <w:r w:rsidR="008B2BE1" w:rsidRPr="0029566B">
        <w:rPr>
          <w:rFonts w:asciiTheme="minorHAnsi" w:hAnsiTheme="minorHAnsi" w:cs="Arial"/>
          <w:b/>
          <w:sz w:val="22"/>
          <w:szCs w:val="22"/>
        </w:rPr>
        <w:t>artner v projektu Šolskega centra Postojna – SPIRIT Mladim se dogaja.</w:t>
      </w:r>
    </w:p>
    <w:p w:rsidR="0059022B" w:rsidRPr="00581C05" w:rsidRDefault="0059022B" w:rsidP="0059022B">
      <w:pPr>
        <w:rPr>
          <w:rFonts w:asciiTheme="minorHAnsi" w:hAnsiTheme="minorHAns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Na šoli bomo nadaljevali aktivnosti na področju bralne pismenosti –</w:t>
      </w:r>
      <w:r w:rsidR="008E2CCA" w:rsidRPr="00581C05">
        <w:rPr>
          <w:rFonts w:ascii="Calibri" w:hAnsi="Calibri"/>
          <w:sz w:val="22"/>
          <w:szCs w:val="22"/>
        </w:rPr>
        <w:t xml:space="preserve"> v mesecu nacionalnega skupnega branja se bomo aktivno vključili z različnimi dejavnostmi v skupno branje učencev in učiteljev. Nadaljevali bomo z  uvajanjem</w:t>
      </w:r>
      <w:r w:rsidRPr="00581C05">
        <w:rPr>
          <w:rFonts w:ascii="Calibri" w:hAnsi="Calibri"/>
          <w:sz w:val="22"/>
          <w:szCs w:val="22"/>
        </w:rPr>
        <w:t xml:space="preserve"> bralnih  minutk</w:t>
      </w:r>
      <w:r w:rsidR="0059022B" w:rsidRPr="00581C05">
        <w:rPr>
          <w:rFonts w:ascii="Calibri" w:hAnsi="Calibri"/>
          <w:sz w:val="22"/>
          <w:szCs w:val="22"/>
        </w:rPr>
        <w:t xml:space="preserve"> v prvi</w:t>
      </w:r>
      <w:r w:rsidR="00BC1D4E" w:rsidRPr="00581C05">
        <w:rPr>
          <w:rFonts w:ascii="Calibri" w:hAnsi="Calibri"/>
          <w:sz w:val="22"/>
          <w:szCs w:val="22"/>
        </w:rPr>
        <w:t xml:space="preserve"> triadi </w:t>
      </w:r>
      <w:r w:rsidR="0059022B" w:rsidRPr="00581C05">
        <w:rPr>
          <w:rFonts w:ascii="Calibri" w:hAnsi="Calibri"/>
          <w:sz w:val="22"/>
          <w:szCs w:val="22"/>
        </w:rPr>
        <w:t xml:space="preserve"> in</w:t>
      </w:r>
      <w:r w:rsidR="008E2CCA" w:rsidRPr="00581C05">
        <w:rPr>
          <w:rFonts w:ascii="Calibri" w:hAnsi="Calibri"/>
          <w:sz w:val="22"/>
          <w:szCs w:val="22"/>
        </w:rPr>
        <w:t xml:space="preserve"> bralnimi</w:t>
      </w:r>
      <w:r w:rsidR="00BC1D4E" w:rsidRPr="00581C05">
        <w:rPr>
          <w:rFonts w:ascii="Calibri" w:hAnsi="Calibri"/>
          <w:sz w:val="22"/>
          <w:szCs w:val="22"/>
        </w:rPr>
        <w:t xml:space="preserve"> učn</w:t>
      </w:r>
      <w:r w:rsidR="008E2CCA" w:rsidRPr="00581C05">
        <w:rPr>
          <w:rFonts w:ascii="Calibri" w:hAnsi="Calibri"/>
          <w:sz w:val="22"/>
          <w:szCs w:val="22"/>
        </w:rPr>
        <w:t xml:space="preserve">imi strategijami </w:t>
      </w:r>
      <w:r w:rsidR="00BC1D4E" w:rsidRPr="00581C05">
        <w:rPr>
          <w:rFonts w:ascii="Calibri" w:hAnsi="Calibri"/>
          <w:sz w:val="22"/>
          <w:szCs w:val="22"/>
        </w:rPr>
        <w:t xml:space="preserve">za učence v </w:t>
      </w:r>
      <w:r w:rsidR="0059022B" w:rsidRPr="00581C05">
        <w:rPr>
          <w:rFonts w:ascii="Calibri" w:hAnsi="Calibri"/>
          <w:sz w:val="22"/>
          <w:szCs w:val="22"/>
        </w:rPr>
        <w:t xml:space="preserve"> drugi </w:t>
      </w:r>
      <w:r w:rsidRPr="00581C05">
        <w:rPr>
          <w:rFonts w:ascii="Calibri" w:hAnsi="Calibri"/>
          <w:sz w:val="22"/>
          <w:szCs w:val="22"/>
        </w:rPr>
        <w:t>triadi</w:t>
      </w:r>
      <w:r w:rsidR="0059022B" w:rsidRPr="00581C05">
        <w:rPr>
          <w:rFonts w:ascii="Calibri" w:hAnsi="Calibri"/>
          <w:sz w:val="22"/>
          <w:szCs w:val="22"/>
        </w:rPr>
        <w:t xml:space="preserve"> do 5. razreda.</w:t>
      </w:r>
      <w:r w:rsidR="00841EF7" w:rsidRPr="00581C05">
        <w:rPr>
          <w:rFonts w:ascii="Calibri" w:hAnsi="Calibri"/>
          <w:sz w:val="22"/>
          <w:szCs w:val="22"/>
        </w:rPr>
        <w:t xml:space="preserve"> Skupaj z </w:t>
      </w:r>
      <w:proofErr w:type="spellStart"/>
      <w:r w:rsidR="00841EF7" w:rsidRPr="00581C05">
        <w:rPr>
          <w:rFonts w:ascii="Calibri" w:hAnsi="Calibri"/>
          <w:sz w:val="22"/>
          <w:szCs w:val="22"/>
        </w:rPr>
        <w:t>Boreom</w:t>
      </w:r>
      <w:proofErr w:type="spellEnd"/>
      <w:r w:rsidR="00841EF7" w:rsidRPr="00581C05">
        <w:rPr>
          <w:rFonts w:ascii="Calibri" w:hAnsi="Calibri"/>
          <w:sz w:val="22"/>
          <w:szCs w:val="22"/>
        </w:rPr>
        <w:t xml:space="preserve"> MC Pos</w:t>
      </w:r>
      <w:r w:rsidR="00130D3F" w:rsidRPr="00581C05">
        <w:rPr>
          <w:rFonts w:ascii="Calibri" w:hAnsi="Calibri"/>
          <w:sz w:val="22"/>
          <w:szCs w:val="22"/>
        </w:rPr>
        <w:t>tojna bomo sodelovali v lokalnih projektih.</w:t>
      </w:r>
      <w:r w:rsidR="007C59DD" w:rsidRPr="00581C05">
        <w:rPr>
          <w:sz w:val="22"/>
          <w:szCs w:val="22"/>
        </w:rPr>
        <w:t xml:space="preserve"> </w:t>
      </w:r>
      <w:r w:rsidR="007C59DD" w:rsidRPr="00581C05">
        <w:rPr>
          <w:rFonts w:asciiTheme="minorHAnsi" w:hAnsiTheme="minorHAnsi"/>
          <w:sz w:val="22"/>
          <w:szCs w:val="22"/>
        </w:rPr>
        <w:t>Posamezni oddelki se bodo pridružili nacionalni akciji  promocije branja z naslovom Nacionalni</w:t>
      </w:r>
      <w:r w:rsidR="00130D3F" w:rsidRPr="00581C05">
        <w:rPr>
          <w:rFonts w:asciiTheme="minorHAnsi" w:hAnsiTheme="minorHAnsi"/>
          <w:sz w:val="22"/>
          <w:szCs w:val="22"/>
        </w:rPr>
        <w:t xml:space="preserve"> mesec skupnega branja 2020</w:t>
      </w:r>
      <w:r w:rsidR="00CE3750" w:rsidRPr="00581C05">
        <w:rPr>
          <w:rFonts w:asciiTheme="minorHAnsi" w:hAnsiTheme="minorHAnsi"/>
          <w:sz w:val="22"/>
          <w:szCs w:val="22"/>
        </w:rPr>
        <w:t>.</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Poleg teh aktivnosti, pa se bomo vključevali v razpisana tekmovanja na področju slovenščine, matematike, naravoslovja, geografije, zgodovine, tujih jezikov, kemije, fizike, razvedrilne matematike,  sladkorne bolezni in tekmovanja s področja športnih dejavnosti. </w:t>
      </w:r>
    </w:p>
    <w:p w:rsidR="000F69C9" w:rsidRPr="00581C05" w:rsidRDefault="000F69C9" w:rsidP="000F608B">
      <w:pPr>
        <w:jc w:val="both"/>
        <w:rPr>
          <w:rFonts w:ascii="Calibri" w:hAnsi="Calibri"/>
          <w:sz w:val="22"/>
          <w:szCs w:val="22"/>
        </w:rPr>
      </w:pPr>
    </w:p>
    <w:p w:rsidR="00532168" w:rsidRPr="00581C05" w:rsidRDefault="00532168" w:rsidP="000F608B">
      <w:pPr>
        <w:jc w:val="both"/>
        <w:rPr>
          <w:rFonts w:ascii="Calibri" w:hAnsi="Calibri"/>
          <w:sz w:val="22"/>
          <w:szCs w:val="22"/>
        </w:rPr>
      </w:pPr>
    </w:p>
    <w:p w:rsidR="00532168" w:rsidRPr="00581C05" w:rsidRDefault="00532168" w:rsidP="000F608B">
      <w:pPr>
        <w:jc w:val="both"/>
        <w:rPr>
          <w:rFonts w:ascii="Calibri" w:hAnsi="Calibri"/>
          <w:sz w:val="22"/>
          <w:szCs w:val="22"/>
        </w:rPr>
      </w:pPr>
      <w:r w:rsidRPr="00581C05">
        <w:rPr>
          <w:rFonts w:ascii="Calibri" w:hAnsi="Calibri"/>
          <w:sz w:val="22"/>
          <w:szCs w:val="22"/>
        </w:rPr>
        <w:t xml:space="preserve">Skozi šolsko leto pa bodo aktivnosti učencev in zaposlenih na šoli posvečene varnemu in spodbudnemu učnemu okolju </w:t>
      </w:r>
      <w:r w:rsidR="00946109" w:rsidRPr="00581C05">
        <w:rPr>
          <w:rFonts w:ascii="Calibri" w:hAnsi="Calibri"/>
          <w:sz w:val="22"/>
          <w:szCs w:val="22"/>
        </w:rPr>
        <w:t xml:space="preserve"> z aktivnostmi in dejavnostmi</w:t>
      </w:r>
      <w:r w:rsidRPr="00581C05">
        <w:rPr>
          <w:rFonts w:ascii="Calibri" w:hAnsi="Calibri"/>
          <w:sz w:val="22"/>
          <w:szCs w:val="22"/>
        </w:rPr>
        <w:t xml:space="preserve">, ki jih bodo izvajali učitelj  bomo na ta način zagotavljali naše vrednote, ki so spoštovanje, odgovornost, varnost in znanje. </w:t>
      </w:r>
    </w:p>
    <w:p w:rsidR="00BC1D4E" w:rsidRPr="00581C05" w:rsidRDefault="00BC1D4E" w:rsidP="000F608B">
      <w:pPr>
        <w:jc w:val="both"/>
        <w:rPr>
          <w:rFonts w:ascii="Calibri" w:hAnsi="Calibri"/>
          <w:sz w:val="22"/>
          <w:szCs w:val="22"/>
        </w:rPr>
      </w:pPr>
    </w:p>
    <w:p w:rsidR="00BC1D4E" w:rsidRPr="00581C05" w:rsidRDefault="00BC1D4E" w:rsidP="000F608B">
      <w:pPr>
        <w:jc w:val="both"/>
        <w:rPr>
          <w:rFonts w:ascii="Calibri" w:hAnsi="Calibri"/>
          <w:sz w:val="22"/>
          <w:szCs w:val="22"/>
        </w:rPr>
      </w:pPr>
      <w:r w:rsidRPr="00581C05">
        <w:rPr>
          <w:rFonts w:ascii="Calibri" w:hAnsi="Calibri"/>
          <w:sz w:val="22"/>
          <w:szCs w:val="22"/>
        </w:rPr>
        <w:t xml:space="preserve">Šola bo </w:t>
      </w:r>
      <w:r w:rsidR="008B2BE1" w:rsidRPr="00581C05">
        <w:rPr>
          <w:rFonts w:ascii="Calibri" w:hAnsi="Calibri"/>
          <w:sz w:val="22"/>
          <w:szCs w:val="22"/>
        </w:rPr>
        <w:t xml:space="preserve"> še naprej </w:t>
      </w:r>
      <w:r w:rsidRPr="00581C05">
        <w:rPr>
          <w:rFonts w:ascii="Calibri" w:hAnsi="Calibri"/>
          <w:sz w:val="22"/>
          <w:szCs w:val="22"/>
        </w:rPr>
        <w:t>aktivna  na področju sodelovanja z društvi in drugimi javnimi zav</w:t>
      </w:r>
      <w:r w:rsidR="00CC1DF0" w:rsidRPr="00581C05">
        <w:rPr>
          <w:rFonts w:ascii="Calibri" w:hAnsi="Calibri"/>
          <w:sz w:val="22"/>
          <w:szCs w:val="22"/>
        </w:rPr>
        <w:t xml:space="preserve">odi v občini in izven nje. </w:t>
      </w:r>
    </w:p>
    <w:p w:rsidR="00916843" w:rsidRPr="00581C05" w:rsidRDefault="00916843" w:rsidP="000F608B">
      <w:pPr>
        <w:jc w:val="both"/>
        <w:rPr>
          <w:rFonts w:ascii="Calibri" w:hAnsi="Calibri"/>
          <w:sz w:val="22"/>
          <w:szCs w:val="22"/>
        </w:rPr>
      </w:pPr>
    </w:p>
    <w:p w:rsidR="00916843" w:rsidRPr="00581C05" w:rsidRDefault="00533A92" w:rsidP="000F608B">
      <w:pPr>
        <w:jc w:val="both"/>
        <w:rPr>
          <w:rFonts w:ascii="Calibri" w:hAnsi="Calibri"/>
          <w:b/>
          <w:sz w:val="22"/>
          <w:szCs w:val="22"/>
        </w:rPr>
      </w:pPr>
      <w:r w:rsidRPr="00581C05">
        <w:rPr>
          <w:rFonts w:ascii="Calibri" w:hAnsi="Calibri"/>
          <w:b/>
          <w:sz w:val="22"/>
          <w:szCs w:val="22"/>
        </w:rPr>
        <w:t>ZAČETEK ŠOLSKEGA LETA</w:t>
      </w:r>
    </w:p>
    <w:p w:rsidR="00533A92" w:rsidRPr="00581C05" w:rsidRDefault="00533A92" w:rsidP="000F608B">
      <w:pPr>
        <w:jc w:val="both"/>
        <w:rPr>
          <w:rFonts w:ascii="Calibri" w:hAnsi="Calibri"/>
          <w:sz w:val="22"/>
          <w:szCs w:val="22"/>
        </w:rPr>
      </w:pPr>
    </w:p>
    <w:p w:rsidR="00533A92" w:rsidRPr="00581C05" w:rsidRDefault="00533A92" w:rsidP="000F608B">
      <w:pPr>
        <w:jc w:val="both"/>
        <w:rPr>
          <w:rFonts w:ascii="Calibri" w:hAnsi="Calibri"/>
          <w:b/>
          <w:sz w:val="22"/>
          <w:szCs w:val="22"/>
        </w:rPr>
      </w:pPr>
      <w:r w:rsidRPr="00581C05">
        <w:rPr>
          <w:rFonts w:ascii="Calibri" w:hAnsi="Calibri"/>
          <w:sz w:val="22"/>
          <w:szCs w:val="22"/>
        </w:rPr>
        <w:t xml:space="preserve">Šolsko leto 2020/2021 se začenja po </w:t>
      </w:r>
      <w:r w:rsidRPr="00581C05">
        <w:rPr>
          <w:rFonts w:ascii="Calibri" w:hAnsi="Calibri"/>
          <w:b/>
          <w:sz w:val="22"/>
          <w:szCs w:val="22"/>
        </w:rPr>
        <w:t>modelu B:</w:t>
      </w:r>
    </w:p>
    <w:p w:rsidR="00533A92" w:rsidRPr="00581C05" w:rsidRDefault="00533A92" w:rsidP="00533A92">
      <w:pPr>
        <w:rPr>
          <w:rFonts w:ascii="Arial" w:hAnsi="Arial" w:cs="Arial"/>
          <w:b/>
          <w:color w:val="0070C0"/>
          <w:sz w:val="22"/>
          <w:szCs w:val="22"/>
        </w:rPr>
      </w:pP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Govorilne ure</w:t>
      </w:r>
      <w:r w:rsidRPr="00581C05">
        <w:rPr>
          <w:rFonts w:asciiTheme="majorHAnsi" w:hAnsiTheme="majorHAnsi" w:cstheme="majorHAnsi"/>
          <w:sz w:val="22"/>
          <w:szCs w:val="22"/>
        </w:rPr>
        <w:t xml:space="preserve">  -  na daljavo, izjemoma v šoli ob upoštevanju vseh priporočil NJIZ</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Roditeljski sestanki</w:t>
      </w:r>
      <w:r w:rsidRPr="00581C05">
        <w:rPr>
          <w:rFonts w:asciiTheme="majorHAnsi" w:hAnsiTheme="majorHAnsi" w:cstheme="majorHAnsi"/>
          <w:sz w:val="22"/>
          <w:szCs w:val="22"/>
        </w:rPr>
        <w:t xml:space="preserve">  -  na daljavo</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Individualna, skupinska in dodatna strokovna pomoč</w:t>
      </w:r>
      <w:r w:rsidRPr="00581C05">
        <w:rPr>
          <w:rFonts w:asciiTheme="majorHAnsi" w:hAnsiTheme="majorHAnsi" w:cstheme="majorHAnsi"/>
          <w:sz w:val="22"/>
          <w:szCs w:val="22"/>
        </w:rPr>
        <w:t xml:space="preserve">  -  v šoli ob upoštevanju vseh priporočil NJIZ</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Med vrstniška pomoč</w:t>
      </w:r>
      <w:r w:rsidRPr="00581C05">
        <w:rPr>
          <w:rFonts w:asciiTheme="majorHAnsi" w:hAnsiTheme="majorHAnsi" w:cstheme="majorHAnsi"/>
          <w:sz w:val="22"/>
          <w:szCs w:val="22"/>
        </w:rPr>
        <w:t xml:space="preserve">  -  se izvaja v okviru istega razreda ali na daljavo</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Varstvo vozačev</w:t>
      </w:r>
      <w:r w:rsidRPr="00581C05">
        <w:rPr>
          <w:rFonts w:asciiTheme="majorHAnsi" w:hAnsiTheme="majorHAnsi" w:cstheme="majorHAnsi"/>
          <w:sz w:val="22"/>
          <w:szCs w:val="22"/>
        </w:rPr>
        <w:t xml:space="preserve">  -  v skupinah, določi se jim prostor in delavca šole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Ekskurzije, šole v naravi</w:t>
      </w:r>
      <w:r w:rsidRPr="00581C05">
        <w:rPr>
          <w:rFonts w:asciiTheme="majorHAnsi" w:hAnsiTheme="majorHAnsi" w:cstheme="majorHAnsi"/>
          <w:sz w:val="22"/>
          <w:szCs w:val="22"/>
        </w:rPr>
        <w:t xml:space="preserve">  -  se izvajajo odvisno od razmer na destinaciji</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Dnevi dejavnosti</w:t>
      </w:r>
      <w:r w:rsidRPr="00581C05">
        <w:rPr>
          <w:rFonts w:asciiTheme="majorHAnsi" w:hAnsiTheme="majorHAnsi" w:cstheme="majorHAnsi"/>
          <w:sz w:val="22"/>
          <w:szCs w:val="22"/>
        </w:rPr>
        <w:t xml:space="preserve">  -  se izvajajo odvisno od razmer na destinaciji ali na šoli</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Dogodki</w:t>
      </w:r>
      <w:r w:rsidRPr="00581C05">
        <w:rPr>
          <w:rFonts w:asciiTheme="majorHAnsi" w:hAnsiTheme="majorHAnsi" w:cstheme="majorHAnsi"/>
          <w:sz w:val="22"/>
          <w:szCs w:val="22"/>
        </w:rPr>
        <w:t xml:space="preserve">  -  se izvajajo tako, da se različni oddelki ne mešajo in z upoštevanjem ustrezne varnostne razdalje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Šport</w:t>
      </w:r>
      <w:r w:rsidRPr="00581C05">
        <w:rPr>
          <w:rFonts w:asciiTheme="majorHAnsi" w:hAnsiTheme="majorHAnsi" w:cstheme="majorHAnsi"/>
          <w:sz w:val="22"/>
          <w:szCs w:val="22"/>
        </w:rPr>
        <w:t xml:space="preserve">  -  naj se izvaja v skladu z zmožnostmi,  v čim večji meri na prostem</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sz w:val="22"/>
          <w:szCs w:val="22"/>
        </w:rPr>
        <w:t xml:space="preserve">Na </w:t>
      </w:r>
      <w:r w:rsidRPr="00581C05">
        <w:rPr>
          <w:rFonts w:asciiTheme="majorHAnsi" w:hAnsiTheme="majorHAnsi" w:cstheme="majorHAnsi"/>
          <w:b/>
          <w:sz w:val="22"/>
          <w:szCs w:val="22"/>
        </w:rPr>
        <w:t>vhod</w:t>
      </w:r>
      <w:r w:rsidRPr="00581C05">
        <w:rPr>
          <w:rFonts w:asciiTheme="majorHAnsi" w:hAnsiTheme="majorHAnsi" w:cstheme="majorHAnsi"/>
          <w:sz w:val="22"/>
          <w:szCs w:val="22"/>
        </w:rPr>
        <w:t>ih je razkužilo in navodila</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Evidenca zunanji obiskovalci</w:t>
      </w:r>
      <w:r w:rsidRPr="00581C05">
        <w:rPr>
          <w:rFonts w:asciiTheme="majorHAnsi" w:hAnsiTheme="majorHAnsi" w:cstheme="majorHAnsi"/>
          <w:sz w:val="22"/>
          <w:szCs w:val="22"/>
        </w:rPr>
        <w:t xml:space="preserve">  -  vodi tajnica šole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Oboleli</w:t>
      </w:r>
      <w:r w:rsidRPr="00581C05">
        <w:rPr>
          <w:rFonts w:asciiTheme="majorHAnsi" w:hAnsiTheme="majorHAnsi" w:cstheme="majorHAnsi"/>
          <w:sz w:val="22"/>
          <w:szCs w:val="22"/>
        </w:rPr>
        <w:t xml:space="preserve">  -  odstranitev učenca iz razreda, v št. 58 počaka do prihoda staršev ali skrbnikov</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Pouk</w:t>
      </w:r>
      <w:r w:rsidRPr="00581C05">
        <w:rPr>
          <w:rFonts w:asciiTheme="majorHAnsi" w:hAnsiTheme="majorHAnsi" w:cstheme="majorHAnsi"/>
          <w:sz w:val="22"/>
          <w:szCs w:val="22"/>
        </w:rPr>
        <w:t xml:space="preserve">  -  se izvaja v matičnih učilnicah in v specializiranih učilnicah (pred prihodom nove skupine obvezno razkuževanje prostora)</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Garderobe v telovadnici</w:t>
      </w:r>
      <w:r w:rsidRPr="00581C05">
        <w:rPr>
          <w:rFonts w:asciiTheme="majorHAnsi" w:hAnsiTheme="majorHAnsi" w:cstheme="majorHAnsi"/>
          <w:sz w:val="22"/>
          <w:szCs w:val="22"/>
        </w:rPr>
        <w:t xml:space="preserve">  -  po vsaki uri razkuževanje</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Obvezni in razširjeni program</w:t>
      </w:r>
      <w:r w:rsidRPr="00581C05">
        <w:rPr>
          <w:rFonts w:asciiTheme="majorHAnsi" w:hAnsiTheme="majorHAnsi" w:cstheme="majorHAnsi"/>
          <w:sz w:val="22"/>
          <w:szCs w:val="22"/>
        </w:rPr>
        <w:t xml:space="preserve">  -  se izvaja (opredelitve v hišnem redu)</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Evidenca prisotnih</w:t>
      </w:r>
      <w:r w:rsidRPr="00581C05">
        <w:rPr>
          <w:rFonts w:asciiTheme="majorHAnsi" w:hAnsiTheme="majorHAnsi" w:cstheme="majorHAnsi"/>
          <w:sz w:val="22"/>
          <w:szCs w:val="22"/>
        </w:rPr>
        <w:t xml:space="preserve">  -  Potrebno je voditi natančno evidenco udeležbe učencev pri pouku, obveznih in neobveznih izbirnih predmetih in v učnih skupinah ter pri vseh dejavnostih razširjenega programa</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Malica</w:t>
      </w:r>
      <w:r w:rsidRPr="00581C05">
        <w:rPr>
          <w:rFonts w:asciiTheme="majorHAnsi" w:hAnsiTheme="majorHAnsi" w:cstheme="majorHAnsi"/>
          <w:sz w:val="22"/>
          <w:szCs w:val="22"/>
        </w:rPr>
        <w:t xml:space="preserve">  -  v učilnicah</w:t>
      </w:r>
    </w:p>
    <w:p w:rsidR="00533A92" w:rsidRPr="00581C05" w:rsidRDefault="00533A92" w:rsidP="00533A92">
      <w:pPr>
        <w:pStyle w:val="Odstavekseznama"/>
        <w:numPr>
          <w:ilvl w:val="0"/>
          <w:numId w:val="35"/>
        </w:numPr>
        <w:spacing w:after="200" w:line="276" w:lineRule="auto"/>
        <w:rPr>
          <w:rFonts w:asciiTheme="majorHAnsi" w:hAnsiTheme="majorHAnsi" w:cstheme="majorHAnsi"/>
          <w:sz w:val="22"/>
          <w:szCs w:val="22"/>
        </w:rPr>
      </w:pPr>
      <w:r w:rsidRPr="00581C05">
        <w:rPr>
          <w:rFonts w:asciiTheme="majorHAnsi" w:hAnsiTheme="majorHAnsi" w:cstheme="majorHAnsi"/>
          <w:b/>
          <w:sz w:val="22"/>
          <w:szCs w:val="22"/>
        </w:rPr>
        <w:t>Kosilo</w:t>
      </w:r>
      <w:r w:rsidRPr="00581C05">
        <w:rPr>
          <w:rFonts w:asciiTheme="majorHAnsi" w:hAnsiTheme="majorHAnsi" w:cstheme="majorHAnsi"/>
          <w:sz w:val="22"/>
          <w:szCs w:val="22"/>
        </w:rPr>
        <w:t xml:space="preserve">  -  v jedilnici (urnik, dovoljeno število učencev in učiteljev)</w:t>
      </w:r>
    </w:p>
    <w:p w:rsidR="00DF454C" w:rsidRDefault="00DF454C" w:rsidP="00533A92">
      <w:pPr>
        <w:spacing w:after="200" w:line="276" w:lineRule="auto"/>
        <w:rPr>
          <w:rFonts w:asciiTheme="majorHAnsi" w:hAnsiTheme="majorHAnsi" w:cstheme="majorHAnsi"/>
          <w:b/>
          <w:sz w:val="22"/>
          <w:szCs w:val="22"/>
        </w:rPr>
      </w:pPr>
    </w:p>
    <w:p w:rsidR="00533A92" w:rsidRPr="00581C05" w:rsidRDefault="00533A92" w:rsidP="00533A92">
      <w:pPr>
        <w:spacing w:after="200" w:line="276" w:lineRule="auto"/>
        <w:rPr>
          <w:rFonts w:asciiTheme="majorHAnsi" w:hAnsiTheme="majorHAnsi" w:cstheme="majorHAnsi"/>
          <w:b/>
          <w:sz w:val="22"/>
          <w:szCs w:val="22"/>
        </w:rPr>
      </w:pPr>
      <w:r w:rsidRPr="00581C05">
        <w:rPr>
          <w:rFonts w:asciiTheme="majorHAnsi" w:hAnsiTheme="majorHAnsi" w:cstheme="majorHAnsi"/>
          <w:b/>
          <w:sz w:val="22"/>
          <w:szCs w:val="22"/>
        </w:rPr>
        <w:t>PROTOKOL, KI VELJA V NOTRANJOSTI ŠOLSKIH PROSTOROV</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Vhod v šolo je dovoljen izključno učencem in zaposlenim. Starši in drugi obiskovalci lahko v šolo vstopajo izključno skozi poslovni vhod ob  predhodni najavi in uporabi zaščitne obrazne maske, ki so si jo dožni preskrbeti sami. Ob vstopu si  obvezno razkužijo roke.</w:t>
      </w:r>
    </w:p>
    <w:p w:rsidR="004E455A" w:rsidRDefault="004E455A" w:rsidP="00BB73E4">
      <w:pPr>
        <w:autoSpaceDE w:val="0"/>
        <w:autoSpaceDN w:val="0"/>
        <w:adjustRightInd w:val="0"/>
        <w:rPr>
          <w:rFonts w:ascii="Calibri" w:eastAsiaTheme="minorHAnsi" w:hAnsi="Calibri" w:cs="Calibri"/>
          <w:color w:val="000000"/>
          <w:sz w:val="22"/>
          <w:szCs w:val="22"/>
          <w:lang w:eastAsia="en-US"/>
        </w:rPr>
      </w:pPr>
    </w:p>
    <w:p w:rsidR="004E455A"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 xml:space="preserve"> V  šolo učenci vstopajo oz. izstopajo skozi tri vhode:</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triada-(1.,2.</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3.r)</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 z ulice Nova vas,</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II.</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triada–(4.,5</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6.r)</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-glavni vhod,</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III.</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triada–(7.,8.</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9.r)</w:t>
      </w:r>
      <w:r w:rsidR="004E455A">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 z ulice Nova vas.</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lastRenderedPageBreak/>
        <w:t>Vhode nadzorujejo  dežurni učitelji in drugi delavci šole.</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Za učence, ki so vključeni v jutranje varstvo, je vstop v šolo dovoljen od 6.00 do 7.30 ,</w:t>
      </w:r>
      <w:r w:rsidR="00ED7AD3">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 učence ki imajo pred ure pa ob 7.20.</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Vstop v šolske garderobe in učilnice za učence posameznih oddelkov  je mogoč od 8.10 dalje pod vodstvom dežurnih učiteljev. Ob vstopu si obvezno razkužijo roke.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 garderob</w:t>
      </w:r>
      <w:r w:rsidR="00B05FEA" w:rsidRPr="00581C05">
        <w:rPr>
          <w:rFonts w:ascii="Calibri" w:eastAsiaTheme="minorHAnsi" w:hAnsi="Calibri" w:cs="Calibri"/>
          <w:color w:val="000000"/>
          <w:sz w:val="22"/>
          <w:szCs w:val="22"/>
          <w:lang w:eastAsia="en-US"/>
        </w:rPr>
        <w:t xml:space="preserve">e </w:t>
      </w:r>
      <w:r w:rsidRPr="00581C05">
        <w:rPr>
          <w:rFonts w:ascii="Calibri" w:eastAsiaTheme="minorHAnsi" w:hAnsi="Calibri" w:cs="Calibri"/>
          <w:color w:val="000000"/>
          <w:sz w:val="22"/>
          <w:szCs w:val="22"/>
          <w:lang w:eastAsia="en-US"/>
        </w:rPr>
        <w:t>vstopajo posamično,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preobujejo,</w:t>
      </w:r>
      <w:r w:rsidR="00B05FEA" w:rsidRPr="00581C05">
        <w:rPr>
          <w:rFonts w:ascii="Calibri" w:eastAsiaTheme="minorHAnsi" w:hAnsi="Calibri" w:cs="Calibri"/>
          <w:color w:val="000000"/>
          <w:sz w:val="22"/>
          <w:szCs w:val="22"/>
          <w:lang w:eastAsia="en-US"/>
        </w:rPr>
        <w:t xml:space="preserve"> odložijo o</w:t>
      </w:r>
      <w:r w:rsidRPr="00581C05">
        <w:rPr>
          <w:rFonts w:ascii="Calibri" w:eastAsiaTheme="minorHAnsi" w:hAnsi="Calibri" w:cs="Calibri"/>
          <w:color w:val="000000"/>
          <w:sz w:val="22"/>
          <w:szCs w:val="22"/>
          <w:lang w:eastAsia="en-US"/>
        </w:rPr>
        <w:t>sebne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stvari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odidejo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garderobi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zadrževati.</w:t>
      </w: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8.25</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11.50</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zaklenjeni.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pridejo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pravočasno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ostali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obiskovalci,</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vstopajo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izključno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službenem</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vhodu,</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kjer</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pozvonijo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domofon,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predstavijo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počakajo,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jim</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vrata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odklene</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pooblaščena</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oseba.</w:t>
      </w:r>
    </w:p>
    <w:p w:rsidR="00B05FEA" w:rsidRPr="00581C05" w:rsidRDefault="00B05FEA" w:rsidP="00BB73E4">
      <w:pPr>
        <w:autoSpaceDE w:val="0"/>
        <w:autoSpaceDN w:val="0"/>
        <w:adjustRightInd w:val="0"/>
        <w:rPr>
          <w:rFonts w:ascii="Calibri" w:eastAsiaTheme="minorHAnsi" w:hAnsi="Calibri" w:cs="Calibri"/>
          <w:color w:val="000000"/>
          <w:sz w:val="22"/>
          <w:szCs w:val="22"/>
          <w:lang w:eastAsia="en-US"/>
        </w:rPr>
      </w:pPr>
    </w:p>
    <w:p w:rsidR="00BB73E4" w:rsidRPr="00581C05" w:rsidRDefault="00BB73E4" w:rsidP="00BB73E4">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POUK</w:t>
      </w:r>
    </w:p>
    <w:p w:rsidR="00533A92" w:rsidRPr="00581C05" w:rsidRDefault="00BB73E4" w:rsidP="00BB73E4">
      <w:pPr>
        <w:jc w:val="both"/>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Izvajali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bomo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tako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obvezni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kot</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razširjeni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program.</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Vzgojno-izobraževalno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delo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potekalo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učilnicah.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Združevanje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različnih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oddelkov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prehajanje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drugo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dovoljeno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ustreznem</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upoštevanju</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higienskih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priporočil</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NIJZ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obvezni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evidenci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članov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skupine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proofErr w:type="spellStart"/>
      <w:r w:rsidRPr="00581C05">
        <w:rPr>
          <w:rFonts w:ascii="Calibri" w:eastAsiaTheme="minorHAnsi" w:hAnsi="Calibri" w:cs="Calibri"/>
          <w:color w:val="000000"/>
          <w:sz w:val="22"/>
          <w:szCs w:val="22"/>
          <w:lang w:eastAsia="en-US"/>
        </w:rPr>
        <w:t>LoPolisu</w:t>
      </w:r>
      <w:proofErr w:type="spellEnd"/>
      <w:r w:rsidRPr="00581C05">
        <w:rPr>
          <w:rFonts w:ascii="Calibri" w:eastAsiaTheme="minorHAnsi" w:hAnsi="Calibri" w:cs="Calibri"/>
          <w:color w:val="000000"/>
          <w:sz w:val="22"/>
          <w:szCs w:val="22"/>
          <w:lang w:eastAsia="en-US"/>
        </w:rPr>
        <w:t>.</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Gre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pouk</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manjših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skupinah,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izvajanje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izbirnih</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predmetov,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podaljšano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bivanje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varstvo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vozačev.</w:t>
      </w:r>
    </w:p>
    <w:p w:rsidR="00B72805" w:rsidRPr="00581C05" w:rsidRDefault="00B72805" w:rsidP="00BB73E4">
      <w:pPr>
        <w:jc w:val="both"/>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UČENCI</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SE</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PO</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ŠOLI</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GIBLJEJO</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desnem</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pravilu</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skladno</w:t>
      </w:r>
      <w:r w:rsidR="00B05FE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talnimi,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stenskimi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označbami,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predpisujejo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smer</w:t>
      </w:r>
      <w:r w:rsidR="004E78C1" w:rsidRPr="00581C05">
        <w:rPr>
          <w:rFonts w:ascii="Calibri" w:eastAsiaTheme="minorHAnsi" w:hAnsi="Calibri" w:cs="Calibri"/>
          <w:color w:val="000000"/>
          <w:sz w:val="22"/>
          <w:szCs w:val="22"/>
          <w:lang w:eastAsia="en-US"/>
        </w:rPr>
        <w:t xml:space="preserve"> gibanja i</w:t>
      </w:r>
      <w:r w:rsidRPr="00581C05">
        <w:rPr>
          <w:rFonts w:ascii="Calibri" w:eastAsiaTheme="minorHAnsi" w:hAnsi="Calibri" w:cs="Calibri"/>
          <w:color w:val="000000"/>
          <w:sz w:val="22"/>
          <w:szCs w:val="22"/>
          <w:lang w:eastAsia="en-US"/>
        </w:rPr>
        <w:t>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medsebojno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razdaljo.</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prehajajo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drugo.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Skupine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mešajo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družijo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seboj.</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posamične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uporabljajo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izključno</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naprej</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toaletne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prostore–tiste,</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somatični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učilnici</w:t>
      </w:r>
      <w:r w:rsidR="004E78C1"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najbližje.</w:t>
      </w:r>
    </w:p>
    <w:p w:rsidR="004E78C1" w:rsidRPr="00581C05" w:rsidRDefault="004E78C1" w:rsidP="00B72805">
      <w:pPr>
        <w:autoSpaceDE w:val="0"/>
        <w:autoSpaceDN w:val="0"/>
        <w:adjustRightInd w:val="0"/>
        <w:rPr>
          <w:rFonts w:ascii="Calibri" w:eastAsiaTheme="minorHAnsi" w:hAnsi="Calibri" w:cs="Calibri"/>
          <w:b/>
          <w:bCs/>
          <w:color w:val="000000"/>
          <w:sz w:val="22"/>
          <w:szCs w:val="22"/>
          <w:lang w:eastAsia="en-US"/>
        </w:rPr>
      </w:pPr>
    </w:p>
    <w:p w:rsidR="00E40FF9"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t>MED</w:t>
      </w:r>
      <w:r w:rsidR="00B05FE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ODMORI</w:t>
      </w:r>
      <w:r w:rsidR="00B05FEA" w:rsidRPr="00581C05">
        <w:rPr>
          <w:rFonts w:ascii="Calibri" w:eastAsiaTheme="minorHAnsi" w:hAnsi="Calibri" w:cs="Calibri"/>
          <w:b/>
          <w:bCs/>
          <w:color w:val="000000"/>
          <w:sz w:val="22"/>
          <w:szCs w:val="22"/>
          <w:lang w:eastAsia="en-US"/>
        </w:rPr>
        <w:t xml:space="preserve"> </w:t>
      </w:r>
    </w:p>
    <w:p w:rsidR="00B72805" w:rsidRPr="00581C05" w:rsidRDefault="00E40FF9" w:rsidP="00B728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U</w:t>
      </w:r>
      <w:r w:rsidR="00B72805" w:rsidRPr="00581C05">
        <w:rPr>
          <w:rFonts w:ascii="Calibri" w:eastAsiaTheme="minorHAnsi" w:hAnsi="Calibri" w:cs="Calibri"/>
          <w:color w:val="000000"/>
          <w:sz w:val="22"/>
          <w:szCs w:val="22"/>
          <w:lang w:eastAsia="en-US"/>
        </w:rPr>
        <w:t>čenci</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ostajajo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matičnih</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učilnicah.</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Učilnico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lahko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zapustijo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posamično</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in</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izmenjaje</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le</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za</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odhod</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na</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stranišče.</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Tudi</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w:t>
      </w:r>
      <w:r w:rsidR="00ED00B7">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toaletnih</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prostorih</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morajo</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upoštevati</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varnostno</w:t>
      </w:r>
      <w:r>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razdaljo.</w:t>
      </w:r>
    </w:p>
    <w:p w:rsidR="00B72805" w:rsidRPr="00E40FF9" w:rsidRDefault="00B72805" w:rsidP="00B72805">
      <w:pPr>
        <w:autoSpaceDE w:val="0"/>
        <w:autoSpaceDN w:val="0"/>
        <w:adjustRightInd w:val="0"/>
        <w:rPr>
          <w:rFonts w:ascii="Calibri" w:eastAsiaTheme="minorHAnsi" w:hAnsi="Calibri" w:cs="Calibri"/>
          <w:sz w:val="22"/>
          <w:szCs w:val="22"/>
          <w:lang w:eastAsia="en-US"/>
        </w:rPr>
      </w:pPr>
      <w:r w:rsidRPr="00581C05">
        <w:rPr>
          <w:rFonts w:ascii="Calibri" w:eastAsiaTheme="minorHAnsi" w:hAnsi="Calibri" w:cs="Calibri"/>
          <w:color w:val="000000"/>
          <w:sz w:val="22"/>
          <w:szCs w:val="22"/>
          <w:lang w:eastAsia="en-US"/>
        </w:rPr>
        <w:t>Okna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toaletnih</w:t>
      </w:r>
      <w:r w:rsidR="00B4292A" w:rsidRPr="00581C05">
        <w:rPr>
          <w:rFonts w:ascii="Calibri" w:eastAsiaTheme="minorHAnsi" w:hAnsi="Calibri" w:cs="Calibri"/>
          <w:color w:val="000000"/>
          <w:sz w:val="22"/>
          <w:szCs w:val="22"/>
          <w:lang w:eastAsia="en-US"/>
        </w:rPr>
        <w:t xml:space="preserve"> </w:t>
      </w:r>
      <w:r w:rsidRPr="00E40FF9">
        <w:rPr>
          <w:rFonts w:ascii="Calibri" w:eastAsiaTheme="minorHAnsi" w:hAnsi="Calibri" w:cs="Calibri"/>
          <w:sz w:val="22"/>
          <w:szCs w:val="22"/>
          <w:lang w:eastAsia="en-US"/>
        </w:rPr>
        <w:t>prostorih</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morajo</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biti</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ves</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čas</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odprta,</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da</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se</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prostori</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ustrezno</w:t>
      </w:r>
      <w:r w:rsidR="00B4292A" w:rsidRPr="00E40FF9">
        <w:rPr>
          <w:rFonts w:ascii="Calibri" w:eastAsiaTheme="minorHAnsi" w:hAnsi="Calibri" w:cs="Calibri"/>
          <w:sz w:val="22"/>
          <w:szCs w:val="22"/>
          <w:lang w:eastAsia="en-US"/>
        </w:rPr>
        <w:t xml:space="preserve"> </w:t>
      </w:r>
      <w:r w:rsidRPr="00E40FF9">
        <w:rPr>
          <w:rFonts w:ascii="Calibri" w:eastAsiaTheme="minorHAnsi" w:hAnsi="Calibri" w:cs="Calibri"/>
          <w:sz w:val="22"/>
          <w:szCs w:val="22"/>
          <w:lang w:eastAsia="en-US"/>
        </w:rPr>
        <w:t>prezračijo.</w:t>
      </w:r>
    </w:p>
    <w:p w:rsidR="00B72805" w:rsidRPr="00E40FF9" w:rsidRDefault="00B72805" w:rsidP="00B72805">
      <w:pPr>
        <w:autoSpaceDE w:val="0"/>
        <w:autoSpaceDN w:val="0"/>
        <w:adjustRightInd w:val="0"/>
        <w:rPr>
          <w:rFonts w:ascii="Calibri" w:eastAsiaTheme="minorHAnsi" w:hAnsi="Calibri" w:cs="Calibri"/>
          <w:sz w:val="22"/>
          <w:szCs w:val="22"/>
          <w:lang w:eastAsia="en-US"/>
        </w:rPr>
      </w:pPr>
      <w:r w:rsidRPr="00E40FF9">
        <w:rPr>
          <w:rFonts w:ascii="Calibri" w:eastAsiaTheme="minorHAnsi" w:hAnsi="Calibri" w:cs="Calibri"/>
          <w:sz w:val="22"/>
          <w:szCs w:val="22"/>
          <w:lang w:eastAsia="en-US"/>
        </w:rPr>
        <w:t xml:space="preserve">Za zračenje prostorov je zadolžen učitelj. </w:t>
      </w:r>
    </w:p>
    <w:p w:rsidR="00B4292A" w:rsidRPr="00581C05" w:rsidRDefault="00B4292A"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PROTOKOL</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MALICE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IN</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KOSIL</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0029566B" w:rsidRPr="0029566B">
        <w:rPr>
          <w:rFonts w:ascii="Calibri" w:eastAsiaTheme="minorHAnsi" w:hAnsi="Calibri" w:cs="Calibri"/>
          <w:bCs/>
          <w:color w:val="000000"/>
          <w:sz w:val="22"/>
          <w:szCs w:val="22"/>
          <w:lang w:eastAsia="en-US"/>
        </w:rPr>
        <w:t>malicajo</w:t>
      </w:r>
      <w:r w:rsidR="00B4292A" w:rsidRPr="0029566B">
        <w:rPr>
          <w:rFonts w:ascii="Calibri" w:eastAsiaTheme="minorHAnsi" w:hAnsi="Calibri" w:cs="Calibri"/>
          <w:bCs/>
          <w:color w:val="000000"/>
          <w:sz w:val="22"/>
          <w:szCs w:val="22"/>
          <w:lang w:eastAsia="en-US"/>
        </w:rPr>
        <w:t xml:space="preserve"> </w:t>
      </w:r>
      <w:r w:rsidRPr="0029566B">
        <w:rPr>
          <w:rFonts w:ascii="Calibri" w:eastAsiaTheme="minorHAnsi" w:hAnsi="Calibri" w:cs="Calibri"/>
          <w:color w:val="000000"/>
          <w:sz w:val="22"/>
          <w:szCs w:val="22"/>
          <w:lang w:eastAsia="en-US"/>
        </w:rPr>
        <w:t>v</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matičnih</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učilnicah</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prisotnosti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servirnim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vozičkom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pripelje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pomočnik</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kuharja,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tako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odpelje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ostanke.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4.</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9.r)</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prineseta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posameznih</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oddelkov.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w:t>
      </w:r>
      <w:r w:rsidR="00B4292A" w:rsidRPr="00581C05">
        <w:rPr>
          <w:rFonts w:ascii="Calibri" w:eastAsiaTheme="minorHAnsi" w:hAnsi="Calibri" w:cs="Calibri"/>
          <w:color w:val="000000"/>
          <w:sz w:val="22"/>
          <w:szCs w:val="22"/>
          <w:lang w:eastAsia="en-US"/>
        </w:rPr>
        <w:t xml:space="preserve">en </w:t>
      </w:r>
      <w:r w:rsidRPr="00581C05">
        <w:rPr>
          <w:rFonts w:ascii="Calibri" w:eastAsiaTheme="minorHAnsi" w:hAnsi="Calibri" w:cs="Calibri"/>
          <w:color w:val="000000"/>
          <w:sz w:val="22"/>
          <w:szCs w:val="22"/>
          <w:lang w:eastAsia="en-US"/>
        </w:rPr>
        <w:t>gredo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nadenejo</w:t>
      </w:r>
      <w:r w:rsidR="00B4292A" w:rsidRPr="00581C05">
        <w:rPr>
          <w:rFonts w:ascii="Calibri" w:eastAsiaTheme="minorHAnsi" w:hAnsi="Calibri" w:cs="Calibri"/>
          <w:color w:val="000000"/>
          <w:sz w:val="22"/>
          <w:szCs w:val="22"/>
          <w:lang w:eastAsia="en-US"/>
        </w:rPr>
        <w:t xml:space="preserve"> masko.</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Pred</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umijejo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poskrbi,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mize.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vsak</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učenec</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pospravi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svoj</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Ponovno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mize.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odnesejo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ostanke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malice</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kuhinjo.</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imajo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kosila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jedilnici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določenem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urniku</w:t>
      </w:r>
      <w:r w:rsidR="00B4292A" w:rsidRPr="00581C05">
        <w:rPr>
          <w:rFonts w:ascii="Calibri" w:eastAsiaTheme="minorHAnsi" w:hAnsi="Calibri" w:cs="Calibri"/>
          <w:color w:val="000000"/>
          <w:sz w:val="22"/>
          <w:szCs w:val="22"/>
          <w:lang w:eastAsia="en-US"/>
        </w:rPr>
        <w:t>.</w:t>
      </w:r>
    </w:p>
    <w:p w:rsidR="00B72805" w:rsidRPr="00581C05" w:rsidRDefault="00B72805" w:rsidP="00B72805">
      <w:pPr>
        <w:jc w:val="both"/>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podaljšanem</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w:t>
      </w:r>
      <w:r w:rsidR="00B4292A" w:rsidRPr="00581C05">
        <w:rPr>
          <w:rFonts w:ascii="Calibri" w:eastAsiaTheme="minorHAnsi" w:hAnsi="Calibri" w:cs="Calibri"/>
          <w:color w:val="000000"/>
          <w:sz w:val="22"/>
          <w:szCs w:val="22"/>
          <w:lang w:eastAsia="en-US"/>
        </w:rPr>
        <w:t xml:space="preserve">ivanju </w:t>
      </w:r>
      <w:r w:rsidRPr="00581C05">
        <w:rPr>
          <w:rFonts w:ascii="Calibri" w:eastAsiaTheme="minorHAnsi" w:hAnsi="Calibri" w:cs="Calibri"/>
          <w:color w:val="000000"/>
          <w:sz w:val="22"/>
          <w:szCs w:val="22"/>
          <w:lang w:eastAsia="en-US"/>
        </w:rPr>
        <w:t>odidejo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kosilo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spremstvu</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učiteljev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OPB.</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jedilnici</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vedno</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prisotna</w:t>
      </w:r>
      <w:r w:rsidR="00B4292A"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dva</w:t>
      </w:r>
      <w:r w:rsidR="00B4292A" w:rsidRPr="00581C05">
        <w:rPr>
          <w:rFonts w:ascii="Calibri" w:eastAsiaTheme="minorHAnsi" w:hAnsi="Calibri" w:cs="Calibri"/>
          <w:color w:val="000000"/>
          <w:sz w:val="22"/>
          <w:szCs w:val="22"/>
          <w:lang w:eastAsia="en-US"/>
        </w:rPr>
        <w:t xml:space="preserve"> učitelja.</w:t>
      </w:r>
    </w:p>
    <w:p w:rsidR="00B4292A" w:rsidRPr="00581C05" w:rsidRDefault="00B4292A" w:rsidP="00B72805">
      <w:pPr>
        <w:jc w:val="both"/>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t>PROTOKOL</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UPORABE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TELOVADNICE</w:t>
      </w:r>
    </w:p>
    <w:p w:rsidR="00C055A9" w:rsidRPr="00581C05" w:rsidRDefault="00C055A9"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pouk</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športa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preoblečejo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matičnih</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učilnicah.</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Skupaj</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učiteljem</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odidejo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igrišče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ali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vadbene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enote.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športa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uporabljajo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sanitarije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vsaki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telovadne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enote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prostor</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prezrači,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rekvizite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učiteljice.</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Učitelji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športa</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II.</w:t>
      </w:r>
      <w:r w:rsidR="00C055A9" w:rsidRPr="00581C05">
        <w:rPr>
          <w:rFonts w:ascii="Calibri" w:eastAsiaTheme="minorHAnsi" w:hAnsi="Calibri" w:cs="Calibri"/>
          <w:color w:val="000000"/>
          <w:sz w:val="22"/>
          <w:szCs w:val="22"/>
          <w:lang w:eastAsia="en-US"/>
        </w:rPr>
        <w:t xml:space="preserve"> I</w:t>
      </w:r>
      <w:r w:rsidRPr="00581C05">
        <w:rPr>
          <w:rFonts w:ascii="Calibri" w:eastAsiaTheme="minorHAnsi" w:hAnsi="Calibri" w:cs="Calibri"/>
          <w:color w:val="000000"/>
          <w:sz w:val="22"/>
          <w:szCs w:val="22"/>
          <w:lang w:eastAsia="en-US"/>
        </w:rPr>
        <w:t>n</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III.</w:t>
      </w:r>
      <w:r w:rsidR="00C055A9" w:rsidRPr="00581C05">
        <w:rPr>
          <w:rFonts w:ascii="Calibri" w:eastAsiaTheme="minorHAnsi" w:hAnsi="Calibri" w:cs="Calibri"/>
          <w:color w:val="000000"/>
          <w:sz w:val="22"/>
          <w:szCs w:val="22"/>
          <w:lang w:eastAsia="en-US"/>
        </w:rPr>
        <w:t xml:space="preserve"> T</w:t>
      </w:r>
      <w:r w:rsidRPr="00581C05">
        <w:rPr>
          <w:rFonts w:ascii="Calibri" w:eastAsiaTheme="minorHAnsi" w:hAnsi="Calibri" w:cs="Calibri"/>
          <w:color w:val="000000"/>
          <w:sz w:val="22"/>
          <w:szCs w:val="22"/>
          <w:lang w:eastAsia="en-US"/>
        </w:rPr>
        <w:t>riadi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gredo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w:t>
      </w:r>
      <w:r w:rsidR="00C055A9" w:rsidRPr="00581C05">
        <w:rPr>
          <w:rFonts w:ascii="Calibri" w:eastAsiaTheme="minorHAnsi" w:hAnsi="Calibri" w:cs="Calibri"/>
          <w:color w:val="000000"/>
          <w:sz w:val="22"/>
          <w:szCs w:val="22"/>
          <w:lang w:eastAsia="en-US"/>
        </w:rPr>
        <w:t>c</w:t>
      </w:r>
      <w:r w:rsidRPr="00581C05">
        <w:rPr>
          <w:rFonts w:ascii="Calibri" w:eastAsiaTheme="minorHAnsi" w:hAnsi="Calibri" w:cs="Calibri"/>
          <w:color w:val="000000"/>
          <w:sz w:val="22"/>
          <w:szCs w:val="22"/>
          <w:lang w:eastAsia="en-US"/>
        </w:rPr>
        <w:t>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matične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razrede.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preoblečejo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garderobah</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telovadnico.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Uporabljajo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pripadajoče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sanitarije</w:t>
      </w:r>
      <w:r w:rsidR="00C055A9" w:rsidRPr="00581C05">
        <w:rPr>
          <w:rFonts w:ascii="Calibri" w:eastAsiaTheme="minorHAnsi" w:hAnsi="Calibri" w:cs="Calibri"/>
          <w:color w:val="000000"/>
          <w:sz w:val="22"/>
          <w:szCs w:val="22"/>
          <w:lang w:eastAsia="en-US"/>
        </w:rPr>
        <w:t xml:space="preserve"> v skupnih garderobah</w:t>
      </w:r>
      <w:r w:rsidRPr="00581C05">
        <w:rPr>
          <w:rFonts w:ascii="Calibri" w:eastAsiaTheme="minorHAnsi" w:hAnsi="Calibri" w:cs="Calibri"/>
          <w:color w:val="000000"/>
          <w:sz w:val="22"/>
          <w:szCs w:val="22"/>
          <w:lang w:eastAsia="en-US"/>
        </w:rPr>
        <w:t>.</w:t>
      </w:r>
    </w:p>
    <w:p w:rsidR="00B4292A" w:rsidRPr="00581C05" w:rsidRDefault="00B4292A" w:rsidP="00B72805">
      <w:pPr>
        <w:autoSpaceDE w:val="0"/>
        <w:autoSpaceDN w:val="0"/>
        <w:adjustRightInd w:val="0"/>
        <w:rPr>
          <w:rFonts w:ascii="Calibri" w:eastAsiaTheme="minorHAnsi" w:hAnsi="Calibri" w:cs="Calibri"/>
          <w:color w:val="000000"/>
          <w:sz w:val="22"/>
          <w:szCs w:val="22"/>
          <w:lang w:eastAsia="en-US"/>
        </w:rPr>
      </w:pPr>
    </w:p>
    <w:p w:rsidR="004E455A" w:rsidRDefault="004E455A" w:rsidP="00B72805">
      <w:pPr>
        <w:autoSpaceDE w:val="0"/>
        <w:autoSpaceDN w:val="0"/>
        <w:adjustRightInd w:val="0"/>
        <w:rPr>
          <w:rFonts w:ascii="Calibri" w:eastAsiaTheme="minorHAnsi" w:hAnsi="Calibri" w:cs="Calibri"/>
          <w:b/>
          <w:bCs/>
          <w:color w:val="000000"/>
          <w:sz w:val="22"/>
          <w:szCs w:val="22"/>
          <w:lang w:eastAsia="en-US"/>
        </w:rPr>
      </w:pPr>
    </w:p>
    <w:p w:rsidR="004E455A" w:rsidRDefault="004E455A" w:rsidP="00B72805">
      <w:pPr>
        <w:autoSpaceDE w:val="0"/>
        <w:autoSpaceDN w:val="0"/>
        <w:adjustRightInd w:val="0"/>
        <w:rPr>
          <w:rFonts w:ascii="Calibri" w:eastAsiaTheme="minorHAnsi" w:hAnsi="Calibri" w:cs="Calibri"/>
          <w:b/>
          <w:bCs/>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lastRenderedPageBreak/>
        <w:t>PROTOKOL</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UPORABE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ŠOLSKE</w:t>
      </w:r>
      <w:r w:rsidR="00B4292A"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KNJIŽNICE</w:t>
      </w:r>
    </w:p>
    <w:p w:rsidR="00C055A9" w:rsidRPr="00581C05" w:rsidRDefault="00C055A9"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Vstop</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knjižnico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dovoljen</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izključno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učencem</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zaposlenim.</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vstopu</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si</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obvezno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razkužijo</w:t>
      </w:r>
      <w:r w:rsidR="00C055A9"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roke.</w:t>
      </w:r>
    </w:p>
    <w:p w:rsidR="004E455A" w:rsidRDefault="004E455A" w:rsidP="00B72805">
      <w:pPr>
        <w:autoSpaceDE w:val="0"/>
        <w:autoSpaceDN w:val="0"/>
        <w:adjustRightInd w:val="0"/>
        <w:rPr>
          <w:rFonts w:ascii="Calibri" w:eastAsiaTheme="minorHAnsi" w:hAnsi="Calibri" w:cs="Calibri"/>
          <w:b/>
          <w:bCs/>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ZA</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RAZKUŽEVANJE</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skupnih</w:t>
      </w:r>
      <w:r w:rsidR="006A46E4" w:rsidRPr="00581C05">
        <w:rPr>
          <w:rFonts w:ascii="Calibri" w:eastAsiaTheme="minorHAnsi" w:hAnsi="Calibri" w:cs="Calibri"/>
          <w:b/>
          <w:bCs/>
          <w:color w:val="000000"/>
          <w:sz w:val="22"/>
          <w:szCs w:val="22"/>
          <w:lang w:eastAsia="en-US"/>
        </w:rPr>
        <w:t xml:space="preserve"> prostorov, kljuk,</w:t>
      </w:r>
      <w:r w:rsidRPr="00581C05">
        <w:rPr>
          <w:rFonts w:ascii="Calibri" w:eastAsiaTheme="minorHAnsi" w:hAnsi="Calibri" w:cs="Calibri"/>
          <w:color w:val="000000"/>
          <w:sz w:val="22"/>
          <w:szCs w:val="22"/>
          <w:lang w:eastAsia="en-US"/>
        </w:rPr>
        <w:t>…je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dopoldanskem</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času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zadolžena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čistilka.</w:t>
      </w:r>
    </w:p>
    <w:p w:rsidR="00581C05" w:rsidRDefault="00581C05" w:rsidP="00B72805">
      <w:pPr>
        <w:autoSpaceDE w:val="0"/>
        <w:autoSpaceDN w:val="0"/>
        <w:adjustRightInd w:val="0"/>
        <w:rPr>
          <w:rFonts w:ascii="Calibri" w:eastAsiaTheme="minorHAnsi" w:hAnsi="Calibri" w:cs="Calibri"/>
          <w:b/>
          <w:bCs/>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UČENCI</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ODHAJAJO</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DOMOV</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tako,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upoštevajo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medsebojno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razdaljo.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zagotovi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osebje,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hodnikih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izhodu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opozarja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w:t>
      </w:r>
      <w:r w:rsidR="006A46E4" w:rsidRPr="00581C05">
        <w:rPr>
          <w:rFonts w:ascii="Calibri" w:eastAsiaTheme="minorHAnsi" w:hAnsi="Calibri" w:cs="Calibri"/>
          <w:color w:val="000000"/>
          <w:sz w:val="22"/>
          <w:szCs w:val="22"/>
          <w:lang w:eastAsia="en-US"/>
        </w:rPr>
        <w:t>c</w:t>
      </w:r>
      <w:r w:rsidRPr="00581C05">
        <w:rPr>
          <w:rFonts w:ascii="Calibri" w:eastAsiaTheme="minorHAnsi" w:hAnsi="Calibri" w:cs="Calibri"/>
          <w:color w:val="000000"/>
          <w:sz w:val="22"/>
          <w:szCs w:val="22"/>
          <w:lang w:eastAsia="en-US"/>
        </w:rPr>
        <w:t>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spoštovanje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ukrepov.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garderobi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zadrževati.</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Učenci,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hodijo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PEŠ,</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odidejo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domov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takoj</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pouku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oz.</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kosilu.</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Ker</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smejo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vstopati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šolski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objekt,</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učence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podaljšanega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bivanja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pride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iskat</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dežurni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učitelj</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hodniku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triade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ali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skrbniku.</w:t>
      </w:r>
    </w:p>
    <w:p w:rsidR="006A46E4" w:rsidRPr="00581C05" w:rsidRDefault="006A46E4"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VOZAČI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počakajo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avtobus</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učilnici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varstvo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vozačev.</w:t>
      </w:r>
    </w:p>
    <w:p w:rsidR="006A46E4" w:rsidRPr="00581C05" w:rsidRDefault="006A46E4"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b/>
          <w:bCs/>
          <w:color w:val="000000"/>
          <w:sz w:val="22"/>
          <w:szCs w:val="22"/>
          <w:lang w:eastAsia="en-US"/>
        </w:rPr>
        <w:t>AVTOBUSI</w:t>
      </w:r>
    </w:p>
    <w:p w:rsidR="00B72805" w:rsidRPr="00581C05" w:rsidRDefault="006A46E4" w:rsidP="00B72805">
      <w:pPr>
        <w:jc w:val="both"/>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V</w:t>
      </w:r>
      <w:r w:rsidR="00B72805" w:rsidRPr="00581C05">
        <w:rPr>
          <w:rFonts w:ascii="Calibri" w:eastAsiaTheme="minorHAnsi" w:hAnsi="Calibri" w:cs="Calibri"/>
          <w:color w:val="000000"/>
          <w:sz w:val="22"/>
          <w:szCs w:val="22"/>
          <w:lang w:eastAsia="en-US"/>
        </w:rPr>
        <w:t>ozijo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običajnem</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voznem</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redu.</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Učenci,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ki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uporabljajo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šolski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prevoz,</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morajo</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na</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avtobusu</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nositi</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obrazne</w:t>
      </w:r>
      <w:r w:rsidRPr="00581C05">
        <w:rPr>
          <w:rFonts w:ascii="Calibri" w:eastAsiaTheme="minorHAnsi" w:hAnsi="Calibri" w:cs="Calibri"/>
          <w:color w:val="000000"/>
          <w:sz w:val="22"/>
          <w:szCs w:val="22"/>
          <w:lang w:eastAsia="en-US"/>
        </w:rPr>
        <w:t xml:space="preserve"> </w:t>
      </w:r>
      <w:r w:rsidR="00B72805" w:rsidRPr="00581C05">
        <w:rPr>
          <w:rFonts w:ascii="Calibri" w:eastAsiaTheme="minorHAnsi" w:hAnsi="Calibri" w:cs="Calibri"/>
          <w:color w:val="000000"/>
          <w:sz w:val="22"/>
          <w:szCs w:val="22"/>
          <w:lang w:eastAsia="en-US"/>
        </w:rPr>
        <w:t>maske.</w:t>
      </w:r>
    </w:p>
    <w:p w:rsidR="00B72805" w:rsidRPr="00581C05" w:rsidRDefault="00B72805" w:rsidP="00B72805">
      <w:pPr>
        <w:jc w:val="both"/>
        <w:rPr>
          <w:rFonts w:ascii="Calibri" w:eastAsiaTheme="minorHAnsi" w:hAnsi="Calibri" w:cs="Calibri"/>
          <w:color w:val="000000"/>
          <w:sz w:val="22"/>
          <w:szCs w:val="22"/>
          <w:lang w:eastAsia="en-US"/>
        </w:rPr>
      </w:pPr>
    </w:p>
    <w:p w:rsidR="00B72805" w:rsidRDefault="00B72805" w:rsidP="00B72805">
      <w:pPr>
        <w:autoSpaceDE w:val="0"/>
        <w:autoSpaceDN w:val="0"/>
        <w:adjustRightInd w:val="0"/>
        <w:rPr>
          <w:rFonts w:ascii="Calibri" w:eastAsiaTheme="minorHAnsi" w:hAnsi="Calibri" w:cs="Calibri"/>
          <w:b/>
          <w:bCs/>
          <w:color w:val="000000"/>
          <w:sz w:val="22"/>
          <w:szCs w:val="22"/>
          <w:lang w:eastAsia="en-US"/>
        </w:rPr>
      </w:pPr>
      <w:r w:rsidRPr="00581C05">
        <w:rPr>
          <w:rFonts w:ascii="Calibri" w:eastAsiaTheme="minorHAnsi" w:hAnsi="Calibri" w:cs="Calibri"/>
          <w:b/>
          <w:bCs/>
          <w:color w:val="000000"/>
          <w:sz w:val="22"/>
          <w:szCs w:val="22"/>
          <w:lang w:eastAsia="en-US"/>
        </w:rPr>
        <w:t>PROTOKOL</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STIKOV</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w:t>
      </w:r>
      <w:r w:rsidR="006A46E4" w:rsidRPr="00581C05">
        <w:rPr>
          <w:rFonts w:ascii="Calibri" w:eastAsiaTheme="minorHAnsi" w:hAnsi="Calibri" w:cs="Calibri"/>
          <w:b/>
          <w:bCs/>
          <w:color w:val="000000"/>
          <w:sz w:val="22"/>
          <w:szCs w:val="22"/>
          <w:lang w:eastAsia="en-US"/>
        </w:rPr>
        <w:t xml:space="preserve"> </w:t>
      </w:r>
      <w:r w:rsidRPr="00581C05">
        <w:rPr>
          <w:rFonts w:ascii="Calibri" w:eastAsiaTheme="minorHAnsi" w:hAnsi="Calibri" w:cs="Calibri"/>
          <w:b/>
          <w:bCs/>
          <w:color w:val="000000"/>
          <w:sz w:val="22"/>
          <w:szCs w:val="22"/>
          <w:lang w:eastAsia="en-US"/>
        </w:rPr>
        <w:t>STARŠI</w:t>
      </w:r>
    </w:p>
    <w:p w:rsidR="0029566B" w:rsidRPr="00581C05" w:rsidRDefault="0029566B" w:rsidP="00B72805">
      <w:pPr>
        <w:autoSpaceDE w:val="0"/>
        <w:autoSpaceDN w:val="0"/>
        <w:adjustRightInd w:val="0"/>
        <w:rPr>
          <w:rFonts w:ascii="Calibri" w:eastAsiaTheme="minorHAnsi" w:hAnsi="Calibri" w:cs="Calibri"/>
          <w:color w:val="000000"/>
          <w:sz w:val="22"/>
          <w:szCs w:val="22"/>
          <w:lang w:eastAsia="en-US"/>
        </w:rPr>
      </w:pP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-Prvi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roditeljski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sestanek</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poteka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preko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spleta</w:t>
      </w:r>
      <w:r w:rsidR="0029566B">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(PPT</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predstavitev),</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-Izjema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je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roditeljski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sestanek</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prvošolcev–udeleži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ga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lahko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eden</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od</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staršev,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ob</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upoštevanju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vseh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varnostnih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protokolov</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zavoda</w:t>
      </w:r>
      <w:r w:rsidR="006A46E4" w:rsidRPr="00581C05">
        <w:rPr>
          <w:rFonts w:ascii="Calibri" w:eastAsiaTheme="minorHAnsi" w:hAnsi="Calibri" w:cs="Calibri"/>
          <w:color w:val="000000"/>
          <w:sz w:val="22"/>
          <w:szCs w:val="22"/>
          <w:lang w:eastAsia="en-US"/>
        </w:rPr>
        <w:t xml:space="preserve">  i</w:t>
      </w:r>
      <w:r w:rsidRPr="00581C05">
        <w:rPr>
          <w:rFonts w:ascii="Calibri" w:eastAsiaTheme="minorHAnsi" w:hAnsi="Calibri" w:cs="Calibri"/>
          <w:color w:val="000000"/>
          <w:sz w:val="22"/>
          <w:szCs w:val="22"/>
          <w:lang w:eastAsia="en-US"/>
        </w:rPr>
        <w:t>n</w:t>
      </w:r>
      <w:r w:rsidR="006A46E4" w:rsidRPr="00581C05">
        <w:rPr>
          <w:rFonts w:ascii="Calibri" w:eastAsiaTheme="minorHAnsi" w:hAnsi="Calibri" w:cs="Calibri"/>
          <w:color w:val="000000"/>
          <w:sz w:val="22"/>
          <w:szCs w:val="22"/>
          <w:lang w:eastAsia="en-US"/>
        </w:rPr>
        <w:t xml:space="preserve"> n</w:t>
      </w:r>
      <w:r w:rsidRPr="00581C05">
        <w:rPr>
          <w:rFonts w:ascii="Calibri" w:eastAsiaTheme="minorHAnsi" w:hAnsi="Calibri" w:cs="Calibri"/>
          <w:color w:val="000000"/>
          <w:sz w:val="22"/>
          <w:szCs w:val="22"/>
          <w:lang w:eastAsia="en-US"/>
        </w:rPr>
        <w:t>avodilih</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razrednika.</w:t>
      </w:r>
    </w:p>
    <w:p w:rsidR="00B72805" w:rsidRPr="00581C05" w:rsidRDefault="00B72805" w:rsidP="00B72805">
      <w:pPr>
        <w:autoSpaceDE w:val="0"/>
        <w:autoSpaceDN w:val="0"/>
        <w:adjustRightInd w:val="0"/>
        <w:rPr>
          <w:rFonts w:ascii="Calibri" w:eastAsiaTheme="minorHAnsi" w:hAnsi="Calibri" w:cs="Calibri"/>
          <w:color w:val="000000"/>
          <w:sz w:val="22"/>
          <w:szCs w:val="22"/>
          <w:lang w:eastAsia="en-US"/>
        </w:rPr>
      </w:pPr>
      <w:r w:rsidRPr="00581C05">
        <w:rPr>
          <w:rFonts w:ascii="Calibri" w:eastAsiaTheme="minorHAnsi" w:hAnsi="Calibri" w:cs="Calibri"/>
          <w:color w:val="000000"/>
          <w:sz w:val="22"/>
          <w:szCs w:val="22"/>
          <w:lang w:eastAsia="en-US"/>
        </w:rPr>
        <w:t>-Tedenske</w:t>
      </w:r>
      <w:r w:rsidR="006A46E4" w:rsidRPr="00581C05">
        <w:rPr>
          <w:rFonts w:ascii="Calibri" w:eastAsiaTheme="minorHAnsi" w:hAnsi="Calibri" w:cs="Calibri"/>
          <w:color w:val="000000"/>
          <w:sz w:val="22"/>
          <w:szCs w:val="22"/>
          <w:lang w:eastAsia="en-US"/>
        </w:rPr>
        <w:t xml:space="preserve"> </w:t>
      </w:r>
      <w:r w:rsidR="009604E2">
        <w:rPr>
          <w:rFonts w:ascii="Calibri" w:eastAsiaTheme="minorHAnsi" w:hAnsi="Calibri" w:cs="Calibri"/>
          <w:color w:val="000000"/>
          <w:sz w:val="22"/>
          <w:szCs w:val="22"/>
          <w:lang w:eastAsia="en-US"/>
        </w:rPr>
        <w:t>pogovorne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ure</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opravijo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praviloma</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telefonu</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ali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video</w:t>
      </w:r>
      <w:r w:rsidR="00865718">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povezavi,</w:t>
      </w:r>
      <w:r w:rsidR="006A46E4"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na</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šoli</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le</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izjemoma,</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po</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vnaprej</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določenem</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datumu</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in</w:t>
      </w:r>
      <w:r w:rsidR="00581C05" w:rsidRPr="00581C05">
        <w:rPr>
          <w:rFonts w:ascii="Calibri" w:eastAsiaTheme="minorHAnsi" w:hAnsi="Calibri" w:cs="Calibri"/>
          <w:color w:val="000000"/>
          <w:sz w:val="22"/>
          <w:szCs w:val="22"/>
          <w:lang w:eastAsia="en-US"/>
        </w:rPr>
        <w:t xml:space="preserve"> </w:t>
      </w:r>
      <w:r w:rsidRPr="00581C05">
        <w:rPr>
          <w:rFonts w:ascii="Calibri" w:eastAsiaTheme="minorHAnsi" w:hAnsi="Calibri" w:cs="Calibri"/>
          <w:color w:val="000000"/>
          <w:sz w:val="22"/>
          <w:szCs w:val="22"/>
          <w:lang w:eastAsia="en-US"/>
        </w:rPr>
        <w:t>uri.</w:t>
      </w:r>
    </w:p>
    <w:p w:rsidR="00B72805" w:rsidRDefault="0029566B" w:rsidP="00581C05">
      <w:pPr>
        <w:autoSpaceDE w:val="0"/>
        <w:autoSpaceDN w:val="0"/>
        <w:adjustRightInd w:val="0"/>
        <w:rPr>
          <w:rFonts w:ascii="Calibri" w:eastAsiaTheme="minorHAnsi" w:hAnsi="Calibri" w:cs="Calibri"/>
          <w:color w:val="000000"/>
          <w:sz w:val="23"/>
          <w:szCs w:val="23"/>
          <w:lang w:eastAsia="en-US"/>
        </w:rPr>
      </w:pPr>
      <w:r>
        <w:rPr>
          <w:rFonts w:ascii="Calibri" w:eastAsiaTheme="minorHAnsi" w:hAnsi="Calibri" w:cs="Calibri"/>
          <w:color w:val="000000"/>
          <w:sz w:val="23"/>
          <w:szCs w:val="23"/>
          <w:lang w:eastAsia="en-US"/>
        </w:rPr>
        <w:t xml:space="preserve">- </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Starši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lahko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vstopijo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v</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šolo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samo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ob</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prehodni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najavi,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izključno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skozi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glavni</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vhod.</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Ob</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prihodu</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pozvonijo</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na</w:t>
      </w:r>
      <w:r w:rsidR="00581C05">
        <w:rPr>
          <w:rFonts w:ascii="Calibri" w:eastAsiaTheme="minorHAnsi" w:hAnsi="Calibri" w:cs="Calibri"/>
          <w:color w:val="000000"/>
          <w:sz w:val="23"/>
          <w:szCs w:val="23"/>
          <w:lang w:eastAsia="en-US"/>
        </w:rPr>
        <w:t xml:space="preserve"> domofon. </w:t>
      </w:r>
      <w:r w:rsidR="00581C05" w:rsidRPr="00B72805">
        <w:rPr>
          <w:rFonts w:ascii="Calibri" w:eastAsiaTheme="minorHAnsi" w:hAnsi="Calibri" w:cs="Calibri"/>
          <w:color w:val="000000"/>
          <w:sz w:val="23"/>
          <w:szCs w:val="23"/>
          <w:lang w:eastAsia="en-US"/>
        </w:rPr>
        <w:t>V</w:t>
      </w:r>
      <w:r w:rsidR="00B72805" w:rsidRPr="00B72805">
        <w:rPr>
          <w:rFonts w:ascii="Calibri" w:eastAsiaTheme="minorHAnsi" w:hAnsi="Calibri" w:cs="Calibri"/>
          <w:color w:val="000000"/>
          <w:sz w:val="23"/>
          <w:szCs w:val="23"/>
          <w:lang w:eastAsia="en-US"/>
        </w:rPr>
        <w:t>rata</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jim</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odpre</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delavec</w:t>
      </w:r>
      <w:r w:rsidR="00581C05">
        <w:rPr>
          <w:rFonts w:ascii="Calibri" w:eastAsiaTheme="minorHAnsi" w:hAnsi="Calibri" w:cs="Calibri"/>
          <w:color w:val="000000"/>
          <w:sz w:val="23"/>
          <w:szCs w:val="23"/>
          <w:lang w:eastAsia="en-US"/>
        </w:rPr>
        <w:t xml:space="preserve"> </w:t>
      </w:r>
      <w:r w:rsidR="00B72805" w:rsidRPr="00B72805">
        <w:rPr>
          <w:rFonts w:ascii="Calibri" w:eastAsiaTheme="minorHAnsi" w:hAnsi="Calibri" w:cs="Calibri"/>
          <w:color w:val="000000"/>
          <w:sz w:val="23"/>
          <w:szCs w:val="23"/>
          <w:lang w:eastAsia="en-US"/>
        </w:rPr>
        <w:t>šole.</w:t>
      </w:r>
    </w:p>
    <w:p w:rsidR="0029566B" w:rsidRDefault="0029566B" w:rsidP="00581C05">
      <w:pPr>
        <w:autoSpaceDE w:val="0"/>
        <w:autoSpaceDN w:val="0"/>
        <w:adjustRightInd w:val="0"/>
        <w:rPr>
          <w:rFonts w:ascii="Calibri" w:eastAsiaTheme="minorHAnsi" w:hAnsi="Calibri" w:cs="Calibri"/>
          <w:color w:val="000000"/>
          <w:sz w:val="23"/>
          <w:szCs w:val="23"/>
          <w:lang w:eastAsia="en-US"/>
        </w:rPr>
      </w:pPr>
    </w:p>
    <w:p w:rsidR="0029566B" w:rsidRDefault="0029566B" w:rsidP="00581C05">
      <w:pPr>
        <w:autoSpaceDE w:val="0"/>
        <w:autoSpaceDN w:val="0"/>
        <w:adjustRightInd w:val="0"/>
        <w:rPr>
          <w:rFonts w:ascii="Calibri" w:eastAsiaTheme="minorHAnsi" w:hAnsi="Calibri" w:cs="Calibri"/>
          <w:b/>
          <w:color w:val="000000"/>
          <w:sz w:val="22"/>
          <w:szCs w:val="22"/>
          <w:lang w:eastAsia="en-US"/>
        </w:rPr>
      </w:pPr>
      <w:r w:rsidRPr="0029566B">
        <w:rPr>
          <w:rFonts w:ascii="Calibri" w:eastAsiaTheme="minorHAnsi" w:hAnsi="Calibri" w:cs="Calibri"/>
          <w:b/>
          <w:color w:val="000000"/>
          <w:sz w:val="22"/>
          <w:szCs w:val="22"/>
          <w:lang w:eastAsia="en-US"/>
        </w:rPr>
        <w:t>ŠOLANJE NA DALJAVO</w:t>
      </w:r>
    </w:p>
    <w:p w:rsidR="0029566B" w:rsidRDefault="0029566B" w:rsidP="00581C05">
      <w:pPr>
        <w:autoSpaceDE w:val="0"/>
        <w:autoSpaceDN w:val="0"/>
        <w:adjustRightInd w:val="0"/>
        <w:rPr>
          <w:rFonts w:ascii="Calibri" w:eastAsiaTheme="minorHAnsi" w:hAnsi="Calibri" w:cs="Calibri"/>
          <w:color w:val="000000"/>
          <w:sz w:val="22"/>
          <w:szCs w:val="22"/>
          <w:lang w:eastAsia="en-US"/>
        </w:rPr>
      </w:pPr>
    </w:p>
    <w:p w:rsidR="0029566B" w:rsidRDefault="0029566B"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Ob morebitnem zaprtju posameznih oddelkov ali celotne šole, zaradi okuženosti s Covid19</w:t>
      </w:r>
      <w:r w:rsidR="00ED6D3E">
        <w:rPr>
          <w:rFonts w:ascii="Calibri" w:eastAsiaTheme="minorHAnsi" w:hAnsi="Calibri" w:cs="Calibri"/>
          <w:color w:val="000000"/>
          <w:sz w:val="22"/>
          <w:szCs w:val="22"/>
          <w:lang w:eastAsia="en-US"/>
        </w:rPr>
        <w:t>,</w:t>
      </w:r>
      <w:r>
        <w:rPr>
          <w:rFonts w:ascii="Calibri" w:eastAsiaTheme="minorHAnsi" w:hAnsi="Calibri" w:cs="Calibri"/>
          <w:color w:val="000000"/>
          <w:sz w:val="22"/>
          <w:szCs w:val="22"/>
          <w:lang w:eastAsia="en-US"/>
        </w:rPr>
        <w:t xml:space="preserve"> se šolanje na daljavo izvaja po naslednjem načrtu:</w:t>
      </w:r>
    </w:p>
    <w:p w:rsidR="0029566B" w:rsidRDefault="0029566B" w:rsidP="00581C05">
      <w:pPr>
        <w:autoSpaceDE w:val="0"/>
        <w:autoSpaceDN w:val="0"/>
        <w:adjustRightInd w:val="0"/>
        <w:rPr>
          <w:rFonts w:ascii="Calibri" w:eastAsiaTheme="minorHAnsi" w:hAnsi="Calibri" w:cs="Calibri"/>
          <w:color w:val="000000"/>
          <w:sz w:val="22"/>
          <w:szCs w:val="22"/>
          <w:lang w:eastAsia="en-US"/>
        </w:rPr>
      </w:pPr>
    </w:p>
    <w:p w:rsidR="0029566B" w:rsidRDefault="0029566B"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 Učenci imajo Arnesov mail, z domeno šole. Vsak učenec ima svoj mail in Arnesovo AAI prijavo, s katero lahko vstopa v spletne učilnice.</w:t>
      </w:r>
    </w:p>
    <w:p w:rsidR="00ED6D3E" w:rsidRDefault="00ED6D3E" w:rsidP="00581C05">
      <w:pPr>
        <w:autoSpaceDE w:val="0"/>
        <w:autoSpaceDN w:val="0"/>
        <w:adjustRightInd w:val="0"/>
        <w:rPr>
          <w:rFonts w:ascii="Calibri" w:eastAsiaTheme="minorHAnsi" w:hAnsi="Calibri" w:cs="Calibri"/>
          <w:color w:val="000000"/>
          <w:sz w:val="22"/>
          <w:szCs w:val="22"/>
          <w:lang w:eastAsia="en-US"/>
        </w:rPr>
      </w:pPr>
    </w:p>
    <w:p w:rsidR="0029566B" w:rsidRDefault="00ED6D3E"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2. Vsebine, </w:t>
      </w:r>
      <w:r w:rsidR="0029566B">
        <w:rPr>
          <w:rFonts w:ascii="Calibri" w:eastAsiaTheme="minorHAnsi" w:hAnsi="Calibri" w:cs="Calibri"/>
          <w:color w:val="000000"/>
          <w:sz w:val="22"/>
          <w:szCs w:val="22"/>
          <w:lang w:eastAsia="en-US"/>
        </w:rPr>
        <w:t xml:space="preserve">učitelji </w:t>
      </w:r>
      <w:r>
        <w:rPr>
          <w:rFonts w:ascii="Calibri" w:eastAsiaTheme="minorHAnsi" w:hAnsi="Calibri" w:cs="Calibri"/>
          <w:color w:val="000000"/>
          <w:sz w:val="22"/>
          <w:szCs w:val="22"/>
          <w:lang w:eastAsia="en-US"/>
        </w:rPr>
        <w:t>posameznega predmeta, posredujejo učencem preko e-učilnice, po posameznih oddelkih ( od 4. r do 9. r)</w:t>
      </w:r>
      <w:r w:rsidR="00865718">
        <w:rPr>
          <w:rFonts w:ascii="Calibri" w:eastAsiaTheme="minorHAnsi" w:hAnsi="Calibri" w:cs="Calibri"/>
          <w:color w:val="000000"/>
          <w:sz w:val="22"/>
          <w:szCs w:val="22"/>
          <w:lang w:eastAsia="en-US"/>
        </w:rPr>
        <w:t>.</w:t>
      </w:r>
    </w:p>
    <w:p w:rsidR="004E455A" w:rsidRDefault="004E455A" w:rsidP="00581C05">
      <w:pPr>
        <w:autoSpaceDE w:val="0"/>
        <w:autoSpaceDN w:val="0"/>
        <w:adjustRightInd w:val="0"/>
        <w:rPr>
          <w:rFonts w:ascii="Calibri" w:eastAsiaTheme="minorHAnsi" w:hAnsi="Calibri" w:cs="Calibri"/>
          <w:color w:val="000000"/>
          <w:sz w:val="22"/>
          <w:szCs w:val="22"/>
          <w:lang w:eastAsia="en-US"/>
        </w:rPr>
      </w:pPr>
    </w:p>
    <w:p w:rsidR="00ED6D3E" w:rsidRDefault="00ED6D3E"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Od 1. r do 3. r pa bodo vsebine na spletni strani šole. Poslane vsebine bo vnašal računalničar.</w:t>
      </w:r>
    </w:p>
    <w:p w:rsidR="00ED6D3E" w:rsidRDefault="00ED6D3E" w:rsidP="00581C05">
      <w:pPr>
        <w:autoSpaceDE w:val="0"/>
        <w:autoSpaceDN w:val="0"/>
        <w:adjustRightInd w:val="0"/>
        <w:rPr>
          <w:rFonts w:ascii="Calibri" w:eastAsiaTheme="minorHAnsi" w:hAnsi="Calibri" w:cs="Calibri"/>
          <w:color w:val="000000"/>
          <w:sz w:val="22"/>
          <w:szCs w:val="22"/>
          <w:lang w:eastAsia="en-US"/>
        </w:rPr>
      </w:pPr>
    </w:p>
    <w:p w:rsidR="00ED6D3E" w:rsidRPr="0029566B" w:rsidRDefault="00ED6D3E" w:rsidP="00581C0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3. Za videokonference uporabljamo Zoom, ker je Arnes odkupil licence za vse šole. </w:t>
      </w:r>
    </w:p>
    <w:p w:rsidR="000F608B" w:rsidRPr="00C474D6" w:rsidRDefault="000F608B" w:rsidP="000F608B">
      <w:pPr>
        <w:pStyle w:val="Naslov"/>
        <w:rPr>
          <w:rFonts w:ascii="Calibri" w:hAnsi="Calibri"/>
          <w:sz w:val="22"/>
          <w:szCs w:val="22"/>
        </w:rPr>
      </w:pPr>
      <w:bookmarkStart w:id="1" w:name="_Toc177293576"/>
      <w:bookmarkStart w:id="2" w:name="_Toc107747941"/>
      <w:bookmarkStart w:id="3" w:name="_Toc20020886"/>
      <w:bookmarkStart w:id="4" w:name="_Toc20017604"/>
      <w:bookmarkStart w:id="5" w:name="_Toc20008124"/>
      <w:bookmarkStart w:id="6" w:name="_Toc13368388"/>
      <w:bookmarkStart w:id="7" w:name="_Toc13296032"/>
      <w:bookmarkStart w:id="8" w:name="_Toc13292259"/>
      <w:bookmarkStart w:id="9" w:name="_Toc13282383"/>
      <w:r w:rsidRPr="00C474D6">
        <w:rPr>
          <w:rFonts w:ascii="Calibri" w:hAnsi="Calibri"/>
          <w:sz w:val="22"/>
          <w:szCs w:val="22"/>
        </w:rPr>
        <w:lastRenderedPageBreak/>
        <w:t>1. 1 Organizacija vzgojno-izobraževalnega dela</w:t>
      </w:r>
      <w:bookmarkEnd w:id="1"/>
      <w:bookmarkEnd w:id="2"/>
      <w:bookmarkEnd w:id="3"/>
      <w:bookmarkEnd w:id="4"/>
      <w:bookmarkEnd w:id="5"/>
      <w:bookmarkEnd w:id="6"/>
      <w:bookmarkEnd w:id="7"/>
      <w:bookmarkEnd w:id="8"/>
      <w:bookmarkEnd w:id="9"/>
      <w:r w:rsidRPr="00C474D6">
        <w:rPr>
          <w:rFonts w:ascii="Calibri" w:hAnsi="Calibri"/>
          <w:sz w:val="22"/>
          <w:szCs w:val="22"/>
        </w:rPr>
        <w:t xml:space="preserve"> </w:t>
      </w:r>
    </w:p>
    <w:p w:rsidR="000F608B" w:rsidRPr="00581C05" w:rsidRDefault="000F608B" w:rsidP="000F608B">
      <w:pPr>
        <w:pStyle w:val="Naslov1"/>
        <w:keepLines/>
        <w:tabs>
          <w:tab w:val="num" w:pos="360"/>
        </w:tabs>
        <w:snapToGrid w:val="0"/>
        <w:spacing w:before="360" w:after="120"/>
        <w:ind w:left="357" w:hanging="357"/>
        <w:jc w:val="left"/>
        <w:rPr>
          <w:rFonts w:ascii="Calibri" w:hAnsi="Calibri"/>
          <w:sz w:val="22"/>
          <w:szCs w:val="22"/>
        </w:rPr>
      </w:pPr>
      <w:bookmarkStart w:id="10" w:name="_Toc177293577"/>
      <w:r w:rsidRPr="00581C05">
        <w:rPr>
          <w:rFonts w:ascii="Calibri" w:hAnsi="Calibri"/>
          <w:sz w:val="22"/>
          <w:szCs w:val="22"/>
        </w:rPr>
        <w:t>Poslovni čas in uradne ure</w:t>
      </w:r>
      <w:bookmarkEnd w:id="10"/>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OŠ Antona Globočnika Postojna posluje  pet dni v tednu in sicer v ponedeljek, torek, sredo, četrtek in petek (v nadaljevanju: poslovni dnevi). </w:t>
      </w:r>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Ravnateljica lahko v skladu s šolskim koledarjem in v izjemnih okoliščinah (višja sila, ki je že nastopila ali se neposredno pričakuje in drugi primeri, ko so ogrožena človeška življenja in zdravje ljudi ali če je treba preprečiti grozečo materialno škodo) ali v primeru, da je to nujno potrebno za izvajanje uradnih ur s strankami ali za opravljanje dela, ki mora biti opravljeno brez prekinitve oziroma določenega dne ali v določenem roku, odredi, da OŠ Antona Globočnika Postojna ali njena notranja organizacijska enota- podružnica začasno posluje v soboto, nedeljo, na državni praznik ali na drug z zakonom dela prost dan. </w:t>
      </w:r>
    </w:p>
    <w:p w:rsidR="000F608B" w:rsidRPr="00581C05" w:rsidRDefault="000F608B" w:rsidP="000F608B">
      <w:pPr>
        <w:pStyle w:val="Default"/>
        <w:jc w:val="both"/>
        <w:rPr>
          <w:rFonts w:ascii="Calibri" w:hAnsi="Calibri"/>
          <w:color w:val="auto"/>
          <w:sz w:val="22"/>
          <w:szCs w:val="22"/>
        </w:rPr>
      </w:pPr>
    </w:p>
    <w:p w:rsidR="000F608B" w:rsidRPr="00581C05" w:rsidRDefault="000F608B" w:rsidP="000F608B">
      <w:pPr>
        <w:pStyle w:val="Default"/>
        <w:rPr>
          <w:rFonts w:ascii="Calibri" w:hAnsi="Calibri"/>
          <w:b/>
          <w:color w:val="auto"/>
          <w:sz w:val="22"/>
          <w:szCs w:val="22"/>
        </w:rPr>
      </w:pPr>
      <w:r w:rsidRPr="00581C05">
        <w:rPr>
          <w:rFonts w:ascii="Calibri" w:hAnsi="Calibri"/>
          <w:b/>
          <w:color w:val="auto"/>
          <w:sz w:val="22"/>
          <w:szCs w:val="22"/>
        </w:rPr>
        <w:t xml:space="preserve">Poslovni čas </w:t>
      </w:r>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Poslovni čas se začne v ponedeljek, torek, sredo, četrtek in petek ob 6.</w:t>
      </w:r>
      <w:r w:rsidR="0059022B" w:rsidRPr="00581C05">
        <w:rPr>
          <w:rFonts w:ascii="Calibri" w:hAnsi="Calibri"/>
          <w:color w:val="auto"/>
          <w:sz w:val="22"/>
          <w:szCs w:val="22"/>
        </w:rPr>
        <w:t>00</w:t>
      </w:r>
      <w:r w:rsidRPr="00581C05">
        <w:rPr>
          <w:rFonts w:ascii="Calibri" w:hAnsi="Calibri"/>
          <w:color w:val="auto"/>
          <w:sz w:val="22"/>
          <w:szCs w:val="22"/>
        </w:rPr>
        <w:t xml:space="preserve"> uri in konča ob 22.00 uri. </w:t>
      </w:r>
    </w:p>
    <w:p w:rsidR="000F608B"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Med poslovnim časom mora biti zagotovljeno poslovanje vseh notranjih organizacijskih enot OŠ Antona Globočnika Postojna. </w:t>
      </w:r>
    </w:p>
    <w:p w:rsidR="0098358B" w:rsidRPr="00581C05" w:rsidRDefault="0098358B" w:rsidP="000F608B">
      <w:pPr>
        <w:pStyle w:val="Default"/>
        <w:jc w:val="both"/>
        <w:rPr>
          <w:rFonts w:ascii="Calibri" w:hAnsi="Calibri"/>
          <w:color w:val="auto"/>
          <w:sz w:val="22"/>
          <w:szCs w:val="22"/>
        </w:rPr>
      </w:pPr>
    </w:p>
    <w:p w:rsidR="000F608B" w:rsidRPr="00581C05" w:rsidRDefault="000F608B" w:rsidP="000F608B">
      <w:pPr>
        <w:pStyle w:val="Default"/>
        <w:rPr>
          <w:rFonts w:ascii="Calibri" w:hAnsi="Calibri"/>
          <w:color w:val="auto"/>
          <w:sz w:val="22"/>
          <w:szCs w:val="22"/>
        </w:rPr>
      </w:pPr>
      <w:r w:rsidRPr="00581C05">
        <w:rPr>
          <w:rFonts w:ascii="Calibri" w:hAnsi="Calibri"/>
          <w:b/>
          <w:bCs/>
          <w:color w:val="auto"/>
          <w:sz w:val="22"/>
          <w:szCs w:val="22"/>
        </w:rPr>
        <w:t xml:space="preserve">Uradne ure </w:t>
      </w:r>
    </w:p>
    <w:p w:rsidR="000F608B" w:rsidRPr="00581C05" w:rsidRDefault="000F608B" w:rsidP="000F608B">
      <w:pPr>
        <w:pStyle w:val="Default"/>
        <w:jc w:val="both"/>
        <w:rPr>
          <w:rStyle w:val="tevilkastrani"/>
          <w:rFonts w:ascii="Calibri" w:hAnsi="Calibri"/>
          <w:iCs/>
          <w:color w:val="auto"/>
          <w:sz w:val="22"/>
          <w:szCs w:val="22"/>
        </w:rPr>
      </w:pPr>
      <w:r w:rsidRPr="00581C05">
        <w:rPr>
          <w:rFonts w:ascii="Calibri" w:hAnsi="Calibri"/>
          <w:color w:val="auto"/>
          <w:sz w:val="22"/>
          <w:szCs w:val="22"/>
        </w:rPr>
        <w:t>Uradne ure za poslovanje s strankami so vsak ponedeljek, torek, sred</w:t>
      </w:r>
      <w:r w:rsidR="009604E2">
        <w:rPr>
          <w:rFonts w:ascii="Calibri" w:hAnsi="Calibri"/>
          <w:color w:val="auto"/>
          <w:sz w:val="22"/>
          <w:szCs w:val="22"/>
        </w:rPr>
        <w:t>o, četrtek in petek od 7.00 do 10.00 in od 13</w:t>
      </w:r>
      <w:r w:rsidRPr="00581C05">
        <w:rPr>
          <w:rFonts w:ascii="Calibri" w:hAnsi="Calibri"/>
          <w:color w:val="auto"/>
          <w:sz w:val="22"/>
          <w:szCs w:val="22"/>
        </w:rPr>
        <w:t>.00 do 14.00 ure in ča</w:t>
      </w:r>
      <w:r w:rsidR="009604E2">
        <w:rPr>
          <w:rFonts w:ascii="Calibri" w:hAnsi="Calibri"/>
          <w:color w:val="auto"/>
          <w:sz w:val="22"/>
          <w:szCs w:val="22"/>
        </w:rPr>
        <w:t xml:space="preserve">s opredeljen po LDN – pogovorne </w:t>
      </w:r>
      <w:r w:rsidRPr="00581C05">
        <w:rPr>
          <w:rFonts w:ascii="Calibri" w:hAnsi="Calibri"/>
          <w:color w:val="auto"/>
          <w:sz w:val="22"/>
          <w:szCs w:val="22"/>
        </w:rPr>
        <w:t>ure, roditeljski sestanki,</w:t>
      </w:r>
      <w:r w:rsidRPr="00581C05">
        <w:rPr>
          <w:rStyle w:val="tevilkastrani"/>
          <w:rFonts w:ascii="Calibri" w:hAnsi="Calibri"/>
          <w:iCs/>
          <w:color w:val="auto"/>
          <w:sz w:val="22"/>
          <w:szCs w:val="22"/>
        </w:rPr>
        <w:t xml:space="preserve"> prireditve za starše in druge aktivn</w:t>
      </w:r>
      <w:r w:rsidR="00130D3F" w:rsidRPr="00581C05">
        <w:rPr>
          <w:rStyle w:val="tevilkastrani"/>
          <w:rFonts w:ascii="Calibri" w:hAnsi="Calibri"/>
          <w:iCs/>
          <w:color w:val="auto"/>
          <w:sz w:val="22"/>
          <w:szCs w:val="22"/>
        </w:rPr>
        <w:t>osti za učence in starše, ki jih bomo izvajali po priporočilih NIJZ-ja in trenutni epidemiološki sliki.</w:t>
      </w:r>
    </w:p>
    <w:p w:rsidR="000F608B" w:rsidRPr="00581C05" w:rsidRDefault="000F608B" w:rsidP="000F608B">
      <w:pPr>
        <w:pStyle w:val="Default"/>
        <w:jc w:val="both"/>
        <w:rPr>
          <w:rStyle w:val="tevilkastrani"/>
          <w:rFonts w:ascii="Calibri" w:hAnsi="Calibri"/>
          <w:i/>
          <w:iCs/>
          <w:color w:val="auto"/>
          <w:sz w:val="22"/>
          <w:szCs w:val="22"/>
        </w:rPr>
      </w:pPr>
    </w:p>
    <w:p w:rsidR="004E455A" w:rsidRDefault="009604E2" w:rsidP="000F608B">
      <w:pPr>
        <w:rPr>
          <w:rFonts w:asciiTheme="minorHAnsi" w:hAnsiTheme="minorHAnsi" w:cs="Arial"/>
          <w:bCs/>
          <w:color w:val="000000"/>
          <w:sz w:val="22"/>
          <w:szCs w:val="22"/>
        </w:rPr>
      </w:pPr>
      <w:r>
        <w:rPr>
          <w:rFonts w:ascii="Calibri" w:hAnsi="Calibri" w:cs="Arial"/>
          <w:b/>
          <w:bCs/>
          <w:color w:val="000000"/>
          <w:sz w:val="22"/>
          <w:szCs w:val="22"/>
        </w:rPr>
        <w:t>RAZREDNIŠTVO IN POGOVORNE</w:t>
      </w:r>
      <w:r w:rsidR="000F608B" w:rsidRPr="00581C05">
        <w:rPr>
          <w:rFonts w:ascii="Calibri" w:hAnsi="Calibri" w:cs="Arial"/>
          <w:b/>
          <w:bCs/>
          <w:color w:val="000000"/>
          <w:sz w:val="22"/>
          <w:szCs w:val="22"/>
        </w:rPr>
        <w:t xml:space="preserve"> URE NA MATIČNI ŠOLI </w:t>
      </w:r>
      <w:r w:rsidR="000F608B" w:rsidRPr="00581C05">
        <w:rPr>
          <w:rFonts w:ascii="Calibri" w:hAnsi="Calibri" w:cs="Arial"/>
          <w:bCs/>
          <w:color w:val="000000"/>
          <w:sz w:val="22"/>
          <w:szCs w:val="22"/>
        </w:rPr>
        <w:t>-  1. ocenjevalno obdobje</w:t>
      </w:r>
      <w:r w:rsidR="00F83818" w:rsidRPr="00581C05">
        <w:rPr>
          <w:rFonts w:ascii="Calibri" w:hAnsi="Calibri" w:cs="Arial"/>
          <w:bCs/>
          <w:color w:val="000000"/>
          <w:sz w:val="22"/>
          <w:szCs w:val="22"/>
        </w:rPr>
        <w:t xml:space="preserve"> </w:t>
      </w:r>
      <w:r w:rsidR="000F608B" w:rsidRPr="00581C05">
        <w:rPr>
          <w:rFonts w:ascii="Calibri" w:hAnsi="Calibri" w:cs="Arial"/>
          <w:bCs/>
          <w:color w:val="000000"/>
          <w:sz w:val="22"/>
          <w:szCs w:val="22"/>
        </w:rPr>
        <w:t>za</w:t>
      </w:r>
      <w:r w:rsidR="000F608B" w:rsidRPr="00581C05">
        <w:rPr>
          <w:rFonts w:asciiTheme="minorHAnsi" w:hAnsiTheme="minorHAnsi" w:cs="Arial"/>
          <w:bCs/>
          <w:color w:val="000000"/>
          <w:sz w:val="22"/>
          <w:szCs w:val="22"/>
        </w:rPr>
        <w:t xml:space="preserve"> učence od 1. do 9. razreda</w:t>
      </w:r>
      <w:r w:rsidR="00C42558" w:rsidRPr="00581C05">
        <w:rPr>
          <w:rFonts w:asciiTheme="minorHAnsi" w:hAnsiTheme="minorHAnsi" w:cs="Arial"/>
          <w:bCs/>
          <w:color w:val="000000"/>
          <w:sz w:val="22"/>
          <w:szCs w:val="22"/>
        </w:rPr>
        <w:t xml:space="preserve"> in </w:t>
      </w:r>
      <w:r w:rsidR="0089369E" w:rsidRPr="00581C05">
        <w:rPr>
          <w:rFonts w:asciiTheme="minorHAnsi" w:hAnsiTheme="minorHAnsi" w:cs="Arial"/>
          <w:bCs/>
          <w:color w:val="000000"/>
          <w:sz w:val="22"/>
          <w:szCs w:val="22"/>
        </w:rPr>
        <w:t>podružničnih šol</w:t>
      </w:r>
      <w:r w:rsidR="00C42558" w:rsidRPr="00581C05">
        <w:rPr>
          <w:rFonts w:asciiTheme="minorHAnsi" w:hAnsiTheme="minorHAnsi" w:cs="Arial"/>
          <w:bCs/>
          <w:color w:val="000000"/>
          <w:sz w:val="22"/>
          <w:szCs w:val="22"/>
        </w:rPr>
        <w:t xml:space="preserve"> so objavljeni na spletni strani šole.</w:t>
      </w:r>
      <w:r w:rsidR="00F83818" w:rsidRPr="00581C05">
        <w:rPr>
          <w:rFonts w:asciiTheme="minorHAnsi" w:hAnsiTheme="minorHAnsi" w:cs="Arial"/>
          <w:bCs/>
          <w:color w:val="000000"/>
          <w:sz w:val="22"/>
          <w:szCs w:val="22"/>
        </w:rPr>
        <w:t xml:space="preserve"> </w:t>
      </w:r>
    </w:p>
    <w:p w:rsidR="000F608B" w:rsidRPr="00581C05" w:rsidRDefault="00E45758" w:rsidP="000F608B">
      <w:pPr>
        <w:rPr>
          <w:rFonts w:asciiTheme="minorHAnsi" w:hAnsiTheme="minorHAnsi" w:cs="Arial"/>
          <w:bCs/>
          <w:color w:val="000000"/>
          <w:sz w:val="22"/>
          <w:szCs w:val="22"/>
        </w:rPr>
      </w:pPr>
      <w:hyperlink r:id="rId9" w:history="1">
        <w:r w:rsidR="004E455A" w:rsidRPr="002D0BB0">
          <w:rPr>
            <w:rStyle w:val="Hiperpovezava"/>
            <w:rFonts w:asciiTheme="minorHAnsi" w:hAnsiTheme="minorHAnsi" w:cs="Arial"/>
            <w:bCs/>
            <w:sz w:val="22"/>
            <w:szCs w:val="22"/>
          </w:rPr>
          <w:t>https://docs.google.com/document/d/1pVv1T27nVsugUDb5JVkUjBJ7eE1qFiCc75wtcV-LBMY/edit</w:t>
        </w:r>
      </w:hyperlink>
    </w:p>
    <w:p w:rsidR="004E455A" w:rsidRDefault="004E455A" w:rsidP="000F608B">
      <w:pPr>
        <w:rPr>
          <w:rFonts w:asciiTheme="minorHAnsi" w:hAnsiTheme="minorHAnsi" w:cs="Arial"/>
          <w:bCs/>
          <w:color w:val="000000"/>
          <w:sz w:val="22"/>
          <w:szCs w:val="22"/>
        </w:rPr>
      </w:pPr>
    </w:p>
    <w:p w:rsidR="00C42558" w:rsidRPr="00581C05" w:rsidRDefault="009604E2" w:rsidP="000F608B">
      <w:pPr>
        <w:rPr>
          <w:rFonts w:asciiTheme="minorHAnsi" w:hAnsiTheme="minorHAnsi"/>
          <w:sz w:val="22"/>
          <w:szCs w:val="22"/>
        </w:rPr>
      </w:pPr>
      <w:r>
        <w:rPr>
          <w:rFonts w:asciiTheme="minorHAnsi" w:hAnsiTheme="minorHAnsi" w:cs="Arial"/>
          <w:bCs/>
          <w:color w:val="000000"/>
          <w:sz w:val="22"/>
          <w:szCs w:val="22"/>
        </w:rPr>
        <w:t>Dopoldanske pogovorne</w:t>
      </w:r>
      <w:r w:rsidR="00130D3F" w:rsidRPr="00581C05">
        <w:rPr>
          <w:rFonts w:asciiTheme="minorHAnsi" w:hAnsiTheme="minorHAnsi" w:cs="Arial"/>
          <w:bCs/>
          <w:color w:val="000000"/>
          <w:sz w:val="22"/>
          <w:szCs w:val="22"/>
        </w:rPr>
        <w:t xml:space="preserve"> ure bodo vsak teden, </w:t>
      </w:r>
      <w:r w:rsidR="00AD7E4F" w:rsidRPr="00581C05">
        <w:rPr>
          <w:rFonts w:asciiTheme="minorHAnsi" w:hAnsiTheme="minorHAnsi" w:cs="Arial"/>
          <w:bCs/>
          <w:color w:val="000000"/>
          <w:sz w:val="22"/>
          <w:szCs w:val="22"/>
        </w:rPr>
        <w:t xml:space="preserve">od oktobra do konca maja </w:t>
      </w:r>
      <w:r w:rsidR="00130D3F" w:rsidRPr="00581C05">
        <w:rPr>
          <w:rFonts w:asciiTheme="minorHAnsi" w:hAnsiTheme="minorHAnsi" w:cs="Arial"/>
          <w:bCs/>
          <w:color w:val="000000"/>
          <w:sz w:val="22"/>
          <w:szCs w:val="22"/>
        </w:rPr>
        <w:t xml:space="preserve">šolskega leta, </w:t>
      </w:r>
      <w:r w:rsidR="00AD7E4F" w:rsidRPr="00581C05">
        <w:rPr>
          <w:rFonts w:asciiTheme="minorHAnsi" w:hAnsiTheme="minorHAnsi" w:cs="Arial"/>
          <w:bCs/>
          <w:color w:val="000000"/>
          <w:sz w:val="22"/>
          <w:szCs w:val="22"/>
        </w:rPr>
        <w:t>po razporedu učiteljev  in drugih strokovnih delavcev. P</w:t>
      </w:r>
      <w:r>
        <w:rPr>
          <w:rFonts w:asciiTheme="minorHAnsi" w:hAnsiTheme="minorHAnsi" w:cs="Arial"/>
          <w:bCs/>
          <w:color w:val="000000"/>
          <w:sz w:val="22"/>
          <w:szCs w:val="22"/>
        </w:rPr>
        <w:t>opoldanske pogovorne</w:t>
      </w:r>
      <w:r w:rsidR="00C42558" w:rsidRPr="00581C05">
        <w:rPr>
          <w:rFonts w:asciiTheme="minorHAnsi" w:hAnsiTheme="minorHAnsi" w:cs="Arial"/>
          <w:bCs/>
          <w:color w:val="000000"/>
          <w:sz w:val="22"/>
          <w:szCs w:val="22"/>
        </w:rPr>
        <w:t xml:space="preserve"> ure so </w:t>
      </w:r>
      <w:r w:rsidR="00841EF7" w:rsidRPr="00581C05">
        <w:rPr>
          <w:rFonts w:asciiTheme="minorHAnsi" w:hAnsiTheme="minorHAnsi" w:cs="Arial"/>
          <w:bCs/>
          <w:color w:val="000000"/>
          <w:sz w:val="22"/>
          <w:szCs w:val="22"/>
        </w:rPr>
        <w:t xml:space="preserve"> za podružnične šole drugi četrtek, za matično šolo </w:t>
      </w:r>
      <w:r w:rsidR="00C42558" w:rsidRPr="00581C05">
        <w:rPr>
          <w:rFonts w:asciiTheme="minorHAnsi" w:hAnsiTheme="minorHAnsi" w:cs="Arial"/>
          <w:bCs/>
          <w:color w:val="000000"/>
          <w:sz w:val="22"/>
          <w:szCs w:val="22"/>
        </w:rPr>
        <w:t xml:space="preserve">zadnji četrtek v mesecu </w:t>
      </w:r>
      <w:r w:rsidR="00F83818" w:rsidRPr="00581C05">
        <w:rPr>
          <w:rFonts w:asciiTheme="minorHAnsi" w:hAnsiTheme="minorHAnsi" w:cs="Arial"/>
          <w:bCs/>
          <w:color w:val="000000"/>
          <w:sz w:val="22"/>
          <w:szCs w:val="22"/>
        </w:rPr>
        <w:t xml:space="preserve">od oktobra do maja. </w:t>
      </w:r>
    </w:p>
    <w:p w:rsidR="000F608B" w:rsidRPr="00581C05" w:rsidRDefault="000F608B" w:rsidP="000F608B">
      <w:pPr>
        <w:pStyle w:val="Naslov1"/>
        <w:keepLines/>
        <w:tabs>
          <w:tab w:val="num" w:pos="360"/>
        </w:tabs>
        <w:snapToGrid w:val="0"/>
        <w:spacing w:before="360" w:after="120"/>
        <w:ind w:left="357" w:hanging="357"/>
        <w:rPr>
          <w:rFonts w:ascii="Calibri" w:hAnsi="Calibri"/>
          <w:sz w:val="22"/>
          <w:szCs w:val="22"/>
        </w:rPr>
      </w:pPr>
      <w:bookmarkStart w:id="11" w:name="_Toc177293578"/>
      <w:r w:rsidRPr="00581C05">
        <w:rPr>
          <w:rFonts w:ascii="Calibri" w:hAnsi="Calibri"/>
          <w:sz w:val="22"/>
          <w:szCs w:val="22"/>
        </w:rPr>
        <w:t>Delovni čas</w:t>
      </w:r>
      <w:bookmarkEnd w:id="11"/>
    </w:p>
    <w:p w:rsidR="000F608B" w:rsidRPr="00581C05" w:rsidRDefault="000F608B" w:rsidP="000F608B">
      <w:pPr>
        <w:tabs>
          <w:tab w:val="left" w:pos="7655"/>
        </w:tabs>
        <w:rPr>
          <w:rFonts w:ascii="Calibri" w:hAnsi="Calibri"/>
          <w:b/>
          <w:bCs/>
          <w:sz w:val="22"/>
          <w:szCs w:val="22"/>
        </w:rPr>
      </w:pPr>
      <w:r w:rsidRPr="00581C05">
        <w:rPr>
          <w:rFonts w:ascii="Calibri" w:hAnsi="Calibri"/>
          <w:b/>
          <w:bCs/>
          <w:sz w:val="22"/>
          <w:szCs w:val="22"/>
        </w:rPr>
        <w:t>Zakon o delovnih razmerjih  ZDR-1</w:t>
      </w:r>
      <w:r w:rsidR="004E455A">
        <w:rPr>
          <w:rFonts w:ascii="Calibri" w:hAnsi="Calibri"/>
          <w:b/>
          <w:bCs/>
          <w:sz w:val="22"/>
          <w:szCs w:val="22"/>
        </w:rPr>
        <w:t xml:space="preserve"> </w:t>
      </w:r>
      <w:r w:rsidRPr="00581C05">
        <w:rPr>
          <w:rFonts w:ascii="Calibri" w:hAnsi="Calibri"/>
          <w:sz w:val="22"/>
          <w:szCs w:val="22"/>
        </w:rPr>
        <w:t>(Ur. l. RS, št. 21/2013) v 142. členu poda definicijo delovnega časa (v nadaljevanju DČ).</w:t>
      </w:r>
    </w:p>
    <w:p w:rsidR="000F608B" w:rsidRPr="00581C05" w:rsidRDefault="000F608B" w:rsidP="000F608B">
      <w:pPr>
        <w:tabs>
          <w:tab w:val="left" w:pos="7655"/>
        </w:tabs>
        <w:rPr>
          <w:rFonts w:ascii="Calibri" w:hAnsi="Calibri"/>
          <w:sz w:val="22"/>
          <w:szCs w:val="22"/>
        </w:rPr>
      </w:pPr>
      <w:r w:rsidRPr="00581C05">
        <w:rPr>
          <w:rFonts w:ascii="Calibri" w:hAnsi="Calibri"/>
          <w:sz w:val="22"/>
          <w:szCs w:val="22"/>
        </w:rPr>
        <w:t>Delovni čas je efektivni delovni čas</w:t>
      </w:r>
      <w:r w:rsidR="008C018B" w:rsidRPr="00581C05">
        <w:rPr>
          <w:rFonts w:ascii="Calibri" w:hAnsi="Calibri"/>
          <w:sz w:val="22"/>
          <w:szCs w:val="22"/>
        </w:rPr>
        <w:t xml:space="preserve">, </w:t>
      </w:r>
      <w:r w:rsidRPr="00581C05">
        <w:rPr>
          <w:rFonts w:ascii="Calibri" w:hAnsi="Calibri"/>
          <w:sz w:val="22"/>
          <w:szCs w:val="22"/>
        </w:rPr>
        <w:t xml:space="preserve"> čas odmora </w:t>
      </w:r>
      <w:r w:rsidR="008C018B" w:rsidRPr="00581C05">
        <w:rPr>
          <w:rFonts w:ascii="Calibri" w:hAnsi="Calibri"/>
          <w:sz w:val="22"/>
          <w:szCs w:val="22"/>
        </w:rPr>
        <w:t xml:space="preserve">med delom </w:t>
      </w:r>
      <w:r w:rsidRPr="00581C05">
        <w:rPr>
          <w:rFonts w:ascii="Calibri" w:hAnsi="Calibri"/>
          <w:sz w:val="22"/>
          <w:szCs w:val="22"/>
        </w:rPr>
        <w:t>po 154. členu tega zakona ter čas upravičenih  odsotnosti z dela v skladu z zakonom in kolektivno pogodbo oziroma splošnim</w:t>
      </w:r>
      <w:r w:rsidR="009677B3" w:rsidRPr="00581C05">
        <w:rPr>
          <w:rFonts w:ascii="Calibri" w:hAnsi="Calibri"/>
          <w:sz w:val="22"/>
          <w:szCs w:val="22"/>
        </w:rPr>
        <w:t xml:space="preserve"> aktom- pogodbami o z</w:t>
      </w:r>
      <w:r w:rsidR="009B739E" w:rsidRPr="00581C05">
        <w:rPr>
          <w:rFonts w:ascii="Calibri" w:hAnsi="Calibri"/>
          <w:sz w:val="22"/>
          <w:szCs w:val="22"/>
        </w:rPr>
        <w:t>aposlitvi In 44. člena Sprememb</w:t>
      </w:r>
      <w:r w:rsidR="009677B3" w:rsidRPr="00581C05">
        <w:rPr>
          <w:rFonts w:ascii="Calibri" w:hAnsi="Calibri"/>
          <w:sz w:val="22"/>
          <w:szCs w:val="22"/>
        </w:rPr>
        <w:t xml:space="preserve"> in dopolnit</w:t>
      </w:r>
      <w:r w:rsidR="009B739E" w:rsidRPr="00581C05">
        <w:rPr>
          <w:rFonts w:ascii="Calibri" w:hAnsi="Calibri"/>
          <w:sz w:val="22"/>
          <w:szCs w:val="22"/>
        </w:rPr>
        <w:t>e</w:t>
      </w:r>
      <w:r w:rsidR="009677B3" w:rsidRPr="00581C05">
        <w:rPr>
          <w:rFonts w:ascii="Calibri" w:hAnsi="Calibri"/>
          <w:sz w:val="22"/>
          <w:szCs w:val="22"/>
        </w:rPr>
        <w:t>v kolektivne  pogodbe za dejavnost vzgoje in izobraževanja (Ur. list RS št. 45/2017)</w:t>
      </w:r>
      <w:r w:rsidR="008C018B" w:rsidRPr="00581C05">
        <w:rPr>
          <w:rFonts w:ascii="Calibri" w:hAnsi="Calibri"/>
          <w:sz w:val="22"/>
          <w:szCs w:val="22"/>
        </w:rPr>
        <w:t xml:space="preserve">. Polni delovni las je 40 ur tedensko. V polni delovni las se šteje tudi čas, ko delavec sodeluje v organih upravljanja zavoda kot predstavnik zaposlenih oziroma v strokovnih organih zavoda. </w:t>
      </w:r>
    </w:p>
    <w:p w:rsidR="000F608B" w:rsidRPr="00581C05" w:rsidRDefault="000F608B" w:rsidP="000F608B">
      <w:pPr>
        <w:tabs>
          <w:tab w:val="left" w:pos="7655"/>
        </w:tabs>
        <w:rPr>
          <w:rFonts w:ascii="Calibri" w:hAnsi="Calibri"/>
          <w:bCs/>
          <w:sz w:val="22"/>
          <w:szCs w:val="22"/>
        </w:rPr>
      </w:pPr>
      <w:r w:rsidRPr="00581C05">
        <w:rPr>
          <w:rFonts w:ascii="Calibri" w:hAnsi="Calibri"/>
          <w:bCs/>
          <w:sz w:val="22"/>
          <w:szCs w:val="22"/>
        </w:rPr>
        <w:t xml:space="preserve">Efektivni delovni čas je vsak čas, v katerem delavec dela, kar pomeni, da je na razpolago delodajalcu in izpolnjuje svoje delovne obveznosti iz pogodbe o zaposlitvi. </w:t>
      </w:r>
    </w:p>
    <w:p w:rsidR="000F608B" w:rsidRPr="00581C05" w:rsidRDefault="000F608B" w:rsidP="000F608B">
      <w:pPr>
        <w:pStyle w:val="Default"/>
        <w:jc w:val="both"/>
        <w:rPr>
          <w:rFonts w:ascii="Calibri" w:hAnsi="Calibri"/>
          <w:b/>
          <w:bCs/>
          <w:color w:val="auto"/>
          <w:sz w:val="22"/>
          <w:szCs w:val="22"/>
        </w:rPr>
      </w:pPr>
    </w:p>
    <w:p w:rsidR="000F608B" w:rsidRDefault="000F608B" w:rsidP="000F608B">
      <w:pPr>
        <w:pStyle w:val="Default"/>
        <w:jc w:val="both"/>
        <w:rPr>
          <w:rFonts w:ascii="Calibri" w:hAnsi="Calibri"/>
          <w:b/>
          <w:bCs/>
          <w:color w:val="auto"/>
          <w:sz w:val="22"/>
          <w:szCs w:val="22"/>
        </w:rPr>
      </w:pPr>
      <w:r w:rsidRPr="00581C05">
        <w:rPr>
          <w:rFonts w:ascii="Calibri" w:hAnsi="Calibri"/>
          <w:b/>
          <w:bCs/>
          <w:color w:val="auto"/>
          <w:sz w:val="22"/>
          <w:szCs w:val="22"/>
        </w:rPr>
        <w:t xml:space="preserve">RAZPOREDITEV DELOVNEGA ČASA DELAVCEV </w:t>
      </w:r>
    </w:p>
    <w:p w:rsidR="004E455A" w:rsidRPr="00581C05" w:rsidRDefault="004E455A" w:rsidP="000F608B">
      <w:pPr>
        <w:pStyle w:val="Default"/>
        <w:jc w:val="both"/>
        <w:rPr>
          <w:rFonts w:ascii="Calibri" w:hAnsi="Calibri"/>
          <w:color w:val="auto"/>
          <w:sz w:val="22"/>
          <w:szCs w:val="22"/>
        </w:rPr>
      </w:pPr>
    </w:p>
    <w:p w:rsidR="000F608B" w:rsidRPr="00581C05" w:rsidRDefault="000F608B" w:rsidP="000F608B">
      <w:pPr>
        <w:rPr>
          <w:rFonts w:ascii="Calibri" w:hAnsi="Calibri"/>
          <w:sz w:val="22"/>
          <w:szCs w:val="22"/>
        </w:rPr>
      </w:pPr>
      <w:r w:rsidRPr="00581C05">
        <w:rPr>
          <w:rFonts w:ascii="Calibri" w:hAnsi="Calibri"/>
          <w:sz w:val="22"/>
          <w:szCs w:val="22"/>
        </w:rPr>
        <w:t xml:space="preserve">V OŠ Antona Globočnika Postojna se določi premakljiv začetek in konec delovnega časa. </w:t>
      </w:r>
    </w:p>
    <w:p w:rsidR="000F608B" w:rsidRPr="00581C05" w:rsidRDefault="008C018B" w:rsidP="000F608B">
      <w:pPr>
        <w:rPr>
          <w:rFonts w:ascii="Calibri" w:hAnsi="Calibri"/>
          <w:sz w:val="22"/>
          <w:szCs w:val="22"/>
        </w:rPr>
      </w:pPr>
      <w:r w:rsidRPr="00581C05">
        <w:rPr>
          <w:rFonts w:ascii="Calibri" w:hAnsi="Calibri"/>
          <w:sz w:val="22"/>
          <w:szCs w:val="22"/>
        </w:rPr>
        <w:t>Pred začetkom šolskega leta ravnatelj na podlagi predloga letnega delovnega načrta zavoda določi letni razpored delovnega časa za vse zaposlene in o tem pisno obvesti njih in sindikat, na zavodu običajen način. Zavod vodi evidenco delovnega časa v skladu s predpisi.</w:t>
      </w:r>
    </w:p>
    <w:p w:rsidR="000F608B" w:rsidRPr="00581C05" w:rsidRDefault="000F608B" w:rsidP="000F608B">
      <w:pPr>
        <w:rPr>
          <w:rFonts w:ascii="Calibri" w:hAnsi="Calibri"/>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2438"/>
        <w:gridCol w:w="4263"/>
      </w:tblGrid>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b/>
                <w:color w:val="auto"/>
                <w:sz w:val="22"/>
                <w:szCs w:val="22"/>
              </w:rPr>
            </w:pPr>
            <w:r w:rsidRPr="00581C05">
              <w:rPr>
                <w:rFonts w:ascii="Calibri" w:hAnsi="Calibri"/>
                <w:b/>
                <w:sz w:val="22"/>
                <w:szCs w:val="22"/>
              </w:rPr>
              <w:br w:type="page"/>
              <w:t>službe</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b/>
                <w:color w:val="auto"/>
                <w:sz w:val="22"/>
                <w:szCs w:val="22"/>
              </w:rPr>
            </w:pPr>
            <w:r w:rsidRPr="00581C05">
              <w:rPr>
                <w:rFonts w:ascii="Calibri" w:hAnsi="Calibri"/>
                <w:b/>
                <w:color w:val="auto"/>
                <w:sz w:val="22"/>
                <w:szCs w:val="22"/>
              </w:rPr>
              <w:t>Začetek delovnega časa</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b/>
                <w:color w:val="auto"/>
                <w:sz w:val="22"/>
                <w:szCs w:val="22"/>
              </w:rPr>
            </w:pPr>
            <w:r w:rsidRPr="00581C05">
              <w:rPr>
                <w:rFonts w:ascii="Calibri" w:hAnsi="Calibri"/>
                <w:b/>
                <w:color w:val="auto"/>
                <w:sz w:val="22"/>
                <w:szCs w:val="22"/>
              </w:rPr>
              <w:t>Konec delovnega časa</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ravnateljica</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9B739E">
            <w:pPr>
              <w:pStyle w:val="Default"/>
              <w:jc w:val="both"/>
              <w:rPr>
                <w:rFonts w:ascii="Calibri" w:hAnsi="Calibri"/>
                <w:color w:val="auto"/>
                <w:sz w:val="22"/>
                <w:szCs w:val="22"/>
              </w:rPr>
            </w:pPr>
            <w:r w:rsidRPr="00581C05">
              <w:rPr>
                <w:rFonts w:ascii="Calibri" w:hAnsi="Calibri"/>
                <w:color w:val="auto"/>
                <w:sz w:val="22"/>
                <w:szCs w:val="22"/>
              </w:rPr>
              <w:t>6.30 do 7.</w:t>
            </w:r>
            <w:r w:rsidR="009B739E" w:rsidRPr="00581C05">
              <w:rPr>
                <w:rFonts w:ascii="Calibri" w:hAnsi="Calibri"/>
                <w:color w:val="auto"/>
                <w:sz w:val="22"/>
                <w:szCs w:val="22"/>
              </w:rPr>
              <w:t>0</w:t>
            </w:r>
            <w:r w:rsidRPr="00581C05">
              <w:rPr>
                <w:rFonts w:ascii="Calibri" w:hAnsi="Calibri"/>
                <w:color w:val="auto"/>
                <w:sz w:val="22"/>
                <w:szCs w:val="22"/>
              </w:rPr>
              <w:t>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9B739E">
            <w:pPr>
              <w:pStyle w:val="Default"/>
              <w:jc w:val="both"/>
              <w:rPr>
                <w:rFonts w:ascii="Calibri" w:hAnsi="Calibri"/>
                <w:color w:val="auto"/>
                <w:sz w:val="22"/>
                <w:szCs w:val="22"/>
              </w:rPr>
            </w:pPr>
            <w:r w:rsidRPr="00581C05">
              <w:rPr>
                <w:rFonts w:ascii="Calibri" w:hAnsi="Calibri"/>
                <w:color w:val="auto"/>
                <w:sz w:val="22"/>
                <w:szCs w:val="22"/>
              </w:rPr>
              <w:t>14.30 – 15.</w:t>
            </w:r>
            <w:r w:rsidR="009B739E" w:rsidRPr="00581C05">
              <w:rPr>
                <w:rFonts w:ascii="Calibri" w:hAnsi="Calibri"/>
                <w:color w:val="auto"/>
                <w:sz w:val="22"/>
                <w:szCs w:val="22"/>
              </w:rPr>
              <w:t>00</w:t>
            </w:r>
            <w:r w:rsidR="00216892" w:rsidRPr="00581C05">
              <w:rPr>
                <w:rFonts w:ascii="Calibri" w:hAnsi="Calibri"/>
                <w:color w:val="auto"/>
                <w:sz w:val="22"/>
                <w:szCs w:val="22"/>
              </w:rPr>
              <w:t xml:space="preserve">. </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8C018B" w:rsidP="000911AB">
            <w:pPr>
              <w:pStyle w:val="Default"/>
              <w:jc w:val="both"/>
              <w:rPr>
                <w:rFonts w:ascii="Calibri" w:hAnsi="Calibri"/>
                <w:color w:val="auto"/>
                <w:sz w:val="22"/>
                <w:szCs w:val="22"/>
              </w:rPr>
            </w:pPr>
            <w:r w:rsidRPr="00581C05">
              <w:rPr>
                <w:rFonts w:ascii="Calibri" w:hAnsi="Calibri"/>
                <w:color w:val="auto"/>
                <w:sz w:val="22"/>
                <w:szCs w:val="22"/>
              </w:rPr>
              <w:t>tajništvo</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CB0A92">
            <w:pPr>
              <w:pStyle w:val="Default"/>
              <w:jc w:val="both"/>
              <w:rPr>
                <w:rFonts w:ascii="Calibri" w:hAnsi="Calibri"/>
                <w:color w:val="auto"/>
                <w:sz w:val="22"/>
                <w:szCs w:val="22"/>
              </w:rPr>
            </w:pPr>
            <w:r w:rsidRPr="00581C05">
              <w:rPr>
                <w:rFonts w:ascii="Calibri" w:hAnsi="Calibri"/>
                <w:color w:val="auto"/>
                <w:sz w:val="22"/>
                <w:szCs w:val="22"/>
              </w:rPr>
              <w:t>15.00</w:t>
            </w:r>
            <w:r w:rsidR="0059022B" w:rsidRPr="00581C05">
              <w:rPr>
                <w:rFonts w:ascii="Calibri" w:hAnsi="Calibri"/>
                <w:color w:val="auto"/>
                <w:sz w:val="22"/>
                <w:szCs w:val="22"/>
              </w:rPr>
              <w:t xml:space="preserve">, </w:t>
            </w:r>
            <w:r w:rsidR="009677B3" w:rsidRPr="00581C05">
              <w:rPr>
                <w:rFonts w:ascii="Calibri" w:hAnsi="Calibri"/>
                <w:color w:val="auto"/>
                <w:sz w:val="22"/>
                <w:szCs w:val="22"/>
              </w:rPr>
              <w:t xml:space="preserve"> sreda do 16.00, petek do 14.00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multiplikator</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15.00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računovodstvo</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15.00</w:t>
            </w:r>
            <w:r w:rsidR="009677B3" w:rsidRPr="00581C05">
              <w:rPr>
                <w:rFonts w:ascii="Calibri" w:hAnsi="Calibri"/>
                <w:color w:val="auto"/>
                <w:sz w:val="22"/>
                <w:szCs w:val="22"/>
              </w:rPr>
              <w:t>, sreda do 16.00, petek do 14.00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pedagoški delavci- učitelji RP, predmetnega pouka, podaljšanega bivanja</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A6429E" w:rsidP="000911AB">
            <w:pPr>
              <w:pStyle w:val="Default"/>
              <w:jc w:val="both"/>
              <w:rPr>
                <w:rFonts w:ascii="Calibri" w:hAnsi="Calibri"/>
                <w:color w:val="auto"/>
                <w:sz w:val="22"/>
                <w:szCs w:val="22"/>
              </w:rPr>
            </w:pPr>
            <w:r w:rsidRPr="00581C05">
              <w:rPr>
                <w:rFonts w:ascii="Calibri" w:hAnsi="Calibri"/>
                <w:color w:val="auto"/>
                <w:sz w:val="22"/>
                <w:szCs w:val="22"/>
              </w:rPr>
              <w:t xml:space="preserve">15 minut pred pričetkom delovne </w:t>
            </w:r>
            <w:r w:rsidR="00946109" w:rsidRPr="00581C05">
              <w:rPr>
                <w:rFonts w:ascii="Calibri" w:hAnsi="Calibri"/>
                <w:color w:val="auto"/>
                <w:sz w:val="22"/>
                <w:szCs w:val="22"/>
              </w:rPr>
              <w:t>obveznosti- neenakomerni delovni čas</w:t>
            </w:r>
          </w:p>
        </w:tc>
        <w:tc>
          <w:tcPr>
            <w:tcW w:w="4802" w:type="dxa"/>
            <w:tcBorders>
              <w:top w:val="single" w:sz="4" w:space="0" w:color="auto"/>
              <w:left w:val="single" w:sz="4" w:space="0" w:color="auto"/>
              <w:bottom w:val="single" w:sz="4" w:space="0" w:color="auto"/>
              <w:right w:val="single" w:sz="4" w:space="0" w:color="auto"/>
            </w:tcBorders>
          </w:tcPr>
          <w:p w:rsidR="007C380D" w:rsidRPr="00581C05" w:rsidRDefault="007C380D" w:rsidP="000911AB">
            <w:pPr>
              <w:pStyle w:val="Default"/>
              <w:jc w:val="both"/>
              <w:rPr>
                <w:rFonts w:ascii="Calibri" w:hAnsi="Calibri"/>
                <w:color w:val="auto"/>
                <w:sz w:val="22"/>
                <w:szCs w:val="22"/>
              </w:rPr>
            </w:pPr>
            <w:r w:rsidRPr="00581C05">
              <w:rPr>
                <w:rFonts w:ascii="Calibri" w:hAnsi="Calibri"/>
                <w:color w:val="auto"/>
                <w:sz w:val="22"/>
                <w:szCs w:val="22"/>
              </w:rPr>
              <w:t>16.30-17.30</w:t>
            </w:r>
            <w:r w:rsidR="009F1B47" w:rsidRPr="00581C05">
              <w:rPr>
                <w:rFonts w:ascii="Calibri" w:hAnsi="Calibri"/>
                <w:color w:val="auto"/>
                <w:sz w:val="22"/>
                <w:szCs w:val="22"/>
              </w:rPr>
              <w:t>*</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Po LDN: govorilne ure, roditeljski sestanki, sestanki strokovnih skupin, prireditve za starše in učence, dnevi s posebno vsebino. Priloga urnik govorilnih ur.</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šolska svetovalna služba,</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šolska knjižnica</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pomočnici ravnateljici</w:t>
            </w:r>
          </w:p>
          <w:p w:rsidR="006E197B" w:rsidRPr="00581C05" w:rsidRDefault="006E197B" w:rsidP="009B739E">
            <w:pPr>
              <w:pStyle w:val="Default"/>
              <w:jc w:val="both"/>
              <w:rPr>
                <w:rFonts w:ascii="Calibri" w:hAnsi="Calibri"/>
                <w:color w:val="auto"/>
                <w:sz w:val="22"/>
                <w:szCs w:val="22"/>
              </w:rPr>
            </w:pPr>
            <w:r w:rsidRPr="00581C05">
              <w:rPr>
                <w:rFonts w:ascii="Calibri" w:hAnsi="Calibri"/>
                <w:color w:val="auto"/>
                <w:sz w:val="22"/>
                <w:szCs w:val="22"/>
              </w:rPr>
              <w:t>računalnika/organizator informacijskih dejavnosti</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w:t>
            </w:r>
            <w:r w:rsidR="008C018B" w:rsidRPr="00581C05">
              <w:rPr>
                <w:rFonts w:ascii="Calibri" w:hAnsi="Calibri"/>
                <w:color w:val="auto"/>
                <w:sz w:val="22"/>
                <w:szCs w:val="22"/>
              </w:rPr>
              <w:t>5.00;            16,3</w:t>
            </w:r>
            <w:r w:rsidR="009F1B47" w:rsidRPr="00581C05">
              <w:rPr>
                <w:rFonts w:ascii="Calibri" w:hAnsi="Calibri"/>
                <w:color w:val="auto"/>
                <w:sz w:val="22"/>
                <w:szCs w:val="22"/>
              </w:rPr>
              <w:t xml:space="preserve">0- </w:t>
            </w:r>
            <w:r w:rsidRPr="00581C05">
              <w:rPr>
                <w:rFonts w:ascii="Calibri" w:hAnsi="Calibri"/>
                <w:color w:val="auto"/>
                <w:sz w:val="22"/>
                <w:szCs w:val="22"/>
              </w:rPr>
              <w:t>1</w:t>
            </w:r>
            <w:r w:rsidR="008C018B" w:rsidRPr="00581C05">
              <w:rPr>
                <w:rFonts w:ascii="Calibri" w:hAnsi="Calibri"/>
                <w:color w:val="auto"/>
                <w:sz w:val="22"/>
                <w:szCs w:val="22"/>
              </w:rPr>
              <w:t>7.30</w:t>
            </w:r>
            <w:r w:rsidRPr="00581C05">
              <w:rPr>
                <w:rFonts w:ascii="Calibri" w:hAnsi="Calibri"/>
                <w:color w:val="auto"/>
                <w:sz w:val="22"/>
                <w:szCs w:val="22"/>
              </w:rPr>
              <w:t>*</w:t>
            </w:r>
          </w:p>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 xml:space="preserve">Po LDN: *govorilne ure, roditeljski sestanki, sestanki strokovnih skupin, prireditve za starše in učence, dnevi s posebno vsebino </w:t>
            </w:r>
            <w:r w:rsidR="00841EF7" w:rsidRPr="00581C05">
              <w:rPr>
                <w:rFonts w:ascii="Calibri" w:hAnsi="Calibri"/>
                <w:color w:val="auto"/>
                <w:sz w:val="22"/>
                <w:szCs w:val="22"/>
              </w:rPr>
              <w:t xml:space="preserve">oziroma v obsegu poučevanja. </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kuhinja</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D00878" w:rsidP="000911AB">
            <w:pPr>
              <w:pStyle w:val="Default"/>
              <w:jc w:val="both"/>
              <w:rPr>
                <w:rFonts w:ascii="Calibri" w:hAnsi="Calibri"/>
                <w:color w:val="auto"/>
                <w:sz w:val="22"/>
                <w:szCs w:val="22"/>
              </w:rPr>
            </w:pPr>
            <w:r w:rsidRPr="00581C05">
              <w:rPr>
                <w:rFonts w:ascii="Calibri" w:hAnsi="Calibri"/>
                <w:color w:val="auto"/>
                <w:sz w:val="22"/>
                <w:szCs w:val="22"/>
              </w:rPr>
              <w:t xml:space="preserve">6.00, </w:t>
            </w:r>
            <w:r w:rsidR="000F608B" w:rsidRPr="00581C05">
              <w:rPr>
                <w:rFonts w:ascii="Calibri" w:hAnsi="Calibri"/>
                <w:color w:val="auto"/>
                <w:sz w:val="22"/>
                <w:szCs w:val="22"/>
              </w:rPr>
              <w:t>7.00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D00878" w:rsidP="000911AB">
            <w:pPr>
              <w:pStyle w:val="Default"/>
              <w:jc w:val="both"/>
              <w:rPr>
                <w:rFonts w:ascii="Calibri" w:hAnsi="Calibri"/>
                <w:color w:val="auto"/>
                <w:sz w:val="22"/>
                <w:szCs w:val="22"/>
              </w:rPr>
            </w:pPr>
            <w:r w:rsidRPr="00581C05">
              <w:rPr>
                <w:rFonts w:ascii="Calibri" w:hAnsi="Calibri"/>
                <w:color w:val="auto"/>
                <w:sz w:val="22"/>
                <w:szCs w:val="22"/>
              </w:rPr>
              <w:t xml:space="preserve">14.00, </w:t>
            </w:r>
            <w:r w:rsidR="000F608B" w:rsidRPr="00581C05">
              <w:rPr>
                <w:rFonts w:ascii="Calibri" w:hAnsi="Calibri"/>
                <w:color w:val="auto"/>
                <w:sz w:val="22"/>
                <w:szCs w:val="22"/>
              </w:rPr>
              <w:t>15.00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hišniki, gospodinjci</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 xml:space="preserve">6. 00; 7.00 </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12.00, 15.00</w:t>
            </w:r>
          </w:p>
        </w:tc>
      </w:tr>
      <w:tr w:rsidR="000F608B" w:rsidRPr="00581C05" w:rsidTr="000911AB">
        <w:trPr>
          <w:jc w:val="center"/>
        </w:trPr>
        <w:tc>
          <w:tcPr>
            <w:tcW w:w="2163"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čistilke</w:t>
            </w:r>
          </w:p>
        </w:tc>
        <w:tc>
          <w:tcPr>
            <w:tcW w:w="2606"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14.00</w:t>
            </w:r>
          </w:p>
        </w:tc>
        <w:tc>
          <w:tcPr>
            <w:tcW w:w="4802" w:type="dxa"/>
            <w:tcBorders>
              <w:top w:val="single" w:sz="4" w:space="0" w:color="auto"/>
              <w:left w:val="single" w:sz="4" w:space="0" w:color="auto"/>
              <w:bottom w:val="single" w:sz="4" w:space="0" w:color="auto"/>
              <w:right w:val="single" w:sz="4" w:space="0" w:color="auto"/>
            </w:tcBorders>
          </w:tcPr>
          <w:p w:rsidR="000F608B" w:rsidRPr="00581C05" w:rsidRDefault="000F608B" w:rsidP="000911AB">
            <w:pPr>
              <w:pStyle w:val="Default"/>
              <w:jc w:val="both"/>
              <w:rPr>
                <w:rFonts w:ascii="Calibri" w:hAnsi="Calibri"/>
                <w:color w:val="auto"/>
                <w:sz w:val="22"/>
                <w:szCs w:val="22"/>
              </w:rPr>
            </w:pPr>
            <w:r w:rsidRPr="00581C05">
              <w:rPr>
                <w:rFonts w:ascii="Calibri" w:hAnsi="Calibri"/>
                <w:color w:val="auto"/>
                <w:sz w:val="22"/>
                <w:szCs w:val="22"/>
              </w:rPr>
              <w:t>22.00</w:t>
            </w:r>
          </w:p>
        </w:tc>
      </w:tr>
    </w:tbl>
    <w:p w:rsidR="000F608B" w:rsidRPr="00581C05" w:rsidRDefault="000F608B" w:rsidP="000F608B">
      <w:pPr>
        <w:pStyle w:val="Default"/>
        <w:jc w:val="both"/>
        <w:rPr>
          <w:rFonts w:ascii="Calibri" w:hAnsi="Calibri"/>
          <w:color w:val="auto"/>
          <w:sz w:val="22"/>
          <w:szCs w:val="22"/>
        </w:rPr>
      </w:pPr>
    </w:p>
    <w:p w:rsidR="000F608B" w:rsidRPr="00581C05" w:rsidRDefault="007C380D" w:rsidP="000F608B">
      <w:pPr>
        <w:pStyle w:val="Default"/>
        <w:jc w:val="both"/>
        <w:rPr>
          <w:rFonts w:ascii="Calibri" w:hAnsi="Calibri"/>
          <w:color w:val="auto"/>
          <w:sz w:val="22"/>
          <w:szCs w:val="22"/>
        </w:rPr>
      </w:pPr>
      <w:r w:rsidRPr="00581C05">
        <w:rPr>
          <w:rFonts w:ascii="Calibri" w:hAnsi="Calibri"/>
          <w:color w:val="auto"/>
          <w:sz w:val="22"/>
          <w:szCs w:val="22"/>
        </w:rPr>
        <w:t xml:space="preserve">Učitelji imajo neenakomerno razporejen  delovni čas. </w:t>
      </w:r>
      <w:r w:rsidR="000F608B" w:rsidRPr="00581C05">
        <w:rPr>
          <w:rFonts w:ascii="Calibri" w:hAnsi="Calibri"/>
          <w:color w:val="auto"/>
          <w:sz w:val="22"/>
          <w:szCs w:val="22"/>
        </w:rPr>
        <w:t>Obvezna razpoložljivost - prisotnost pedagoškega delavca na delu je</w:t>
      </w:r>
      <w:r w:rsidRPr="00581C05">
        <w:rPr>
          <w:rFonts w:ascii="Calibri" w:hAnsi="Calibri"/>
          <w:color w:val="auto"/>
          <w:sz w:val="22"/>
          <w:szCs w:val="22"/>
        </w:rPr>
        <w:t xml:space="preserve"> 15 minut pred poukom, </w:t>
      </w:r>
      <w:r w:rsidR="000F608B" w:rsidRPr="00581C05">
        <w:rPr>
          <w:rFonts w:ascii="Calibri" w:hAnsi="Calibri"/>
          <w:color w:val="auto"/>
          <w:sz w:val="22"/>
          <w:szCs w:val="22"/>
        </w:rPr>
        <w:t>v času popoldanskih govorilnih ur in v skladu z LDN. V času</w:t>
      </w:r>
      <w:r w:rsidR="00841EF7" w:rsidRPr="00581C05">
        <w:rPr>
          <w:rFonts w:ascii="Calibri" w:hAnsi="Calibri"/>
          <w:color w:val="auto"/>
          <w:sz w:val="22"/>
          <w:szCs w:val="22"/>
        </w:rPr>
        <w:t xml:space="preserve">, ko se ne izvaja pouk in v času </w:t>
      </w:r>
      <w:r w:rsidR="000F608B" w:rsidRPr="00581C05">
        <w:rPr>
          <w:rFonts w:ascii="Calibri" w:hAnsi="Calibri"/>
          <w:color w:val="auto"/>
          <w:sz w:val="22"/>
          <w:szCs w:val="22"/>
        </w:rPr>
        <w:t xml:space="preserve"> šolskih počitnic je obvezna </w:t>
      </w:r>
      <w:r w:rsidR="008C018B" w:rsidRPr="00581C05">
        <w:rPr>
          <w:rFonts w:ascii="Calibri" w:hAnsi="Calibri"/>
          <w:color w:val="auto"/>
          <w:sz w:val="22"/>
          <w:szCs w:val="22"/>
        </w:rPr>
        <w:t xml:space="preserve">prisotnost strokovnih </w:t>
      </w:r>
      <w:r w:rsidR="00A6429E" w:rsidRPr="00581C05">
        <w:rPr>
          <w:rFonts w:ascii="Calibri" w:hAnsi="Calibri"/>
          <w:color w:val="auto"/>
          <w:sz w:val="22"/>
          <w:szCs w:val="22"/>
        </w:rPr>
        <w:t>delavcev 6</w:t>
      </w:r>
      <w:r w:rsidR="000F608B" w:rsidRPr="00581C05">
        <w:rPr>
          <w:rFonts w:ascii="Calibri" w:hAnsi="Calibri"/>
          <w:color w:val="auto"/>
          <w:sz w:val="22"/>
          <w:szCs w:val="22"/>
        </w:rPr>
        <w:t xml:space="preserve"> ur dnevno. </w:t>
      </w:r>
    </w:p>
    <w:p w:rsidR="002932F6" w:rsidRPr="00581C05" w:rsidRDefault="002932F6" w:rsidP="000F608B">
      <w:pPr>
        <w:pStyle w:val="Default"/>
        <w:jc w:val="both"/>
        <w:rPr>
          <w:rFonts w:ascii="Calibri" w:hAnsi="Calibri"/>
          <w:color w:val="auto"/>
          <w:sz w:val="22"/>
          <w:szCs w:val="22"/>
        </w:rPr>
      </w:pPr>
    </w:p>
    <w:p w:rsidR="008C018B" w:rsidRPr="00581C05" w:rsidRDefault="008C018B" w:rsidP="000F608B">
      <w:pPr>
        <w:pStyle w:val="Default"/>
        <w:jc w:val="both"/>
        <w:rPr>
          <w:rFonts w:ascii="Calibri" w:hAnsi="Calibri"/>
          <w:color w:val="auto"/>
          <w:sz w:val="22"/>
          <w:szCs w:val="22"/>
        </w:rPr>
      </w:pPr>
      <w:r w:rsidRPr="00581C05">
        <w:rPr>
          <w:rFonts w:ascii="Calibri" w:hAnsi="Calibri"/>
          <w:color w:val="auto"/>
          <w:sz w:val="22"/>
          <w:szCs w:val="22"/>
        </w:rPr>
        <w:t xml:space="preserve">Delovni čas in delovna obveznost učiteljev in drugih strokovnih delavcev v </w:t>
      </w:r>
      <w:r w:rsidR="00216892" w:rsidRPr="00581C05">
        <w:rPr>
          <w:rFonts w:ascii="Calibri" w:hAnsi="Calibri"/>
          <w:color w:val="auto"/>
          <w:sz w:val="22"/>
          <w:szCs w:val="22"/>
        </w:rPr>
        <w:t>šoli je določen  od  44. a člena</w:t>
      </w:r>
      <w:r w:rsidRPr="00581C05">
        <w:rPr>
          <w:rFonts w:ascii="Calibri" w:hAnsi="Calibri"/>
          <w:color w:val="auto"/>
          <w:sz w:val="22"/>
          <w:szCs w:val="22"/>
        </w:rPr>
        <w:t xml:space="preserve"> do 44. d člena Sprememb in dopolnitve KP za dejavnost vzgoje in izobraževanja v RS (Uradni list RS št. 45/2017)</w:t>
      </w:r>
      <w:r w:rsidR="007C380D" w:rsidRPr="00581C05">
        <w:rPr>
          <w:rFonts w:ascii="Calibri" w:hAnsi="Calibri"/>
          <w:color w:val="auto"/>
          <w:sz w:val="22"/>
          <w:szCs w:val="22"/>
        </w:rPr>
        <w:t>.</w:t>
      </w:r>
    </w:p>
    <w:p w:rsidR="000F608B" w:rsidRPr="00581C05" w:rsidRDefault="000F608B" w:rsidP="000F608B">
      <w:pPr>
        <w:pStyle w:val="Default"/>
        <w:jc w:val="both"/>
        <w:rPr>
          <w:rFonts w:ascii="Calibri" w:hAnsi="Calibri"/>
          <w:color w:val="auto"/>
          <w:sz w:val="22"/>
          <w:szCs w:val="22"/>
        </w:rPr>
      </w:pPr>
    </w:p>
    <w:p w:rsidR="000F608B" w:rsidRPr="00581C05" w:rsidRDefault="000F608B" w:rsidP="000F608B">
      <w:pPr>
        <w:pStyle w:val="Default"/>
        <w:jc w:val="both"/>
        <w:rPr>
          <w:rFonts w:ascii="Calibri" w:hAnsi="Calibri"/>
          <w:color w:val="auto"/>
          <w:sz w:val="22"/>
          <w:szCs w:val="22"/>
        </w:rPr>
      </w:pPr>
      <w:r w:rsidRPr="00581C05">
        <w:rPr>
          <w:rFonts w:ascii="Calibri" w:hAnsi="Calibri"/>
          <w:color w:val="auto"/>
          <w:sz w:val="22"/>
          <w:szCs w:val="22"/>
        </w:rPr>
        <w:t xml:space="preserve">V okviru </w:t>
      </w:r>
      <w:r w:rsidR="00523F87" w:rsidRPr="00581C05">
        <w:rPr>
          <w:rFonts w:ascii="Calibri" w:hAnsi="Calibri"/>
          <w:color w:val="auto"/>
          <w:sz w:val="22"/>
          <w:szCs w:val="22"/>
        </w:rPr>
        <w:t xml:space="preserve">neenakomernega </w:t>
      </w:r>
      <w:r w:rsidRPr="00581C05">
        <w:rPr>
          <w:rFonts w:ascii="Calibri" w:hAnsi="Calibri"/>
          <w:color w:val="auto"/>
          <w:sz w:val="22"/>
          <w:szCs w:val="22"/>
        </w:rPr>
        <w:t xml:space="preserve">delovnega časa morajo </w:t>
      </w:r>
      <w:r w:rsidR="00523F87" w:rsidRPr="00581C05">
        <w:rPr>
          <w:rFonts w:ascii="Calibri" w:hAnsi="Calibri"/>
          <w:color w:val="auto"/>
          <w:sz w:val="22"/>
          <w:szCs w:val="22"/>
        </w:rPr>
        <w:t xml:space="preserve">učitelji </w:t>
      </w:r>
      <w:r w:rsidRPr="00581C05">
        <w:rPr>
          <w:rFonts w:ascii="Calibri" w:hAnsi="Calibri"/>
          <w:color w:val="auto"/>
          <w:sz w:val="22"/>
          <w:szCs w:val="22"/>
        </w:rPr>
        <w:t xml:space="preserve">opraviti </w:t>
      </w:r>
      <w:r w:rsidR="007C380D" w:rsidRPr="00581C05">
        <w:rPr>
          <w:rFonts w:ascii="Calibri" w:hAnsi="Calibri"/>
          <w:color w:val="auto"/>
          <w:sz w:val="22"/>
          <w:szCs w:val="22"/>
        </w:rPr>
        <w:t>3</w:t>
      </w:r>
      <w:r w:rsidRPr="00581C05">
        <w:rPr>
          <w:rFonts w:ascii="Calibri" w:hAnsi="Calibri"/>
          <w:color w:val="auto"/>
          <w:sz w:val="22"/>
          <w:szCs w:val="22"/>
        </w:rPr>
        <w:t>0 urno tedensko obveznost</w:t>
      </w:r>
      <w:r w:rsidR="007C380D" w:rsidRPr="00581C05">
        <w:rPr>
          <w:rFonts w:ascii="Calibri" w:hAnsi="Calibri"/>
          <w:color w:val="auto"/>
          <w:sz w:val="22"/>
          <w:szCs w:val="22"/>
        </w:rPr>
        <w:t>, 10 ur lahko opravlja izven zavoda</w:t>
      </w:r>
      <w:r w:rsidRPr="00581C05">
        <w:rPr>
          <w:rFonts w:ascii="Calibri" w:hAnsi="Calibri"/>
          <w:color w:val="auto"/>
          <w:sz w:val="22"/>
          <w:szCs w:val="22"/>
        </w:rPr>
        <w:t>.</w:t>
      </w:r>
      <w:r w:rsidR="007C380D" w:rsidRPr="00581C05">
        <w:rPr>
          <w:rFonts w:ascii="Calibri" w:hAnsi="Calibri"/>
          <w:color w:val="auto"/>
          <w:sz w:val="22"/>
          <w:szCs w:val="22"/>
        </w:rPr>
        <w:t xml:space="preserve"> O tem </w:t>
      </w:r>
      <w:r w:rsidR="00523F87" w:rsidRPr="00581C05">
        <w:rPr>
          <w:rFonts w:ascii="Calibri" w:hAnsi="Calibri"/>
          <w:color w:val="auto"/>
          <w:sz w:val="22"/>
          <w:szCs w:val="22"/>
        </w:rPr>
        <w:t xml:space="preserve">mora ravnatelja pisno obvestiti. </w:t>
      </w:r>
      <w:r w:rsidRPr="00581C05">
        <w:rPr>
          <w:rFonts w:ascii="Calibri" w:hAnsi="Calibri"/>
          <w:color w:val="auto"/>
          <w:sz w:val="22"/>
          <w:szCs w:val="22"/>
        </w:rPr>
        <w:t xml:space="preserve">Dovoljeni presežek ur se izkoristi v obliki prostih ur v času obvezne prisotnosti na delu ali kot proste dni s predhodnim soglasjem neposredno nadrejenega tako, da ni oviran delovni proces v času šolskih počitnic.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Strokovni delavci v času šolskih počitnic izkoristijo letni dopust, </w:t>
      </w:r>
      <w:r w:rsidR="00523F87" w:rsidRPr="00581C05">
        <w:rPr>
          <w:rFonts w:ascii="Calibri" w:hAnsi="Calibri"/>
          <w:sz w:val="22"/>
          <w:szCs w:val="22"/>
        </w:rPr>
        <w:t xml:space="preserve">dva dneva lahko prenesejo v naslednje leto. </w:t>
      </w:r>
      <w:r w:rsidR="005D3631" w:rsidRPr="00581C05">
        <w:rPr>
          <w:rFonts w:ascii="Calibri" w:hAnsi="Calibri"/>
          <w:sz w:val="22"/>
          <w:szCs w:val="22"/>
        </w:rPr>
        <w:t>R</w:t>
      </w:r>
      <w:r w:rsidRPr="00581C05">
        <w:rPr>
          <w:rFonts w:ascii="Calibri" w:hAnsi="Calibri"/>
          <w:sz w:val="22"/>
          <w:szCs w:val="22"/>
        </w:rPr>
        <w:t xml:space="preserve">azliko ur za pouka proste dni pokrijejo z dodatnim delom, ki </w:t>
      </w:r>
      <w:r w:rsidR="00841EF7" w:rsidRPr="00581C05">
        <w:rPr>
          <w:rFonts w:ascii="Calibri" w:hAnsi="Calibri"/>
          <w:sz w:val="22"/>
          <w:szCs w:val="22"/>
        </w:rPr>
        <w:t xml:space="preserve">je ovrednoten v </w:t>
      </w:r>
      <w:r w:rsidRPr="00581C05">
        <w:rPr>
          <w:rFonts w:ascii="Calibri" w:hAnsi="Calibri"/>
          <w:sz w:val="22"/>
          <w:szCs w:val="22"/>
        </w:rPr>
        <w:t xml:space="preserve"> aplikacij</w:t>
      </w:r>
      <w:r w:rsidR="00841EF7" w:rsidRPr="00581C05">
        <w:rPr>
          <w:rFonts w:ascii="Calibri" w:hAnsi="Calibri"/>
          <w:sz w:val="22"/>
          <w:szCs w:val="22"/>
        </w:rPr>
        <w:t>i</w:t>
      </w:r>
      <w:r w:rsidR="00BF4BC8" w:rsidRPr="00581C05">
        <w:rPr>
          <w:rFonts w:ascii="Calibri" w:hAnsi="Calibri"/>
          <w:sz w:val="22"/>
          <w:szCs w:val="22"/>
        </w:rPr>
        <w:t xml:space="preserve"> II. in </w:t>
      </w:r>
      <w:r w:rsidR="005D3631" w:rsidRPr="00581C05">
        <w:rPr>
          <w:rFonts w:ascii="Calibri" w:hAnsi="Calibri"/>
          <w:sz w:val="22"/>
          <w:szCs w:val="22"/>
        </w:rPr>
        <w:t xml:space="preserve"> III. stebr</w:t>
      </w:r>
      <w:r w:rsidR="00841EF7" w:rsidRPr="00581C05">
        <w:rPr>
          <w:rFonts w:ascii="Calibri" w:hAnsi="Calibri"/>
          <w:sz w:val="22"/>
          <w:szCs w:val="22"/>
        </w:rPr>
        <w:t>a</w:t>
      </w:r>
      <w:r w:rsidR="005D3631" w:rsidRPr="00581C05">
        <w:rPr>
          <w:rFonts w:ascii="Calibri" w:hAnsi="Calibri"/>
          <w:sz w:val="22"/>
          <w:szCs w:val="22"/>
        </w:rPr>
        <w:t xml:space="preserve"> </w:t>
      </w:r>
      <w:r w:rsidR="00841EF7" w:rsidRPr="00581C05">
        <w:rPr>
          <w:rFonts w:ascii="Calibri" w:hAnsi="Calibri"/>
          <w:sz w:val="22"/>
          <w:szCs w:val="22"/>
        </w:rPr>
        <w:t xml:space="preserve"> in je dogovorjen</w:t>
      </w:r>
      <w:r w:rsidRPr="00581C05">
        <w:rPr>
          <w:rFonts w:ascii="Calibri" w:hAnsi="Calibri"/>
          <w:sz w:val="22"/>
          <w:szCs w:val="22"/>
        </w:rPr>
        <w:t xml:space="preserve"> na začetku  šolskega leta posebej ter usklajen s šolskim sindikatom SVIZ. </w:t>
      </w:r>
    </w:p>
    <w:p w:rsidR="000F608B" w:rsidRPr="00581C05" w:rsidRDefault="000F608B" w:rsidP="000F608B">
      <w:pPr>
        <w:jc w:val="both"/>
        <w:rPr>
          <w:rFonts w:ascii="Calibri" w:hAnsi="Calibri"/>
          <w:b/>
          <w:sz w:val="22"/>
          <w:szCs w:val="22"/>
        </w:rPr>
      </w:pPr>
    </w:p>
    <w:p w:rsidR="000F608B" w:rsidRPr="00581C05" w:rsidRDefault="000F608B" w:rsidP="002932F6">
      <w:pPr>
        <w:jc w:val="both"/>
        <w:rPr>
          <w:rFonts w:ascii="Calibri" w:hAnsi="Calibri"/>
          <w:b/>
          <w:sz w:val="22"/>
          <w:szCs w:val="22"/>
        </w:rPr>
      </w:pPr>
      <w:r w:rsidRPr="00581C05">
        <w:rPr>
          <w:rFonts w:ascii="Calibri" w:hAnsi="Calibri"/>
          <w:b/>
          <w:sz w:val="22"/>
          <w:szCs w:val="22"/>
        </w:rPr>
        <w:t>2</w:t>
      </w:r>
      <w:r w:rsidR="002932F6" w:rsidRPr="00581C05">
        <w:rPr>
          <w:rFonts w:ascii="Calibri" w:hAnsi="Calibri"/>
          <w:b/>
          <w:sz w:val="22"/>
          <w:szCs w:val="22"/>
        </w:rPr>
        <w:t>.</w:t>
      </w:r>
      <w:r w:rsidRPr="00581C05">
        <w:rPr>
          <w:rFonts w:ascii="Calibri" w:hAnsi="Calibri"/>
          <w:b/>
          <w:sz w:val="22"/>
          <w:szCs w:val="22"/>
        </w:rPr>
        <w:t xml:space="preserve"> PREDNOSTNE NALOGE ŠOLE</w:t>
      </w:r>
    </w:p>
    <w:p w:rsidR="000F608B" w:rsidRPr="00581C05" w:rsidRDefault="000F608B" w:rsidP="000F608B">
      <w:pPr>
        <w:jc w:val="both"/>
        <w:rPr>
          <w:rFonts w:ascii="Calibri" w:hAnsi="Calibri"/>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Prednostne naloge v tem šolskem letu bodo:</w:t>
      </w:r>
    </w:p>
    <w:p w:rsidR="00680935" w:rsidRPr="00581C05" w:rsidRDefault="00680935" w:rsidP="000F608B">
      <w:pPr>
        <w:pStyle w:val="Telobesedila3"/>
        <w:numPr>
          <w:ilvl w:val="0"/>
          <w:numId w:val="6"/>
        </w:numPr>
        <w:rPr>
          <w:rFonts w:ascii="Calibri" w:hAnsi="Calibri"/>
          <w:sz w:val="22"/>
          <w:szCs w:val="22"/>
        </w:rPr>
      </w:pPr>
      <w:r w:rsidRPr="00581C05">
        <w:rPr>
          <w:rFonts w:ascii="Calibri" w:hAnsi="Calibri"/>
          <w:sz w:val="22"/>
          <w:szCs w:val="22"/>
        </w:rPr>
        <w:t>trajnostna mobilnost v osnovni šoli</w:t>
      </w:r>
    </w:p>
    <w:p w:rsidR="000F608B" w:rsidRPr="00581C05" w:rsidRDefault="005D3631" w:rsidP="000F608B">
      <w:pPr>
        <w:pStyle w:val="Telobesedila3"/>
        <w:numPr>
          <w:ilvl w:val="0"/>
          <w:numId w:val="6"/>
        </w:numPr>
        <w:rPr>
          <w:rFonts w:ascii="Calibri" w:hAnsi="Calibri"/>
          <w:sz w:val="22"/>
          <w:szCs w:val="22"/>
        </w:rPr>
      </w:pPr>
      <w:r w:rsidRPr="00581C05">
        <w:rPr>
          <w:rFonts w:ascii="Calibri" w:hAnsi="Calibri"/>
          <w:sz w:val="22"/>
          <w:szCs w:val="22"/>
        </w:rPr>
        <w:t>b</w:t>
      </w:r>
      <w:r w:rsidR="000F608B" w:rsidRPr="00581C05">
        <w:rPr>
          <w:rFonts w:ascii="Calibri" w:hAnsi="Calibri"/>
          <w:sz w:val="22"/>
          <w:szCs w:val="22"/>
        </w:rPr>
        <w:t>ralne minutke pomoč in podpora učencem v procesu opismenjevanja.</w:t>
      </w:r>
    </w:p>
    <w:p w:rsidR="00F57E2B" w:rsidRPr="00581C05" w:rsidRDefault="005D3631" w:rsidP="000F608B">
      <w:pPr>
        <w:pStyle w:val="Telobesedila3"/>
        <w:numPr>
          <w:ilvl w:val="0"/>
          <w:numId w:val="6"/>
        </w:numPr>
        <w:rPr>
          <w:rFonts w:ascii="Calibri" w:hAnsi="Calibri"/>
          <w:sz w:val="22"/>
          <w:szCs w:val="22"/>
        </w:rPr>
      </w:pPr>
      <w:r w:rsidRPr="00581C05">
        <w:rPr>
          <w:rFonts w:ascii="Calibri" w:hAnsi="Calibri"/>
          <w:sz w:val="22"/>
          <w:szCs w:val="22"/>
        </w:rPr>
        <w:t>p</w:t>
      </w:r>
      <w:r w:rsidR="00F57E2B" w:rsidRPr="00581C05">
        <w:rPr>
          <w:rFonts w:ascii="Calibri" w:hAnsi="Calibri"/>
          <w:sz w:val="22"/>
          <w:szCs w:val="22"/>
        </w:rPr>
        <w:t>rojekt: Sooča</w:t>
      </w:r>
      <w:r w:rsidR="00D157E4" w:rsidRPr="00581C05">
        <w:rPr>
          <w:rFonts w:ascii="Calibri" w:hAnsi="Calibri"/>
          <w:sz w:val="22"/>
          <w:szCs w:val="22"/>
        </w:rPr>
        <w:t>mo se z izzivi multikult</w:t>
      </w:r>
      <w:r w:rsidR="009637B3" w:rsidRPr="00581C05">
        <w:rPr>
          <w:rFonts w:ascii="Calibri" w:hAnsi="Calibri"/>
          <w:sz w:val="22"/>
          <w:szCs w:val="22"/>
        </w:rPr>
        <w:t>u</w:t>
      </w:r>
      <w:r w:rsidR="00D157E4" w:rsidRPr="00581C05">
        <w:rPr>
          <w:rFonts w:ascii="Calibri" w:hAnsi="Calibri"/>
          <w:sz w:val="22"/>
          <w:szCs w:val="22"/>
        </w:rPr>
        <w:t>rnosti (SIMS)</w:t>
      </w:r>
    </w:p>
    <w:p w:rsidR="0030476E" w:rsidRPr="00581C05" w:rsidRDefault="00D157E4" w:rsidP="00CE3750">
      <w:pPr>
        <w:pStyle w:val="Odstavekseznama"/>
        <w:numPr>
          <w:ilvl w:val="0"/>
          <w:numId w:val="6"/>
        </w:numPr>
        <w:rPr>
          <w:rFonts w:asciiTheme="minorHAnsi" w:hAnsiTheme="minorHAnsi"/>
          <w:sz w:val="22"/>
          <w:szCs w:val="22"/>
        </w:rPr>
      </w:pPr>
      <w:r w:rsidRPr="00581C05">
        <w:rPr>
          <w:rFonts w:asciiTheme="minorHAnsi" w:hAnsiTheme="minorHAnsi"/>
          <w:sz w:val="22"/>
          <w:szCs w:val="22"/>
        </w:rPr>
        <w:t xml:space="preserve">krepitev kompetenc podjetnosti in spodbujanja prožnega prehajanja med izobraževanjem in okoljem v osnovnih šolah  ( </w:t>
      </w:r>
      <w:r w:rsidR="00CE3750" w:rsidRPr="00581C05">
        <w:rPr>
          <w:rFonts w:asciiTheme="minorHAnsi" w:hAnsiTheme="minorHAnsi"/>
          <w:sz w:val="22"/>
          <w:szCs w:val="22"/>
        </w:rPr>
        <w:t>POGUM)</w:t>
      </w:r>
    </w:p>
    <w:p w:rsidR="000F608B" w:rsidRPr="00581C05" w:rsidRDefault="005D3631" w:rsidP="005D3631">
      <w:pPr>
        <w:pStyle w:val="Telobesedila3"/>
        <w:numPr>
          <w:ilvl w:val="0"/>
          <w:numId w:val="6"/>
        </w:numPr>
        <w:rPr>
          <w:rFonts w:ascii="Calibri" w:hAnsi="Calibri"/>
          <w:sz w:val="22"/>
          <w:szCs w:val="22"/>
        </w:rPr>
      </w:pPr>
      <w:r w:rsidRPr="00581C05">
        <w:rPr>
          <w:rFonts w:ascii="Calibri" w:hAnsi="Calibri"/>
          <w:sz w:val="22"/>
          <w:szCs w:val="22"/>
        </w:rPr>
        <w:t>s</w:t>
      </w:r>
      <w:r w:rsidR="003150C3" w:rsidRPr="00581C05">
        <w:rPr>
          <w:rFonts w:ascii="Calibri" w:hAnsi="Calibri"/>
          <w:sz w:val="22"/>
          <w:szCs w:val="22"/>
        </w:rPr>
        <w:t xml:space="preserve">podbujanje ustvarjalnosti, inovativnosti in podjetnosti v </w:t>
      </w:r>
      <w:r w:rsidRPr="00581C05">
        <w:rPr>
          <w:rFonts w:ascii="Calibri" w:hAnsi="Calibri"/>
          <w:sz w:val="22"/>
          <w:szCs w:val="22"/>
        </w:rPr>
        <w:t xml:space="preserve">ŠC </w:t>
      </w:r>
      <w:r w:rsidR="003150C3" w:rsidRPr="00581C05">
        <w:rPr>
          <w:rFonts w:ascii="Calibri" w:hAnsi="Calibri"/>
          <w:sz w:val="22"/>
          <w:szCs w:val="22"/>
        </w:rPr>
        <w:t>Po</w:t>
      </w:r>
      <w:r w:rsidRPr="00581C05">
        <w:rPr>
          <w:rFonts w:ascii="Calibri" w:hAnsi="Calibri"/>
          <w:sz w:val="22"/>
          <w:szCs w:val="22"/>
        </w:rPr>
        <w:t>stojna</w:t>
      </w:r>
      <w:r w:rsidR="003150C3" w:rsidRPr="00581C05">
        <w:rPr>
          <w:rFonts w:ascii="Calibri" w:hAnsi="Calibri"/>
          <w:sz w:val="22"/>
          <w:szCs w:val="22"/>
        </w:rPr>
        <w:t xml:space="preserve"> in OŠ Antona Globočnika Postojna </w:t>
      </w:r>
      <w:r w:rsidR="00841EF7" w:rsidRPr="00581C05">
        <w:rPr>
          <w:rFonts w:ascii="Calibri" w:hAnsi="Calibri"/>
          <w:sz w:val="22"/>
          <w:szCs w:val="22"/>
        </w:rPr>
        <w:t xml:space="preserve">– Mladim se dogaja. </w:t>
      </w:r>
    </w:p>
    <w:p w:rsidR="005D3631" w:rsidRPr="00581C05" w:rsidRDefault="005D3631" w:rsidP="005D3631">
      <w:pPr>
        <w:pStyle w:val="Telobesedila3"/>
        <w:ind w:left="360"/>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Za realizacijo prednostnih nalog šole bodo poleg ravnateljice in pomočnic ravnateljice zadolženi tudi strokovni delavci šole, vodje podružnic, čl</w:t>
      </w:r>
      <w:r w:rsidR="009F1B47" w:rsidRPr="00581C05">
        <w:rPr>
          <w:rFonts w:ascii="Calibri" w:hAnsi="Calibri"/>
          <w:sz w:val="22"/>
          <w:szCs w:val="22"/>
        </w:rPr>
        <w:t>ani sveta staršev in sveta šole.</w:t>
      </w:r>
    </w:p>
    <w:p w:rsidR="009F1B47" w:rsidRPr="00581C05" w:rsidRDefault="009F1B47" w:rsidP="000F608B">
      <w:pPr>
        <w:jc w:val="both"/>
        <w:rPr>
          <w:rFonts w:ascii="Calibri" w:hAnsi="Calibri"/>
          <w:sz w:val="22"/>
          <w:szCs w:val="22"/>
        </w:rPr>
      </w:pPr>
    </w:p>
    <w:p w:rsidR="008C018B" w:rsidRPr="00581C05" w:rsidRDefault="008C01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2. OSNOVNI PODATKI O ŠOLI</w:t>
      </w:r>
    </w:p>
    <w:p w:rsidR="000F608B" w:rsidRPr="00581C05" w:rsidRDefault="000F608B" w:rsidP="000F608B">
      <w:pPr>
        <w:jc w:val="both"/>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2.1 USTANOVITELJ</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Ustanovitelj šole je Občina Postojna. Odlok </w:t>
      </w:r>
      <w:r w:rsidR="00523F87" w:rsidRPr="00581C05">
        <w:rPr>
          <w:rFonts w:ascii="Calibri" w:hAnsi="Calibri"/>
          <w:sz w:val="22"/>
          <w:szCs w:val="22"/>
        </w:rPr>
        <w:t>o ustanovitvi Javnega vzgojno-izobraževalnega zavoda Osnovna šola Antona Globočnika Po</w:t>
      </w:r>
      <w:r w:rsidR="008E2CCA" w:rsidRPr="00581C05">
        <w:rPr>
          <w:rFonts w:ascii="Calibri" w:hAnsi="Calibri"/>
          <w:sz w:val="22"/>
          <w:szCs w:val="22"/>
        </w:rPr>
        <w:t>stojna je sprejel Občinski svet</w:t>
      </w:r>
      <w:r w:rsidR="00523F87" w:rsidRPr="00581C05">
        <w:rPr>
          <w:rFonts w:ascii="Calibri" w:hAnsi="Calibri"/>
          <w:sz w:val="22"/>
          <w:szCs w:val="22"/>
        </w:rPr>
        <w:t xml:space="preserve"> Občine Postojna na 24. seji dne 28.9. 2017 in je bil </w:t>
      </w:r>
      <w:r w:rsidRPr="00581C05">
        <w:rPr>
          <w:rFonts w:ascii="Calibri" w:hAnsi="Calibri"/>
          <w:sz w:val="22"/>
          <w:szCs w:val="22"/>
        </w:rPr>
        <w:t>objavljen v Uradnem listu RS,  št. 5</w:t>
      </w:r>
      <w:r w:rsidR="00523F87" w:rsidRPr="00581C05">
        <w:rPr>
          <w:rFonts w:ascii="Calibri" w:hAnsi="Calibri"/>
          <w:sz w:val="22"/>
          <w:szCs w:val="22"/>
        </w:rPr>
        <w:t>5</w:t>
      </w:r>
      <w:r w:rsidRPr="00581C05">
        <w:rPr>
          <w:rFonts w:ascii="Calibri" w:hAnsi="Calibri"/>
          <w:sz w:val="22"/>
          <w:szCs w:val="22"/>
        </w:rPr>
        <w:t xml:space="preserve"> /20</w:t>
      </w:r>
      <w:r w:rsidR="00523F87" w:rsidRPr="00581C05">
        <w:rPr>
          <w:rFonts w:ascii="Calibri" w:hAnsi="Calibri"/>
          <w:sz w:val="22"/>
          <w:szCs w:val="22"/>
        </w:rPr>
        <w:t>17</w:t>
      </w:r>
      <w:r w:rsidR="00E84613" w:rsidRPr="00581C05">
        <w:rPr>
          <w:rFonts w:ascii="Calibri" w:hAnsi="Calibri"/>
          <w:sz w:val="22"/>
          <w:szCs w:val="22"/>
        </w:rPr>
        <w:t xml:space="preserve"> dne 6. 10. 2017</w:t>
      </w:r>
      <w:r w:rsidRPr="00581C05">
        <w:rPr>
          <w:rFonts w:ascii="Calibri" w:hAnsi="Calibri"/>
          <w:sz w:val="22"/>
          <w:szCs w:val="22"/>
        </w:rPr>
        <w:t>.</w:t>
      </w:r>
      <w:r w:rsidR="00ED00B7">
        <w:rPr>
          <w:rFonts w:ascii="Calibri" w:hAnsi="Calibri"/>
          <w:sz w:val="22"/>
          <w:szCs w:val="22"/>
        </w:rPr>
        <w:t xml:space="preserve"> V letoš</w:t>
      </w:r>
      <w:r w:rsidR="00636C65">
        <w:rPr>
          <w:rFonts w:ascii="Calibri" w:hAnsi="Calibri"/>
          <w:sz w:val="22"/>
          <w:szCs w:val="22"/>
        </w:rPr>
        <w:t>njem šolskem letu se je odlok</w:t>
      </w:r>
      <w:r w:rsidR="00ED00B7">
        <w:rPr>
          <w:rFonts w:ascii="Calibri" w:hAnsi="Calibri"/>
          <w:sz w:val="22"/>
          <w:szCs w:val="22"/>
        </w:rPr>
        <w:t xml:space="preserve"> spremeni</w:t>
      </w:r>
      <w:r w:rsidR="00636C65">
        <w:rPr>
          <w:rFonts w:ascii="Calibri" w:hAnsi="Calibri"/>
          <w:sz w:val="22"/>
          <w:szCs w:val="22"/>
        </w:rPr>
        <w:t>l na seji občinskega sveta, dne 16. 9. 2020 in začne veljati ob uradni objavi v UL.</w:t>
      </w:r>
    </w:p>
    <w:p w:rsidR="009637B3" w:rsidRPr="00581C05" w:rsidRDefault="009637B3"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sz w:val="22"/>
          <w:szCs w:val="22"/>
        </w:rPr>
        <w:t xml:space="preserve"> </w:t>
      </w:r>
      <w:r w:rsidRPr="00581C05">
        <w:rPr>
          <w:rFonts w:ascii="Calibri" w:hAnsi="Calibri"/>
          <w:b/>
          <w:sz w:val="22"/>
          <w:szCs w:val="22"/>
        </w:rPr>
        <w:t>2. 2 ŠOLSKI  OKOLIŠ</w:t>
      </w:r>
    </w:p>
    <w:p w:rsidR="000F608B" w:rsidRPr="00581C05" w:rsidRDefault="000F608B"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Šolski okoliš je opredeljen v</w:t>
      </w:r>
      <w:r w:rsidR="00523F87" w:rsidRPr="00581C05">
        <w:rPr>
          <w:rFonts w:ascii="Calibri" w:hAnsi="Calibri"/>
          <w:sz w:val="22"/>
          <w:szCs w:val="22"/>
        </w:rPr>
        <w:t xml:space="preserve"> 6. členu </w:t>
      </w:r>
      <w:r w:rsidRPr="00581C05">
        <w:rPr>
          <w:rFonts w:ascii="Calibri" w:hAnsi="Calibri"/>
          <w:sz w:val="22"/>
          <w:szCs w:val="22"/>
        </w:rPr>
        <w:t xml:space="preserve"> Odlok</w:t>
      </w:r>
      <w:r w:rsidR="00523F87" w:rsidRPr="00581C05">
        <w:rPr>
          <w:rFonts w:ascii="Calibri" w:hAnsi="Calibri"/>
          <w:sz w:val="22"/>
          <w:szCs w:val="22"/>
        </w:rPr>
        <w:t>a</w:t>
      </w:r>
      <w:r w:rsidRPr="00581C05">
        <w:rPr>
          <w:rFonts w:ascii="Calibri" w:hAnsi="Calibri"/>
          <w:sz w:val="22"/>
          <w:szCs w:val="22"/>
        </w:rPr>
        <w:t xml:space="preserve"> o ustanovitvi </w:t>
      </w:r>
      <w:r w:rsidR="00523F87" w:rsidRPr="00581C05">
        <w:rPr>
          <w:rFonts w:ascii="Calibri" w:hAnsi="Calibri"/>
          <w:sz w:val="22"/>
          <w:szCs w:val="22"/>
        </w:rPr>
        <w:t>Javnega vzgojno-izobraževalnega zavoda Osnovna šola</w:t>
      </w:r>
      <w:r w:rsidRPr="00581C05">
        <w:rPr>
          <w:rFonts w:ascii="Calibri" w:hAnsi="Calibri"/>
          <w:sz w:val="22"/>
          <w:szCs w:val="22"/>
        </w:rPr>
        <w:t xml:space="preserve"> Antona Globočnika Postojna ( Ur. list RS št. 5</w:t>
      </w:r>
      <w:r w:rsidR="00E84613" w:rsidRPr="00581C05">
        <w:rPr>
          <w:rFonts w:ascii="Calibri" w:hAnsi="Calibri"/>
          <w:sz w:val="22"/>
          <w:szCs w:val="22"/>
        </w:rPr>
        <w:t>5</w:t>
      </w:r>
      <w:r w:rsidRPr="00581C05">
        <w:rPr>
          <w:rFonts w:ascii="Calibri" w:hAnsi="Calibri"/>
          <w:sz w:val="22"/>
          <w:szCs w:val="22"/>
        </w:rPr>
        <w:t>/20</w:t>
      </w:r>
      <w:r w:rsidR="00E84613" w:rsidRPr="00581C05">
        <w:rPr>
          <w:rFonts w:ascii="Calibri" w:hAnsi="Calibri"/>
          <w:sz w:val="22"/>
          <w:szCs w:val="22"/>
        </w:rPr>
        <w:t>17</w:t>
      </w:r>
      <w:r w:rsidRPr="00581C05">
        <w:rPr>
          <w:rFonts w:ascii="Calibri" w:hAnsi="Calibri"/>
          <w:sz w:val="22"/>
          <w:szCs w:val="22"/>
        </w:rPr>
        <w:t xml:space="preserve">). </w:t>
      </w:r>
    </w:p>
    <w:p w:rsidR="00542F03" w:rsidRPr="00431B8D" w:rsidRDefault="00542F03" w:rsidP="000F608B">
      <w:pPr>
        <w:pStyle w:val="Telobesedila3"/>
        <w:rPr>
          <w:rFonts w:ascii="Calibri" w:hAnsi="Calibri"/>
          <w:sz w:val="22"/>
          <w:szCs w:val="22"/>
        </w:rPr>
      </w:pPr>
      <w:r w:rsidRPr="00431B8D">
        <w:rPr>
          <w:rStyle w:val="Hiperpovezava"/>
          <w:rFonts w:ascii="Calibri" w:hAnsi="Calibri"/>
          <w:color w:val="auto"/>
          <w:sz w:val="22"/>
          <w:szCs w:val="22"/>
          <w:u w:val="none"/>
        </w:rPr>
        <w:t>Vsebina Odloka o ustanovitvi Javnega vzgojno-izobraževalnega zavoda Osnovne šole Antona Globočnika Postojna</w:t>
      </w:r>
    </w:p>
    <w:p w:rsidR="000F608B" w:rsidRPr="00581C05" w:rsidRDefault="000F608B" w:rsidP="000F608B">
      <w:pPr>
        <w:pStyle w:val="Naslov1"/>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2.3. ŠTEVILO UČENCEV IN ODDELKOV</w:t>
      </w:r>
    </w:p>
    <w:p w:rsidR="000F608B" w:rsidRPr="00581C05" w:rsidRDefault="000F608B" w:rsidP="000F608B">
      <w:pPr>
        <w:rPr>
          <w:rFonts w:ascii="Calibri" w:hAnsi="Calibri"/>
          <w:sz w:val="22"/>
          <w:szCs w:val="22"/>
        </w:rPr>
      </w:pPr>
    </w:p>
    <w:p w:rsidR="000F608B" w:rsidRPr="00581C05" w:rsidRDefault="00FA76FD" w:rsidP="000F608B">
      <w:pPr>
        <w:jc w:val="both"/>
        <w:rPr>
          <w:rFonts w:ascii="Calibri" w:hAnsi="Calibri"/>
          <w:sz w:val="22"/>
          <w:szCs w:val="22"/>
        </w:rPr>
      </w:pPr>
      <w:r w:rsidRPr="00581C05">
        <w:rPr>
          <w:rFonts w:ascii="Calibri" w:hAnsi="Calibri"/>
          <w:sz w:val="22"/>
          <w:szCs w:val="22"/>
        </w:rPr>
        <w:t>V šolskem letu 2020</w:t>
      </w:r>
      <w:r w:rsidR="000F608B" w:rsidRPr="00581C05">
        <w:rPr>
          <w:rFonts w:ascii="Calibri" w:hAnsi="Calibri"/>
          <w:sz w:val="22"/>
          <w:szCs w:val="22"/>
        </w:rPr>
        <w:t>/20</w:t>
      </w:r>
      <w:r w:rsidRPr="00581C05">
        <w:rPr>
          <w:rFonts w:ascii="Calibri" w:hAnsi="Calibri"/>
          <w:sz w:val="22"/>
          <w:szCs w:val="22"/>
        </w:rPr>
        <w:t>21</w:t>
      </w:r>
      <w:r w:rsidR="000F608B" w:rsidRPr="00581C05">
        <w:rPr>
          <w:rFonts w:ascii="Calibri" w:hAnsi="Calibri"/>
          <w:sz w:val="22"/>
          <w:szCs w:val="22"/>
        </w:rPr>
        <w:t xml:space="preserve"> je na OŠ Antona Globočnika s podružnicami  skupaj  učencev v </w:t>
      </w:r>
      <w:r w:rsidRPr="00581C05">
        <w:rPr>
          <w:rFonts w:ascii="Calibri" w:hAnsi="Calibri"/>
          <w:sz w:val="22"/>
          <w:szCs w:val="22"/>
        </w:rPr>
        <w:t>38</w:t>
      </w:r>
      <w:r w:rsidR="00E84613" w:rsidRPr="00581C05">
        <w:rPr>
          <w:rFonts w:ascii="Calibri" w:hAnsi="Calibri"/>
          <w:sz w:val="22"/>
          <w:szCs w:val="22"/>
        </w:rPr>
        <w:t xml:space="preserve">. </w:t>
      </w:r>
      <w:r w:rsidR="000F608B" w:rsidRPr="00581C05">
        <w:rPr>
          <w:rFonts w:ascii="Calibri" w:hAnsi="Calibri"/>
          <w:sz w:val="22"/>
          <w:szCs w:val="22"/>
        </w:rPr>
        <w:t xml:space="preserve">oddelkih in sicer: na  matični šoli </w:t>
      </w:r>
      <w:r w:rsidRPr="00581C05">
        <w:rPr>
          <w:rFonts w:ascii="Calibri" w:hAnsi="Calibri"/>
          <w:sz w:val="22"/>
          <w:szCs w:val="22"/>
        </w:rPr>
        <w:t xml:space="preserve">645 </w:t>
      </w:r>
      <w:r w:rsidR="000F608B" w:rsidRPr="00581C05">
        <w:rPr>
          <w:rFonts w:ascii="Calibri" w:hAnsi="Calibri"/>
          <w:sz w:val="22"/>
          <w:szCs w:val="22"/>
        </w:rPr>
        <w:t>učencev v 2</w:t>
      </w:r>
      <w:r w:rsidRPr="00581C05">
        <w:rPr>
          <w:rFonts w:ascii="Calibri" w:hAnsi="Calibri"/>
          <w:sz w:val="22"/>
          <w:szCs w:val="22"/>
        </w:rPr>
        <w:t>9</w:t>
      </w:r>
      <w:r w:rsidR="000F608B" w:rsidRPr="00581C05">
        <w:rPr>
          <w:rFonts w:ascii="Calibri" w:hAnsi="Calibri"/>
          <w:sz w:val="22"/>
          <w:szCs w:val="22"/>
        </w:rPr>
        <w:t xml:space="preserve"> oddelkih od 1. – 9. razreda, na podružnični šoli v Bukovju </w:t>
      </w:r>
      <w:r w:rsidR="00DD6568" w:rsidRPr="00581C05">
        <w:rPr>
          <w:rFonts w:ascii="Calibri" w:hAnsi="Calibri"/>
          <w:sz w:val="22"/>
          <w:szCs w:val="22"/>
        </w:rPr>
        <w:t>3</w:t>
      </w:r>
      <w:r w:rsidRPr="00581C05">
        <w:rPr>
          <w:rFonts w:ascii="Calibri" w:hAnsi="Calibri"/>
          <w:sz w:val="22"/>
          <w:szCs w:val="22"/>
        </w:rPr>
        <w:t>9</w:t>
      </w:r>
      <w:r w:rsidR="000F608B" w:rsidRPr="00581C05">
        <w:rPr>
          <w:rFonts w:ascii="Calibri" w:hAnsi="Calibri"/>
          <w:sz w:val="22"/>
          <w:szCs w:val="22"/>
        </w:rPr>
        <w:t xml:space="preserve"> učencev v dveh kombiniranih  in enemu čistemu oddelku od 1. – 5. razreda, v Planini </w:t>
      </w:r>
      <w:r w:rsidRPr="00581C05">
        <w:rPr>
          <w:rFonts w:ascii="Calibri" w:hAnsi="Calibri"/>
          <w:sz w:val="22"/>
          <w:szCs w:val="22"/>
        </w:rPr>
        <w:t>54</w:t>
      </w:r>
      <w:r w:rsidR="000F608B" w:rsidRPr="00581C05">
        <w:rPr>
          <w:rFonts w:ascii="Calibri" w:hAnsi="Calibri"/>
          <w:sz w:val="22"/>
          <w:szCs w:val="22"/>
        </w:rPr>
        <w:t xml:space="preserve"> učencev v </w:t>
      </w:r>
      <w:r w:rsidR="00DD6568" w:rsidRPr="00581C05">
        <w:rPr>
          <w:rFonts w:ascii="Calibri" w:hAnsi="Calibri"/>
          <w:sz w:val="22"/>
          <w:szCs w:val="22"/>
        </w:rPr>
        <w:t>4</w:t>
      </w:r>
      <w:r w:rsidR="000F608B" w:rsidRPr="00581C05">
        <w:rPr>
          <w:rFonts w:ascii="Calibri" w:hAnsi="Calibri"/>
          <w:sz w:val="22"/>
          <w:szCs w:val="22"/>
        </w:rPr>
        <w:t xml:space="preserve">. oddelkih in sicer: kombiniranem oddelku </w:t>
      </w:r>
      <w:r w:rsidRPr="00581C05">
        <w:rPr>
          <w:rFonts w:ascii="Calibri" w:hAnsi="Calibri"/>
          <w:sz w:val="22"/>
          <w:szCs w:val="22"/>
        </w:rPr>
        <w:t>2. in 3. razred  in 1</w:t>
      </w:r>
      <w:r w:rsidR="00E84613" w:rsidRPr="00581C05">
        <w:rPr>
          <w:rFonts w:ascii="Calibri" w:hAnsi="Calibri"/>
          <w:sz w:val="22"/>
          <w:szCs w:val="22"/>
        </w:rPr>
        <w:t>.</w:t>
      </w:r>
      <w:r w:rsidRPr="00581C05">
        <w:rPr>
          <w:rFonts w:ascii="Calibri" w:hAnsi="Calibri"/>
          <w:sz w:val="22"/>
          <w:szCs w:val="22"/>
        </w:rPr>
        <w:t xml:space="preserve"> , </w:t>
      </w:r>
      <w:r w:rsidR="00DD6568" w:rsidRPr="00581C05">
        <w:rPr>
          <w:rFonts w:ascii="Calibri" w:hAnsi="Calibri"/>
          <w:sz w:val="22"/>
          <w:szCs w:val="22"/>
        </w:rPr>
        <w:t xml:space="preserve"> </w:t>
      </w:r>
      <w:r w:rsidR="00E84613" w:rsidRPr="00581C05">
        <w:rPr>
          <w:rFonts w:ascii="Calibri" w:hAnsi="Calibri"/>
          <w:sz w:val="22"/>
          <w:szCs w:val="22"/>
        </w:rPr>
        <w:t xml:space="preserve">4. </w:t>
      </w:r>
      <w:r w:rsidR="00DD6568" w:rsidRPr="00581C05">
        <w:rPr>
          <w:rFonts w:ascii="Calibri" w:hAnsi="Calibri"/>
          <w:sz w:val="22"/>
          <w:szCs w:val="22"/>
        </w:rPr>
        <w:t xml:space="preserve"> in </w:t>
      </w:r>
      <w:r w:rsidRPr="00581C05">
        <w:rPr>
          <w:rFonts w:ascii="Calibri" w:hAnsi="Calibri"/>
          <w:sz w:val="22"/>
          <w:szCs w:val="22"/>
        </w:rPr>
        <w:t>5.</w:t>
      </w:r>
      <w:r w:rsidR="00C3409F" w:rsidRPr="00581C05">
        <w:rPr>
          <w:rFonts w:ascii="Calibri" w:hAnsi="Calibri"/>
          <w:sz w:val="22"/>
          <w:szCs w:val="22"/>
        </w:rPr>
        <w:t xml:space="preserve"> razred čistih </w:t>
      </w:r>
      <w:r w:rsidR="00DD6568" w:rsidRPr="00581C05">
        <w:rPr>
          <w:rFonts w:ascii="Calibri" w:hAnsi="Calibri"/>
          <w:sz w:val="22"/>
          <w:szCs w:val="22"/>
        </w:rPr>
        <w:t>oddel</w:t>
      </w:r>
      <w:r w:rsidR="000F608B" w:rsidRPr="00581C05">
        <w:rPr>
          <w:rFonts w:ascii="Calibri" w:hAnsi="Calibri"/>
          <w:sz w:val="22"/>
          <w:szCs w:val="22"/>
        </w:rPr>
        <w:t>k</w:t>
      </w:r>
      <w:r w:rsidR="00C3409F" w:rsidRPr="00581C05">
        <w:rPr>
          <w:rFonts w:ascii="Calibri" w:hAnsi="Calibri"/>
          <w:sz w:val="22"/>
          <w:szCs w:val="22"/>
        </w:rPr>
        <w:t>ov. V Studenem 21 učencev, kombiniranih oddelkov 1. in 2. razreda ter 3. in 4. razreda.</w:t>
      </w:r>
    </w:p>
    <w:p w:rsidR="00C3409F" w:rsidRPr="00581C05" w:rsidRDefault="00C3409F" w:rsidP="000F608B">
      <w:pPr>
        <w:jc w:val="both"/>
        <w:rPr>
          <w:rFonts w:ascii="Calibri" w:hAnsi="Calibri"/>
          <w:sz w:val="22"/>
          <w:szCs w:val="22"/>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944"/>
        <w:gridCol w:w="596"/>
        <w:gridCol w:w="1945"/>
        <w:gridCol w:w="1663"/>
        <w:gridCol w:w="202"/>
        <w:gridCol w:w="1598"/>
        <w:gridCol w:w="562"/>
        <w:gridCol w:w="2160"/>
        <w:gridCol w:w="158"/>
      </w:tblGrid>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3810" w:type="dxa"/>
            <w:gridSpan w:val="3"/>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c>
          <w:tcPr>
            <w:tcW w:w="2160" w:type="dxa"/>
            <w:tcBorders>
              <w:top w:val="nil"/>
              <w:left w:val="nil"/>
              <w:bottom w:val="nil"/>
              <w:right w:val="nil"/>
            </w:tcBorders>
          </w:tcPr>
          <w:p w:rsidR="000F608B" w:rsidRPr="00581C05" w:rsidRDefault="000F608B" w:rsidP="000911AB">
            <w:pPr>
              <w:rPr>
                <w:rFonts w:ascii="Calibri" w:hAnsi="Calibri"/>
                <w:b/>
                <w:i/>
                <w:sz w:val="22"/>
                <w:szCs w:val="22"/>
              </w:rPr>
            </w:pPr>
            <w:r w:rsidRPr="00581C05">
              <w:rPr>
                <w:rFonts w:ascii="Calibri" w:hAnsi="Calibri"/>
                <w:b/>
                <w:i/>
                <w:sz w:val="22"/>
                <w:szCs w:val="22"/>
              </w:rPr>
              <w:t>ŠT. UČILNICE</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1. a"/>
              </w:smartTagPr>
              <w:r w:rsidRPr="00581C05">
                <w:rPr>
                  <w:rFonts w:ascii="Calibri" w:hAnsi="Calibri"/>
                  <w:b/>
                  <w:sz w:val="22"/>
                  <w:szCs w:val="22"/>
                </w:rPr>
                <w:t>1. a</w:t>
              </w:r>
            </w:smartTag>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 xml:space="preserve">Tjaša Repnik </w:t>
            </w:r>
            <w:proofErr w:type="spellStart"/>
            <w:r w:rsidRPr="00581C05">
              <w:rPr>
                <w:rFonts w:ascii="Calibri" w:hAnsi="Calibri"/>
                <w:sz w:val="22"/>
                <w:szCs w:val="22"/>
              </w:rPr>
              <w:t>Kunilo</w:t>
            </w:r>
            <w:proofErr w:type="spellEnd"/>
            <w:r w:rsidRPr="00581C05">
              <w:rPr>
                <w:rFonts w:ascii="Calibri" w:hAnsi="Calibri"/>
                <w:sz w:val="22"/>
                <w:szCs w:val="22"/>
              </w:rPr>
              <w:t>/Nadja Jurca</w:t>
            </w:r>
          </w:p>
        </w:tc>
        <w:tc>
          <w:tcPr>
            <w:tcW w:w="2160" w:type="dxa"/>
            <w:gridSpan w:val="2"/>
            <w:tcBorders>
              <w:top w:val="nil"/>
              <w:left w:val="nil"/>
              <w:bottom w:val="nil"/>
              <w:right w:val="nil"/>
            </w:tcBorders>
            <w:shd w:val="clear" w:color="auto" w:fill="CCFFFF"/>
          </w:tcPr>
          <w:p w:rsidR="000F608B" w:rsidRPr="00581C05" w:rsidRDefault="00B96A90" w:rsidP="00E84613">
            <w:pPr>
              <w:jc w:val="center"/>
              <w:rPr>
                <w:rFonts w:ascii="Calibri" w:hAnsi="Calibri"/>
                <w:sz w:val="22"/>
                <w:szCs w:val="22"/>
              </w:rPr>
            </w:pPr>
            <w:r w:rsidRPr="00581C05">
              <w:rPr>
                <w:rFonts w:ascii="Calibri" w:hAnsi="Calibri"/>
                <w:sz w:val="22"/>
                <w:szCs w:val="22"/>
              </w:rPr>
              <w:t>19</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12</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1. b</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Tamara Prudič/Andreja Milavec</w:t>
            </w:r>
          </w:p>
        </w:tc>
        <w:tc>
          <w:tcPr>
            <w:tcW w:w="2160" w:type="dxa"/>
            <w:gridSpan w:val="2"/>
            <w:tcBorders>
              <w:top w:val="nil"/>
              <w:left w:val="nil"/>
              <w:bottom w:val="nil"/>
              <w:right w:val="nil"/>
            </w:tcBorders>
            <w:shd w:val="clear" w:color="auto" w:fill="CCFFFF"/>
          </w:tcPr>
          <w:p w:rsidR="000F608B" w:rsidRPr="00581C05" w:rsidRDefault="000F608B" w:rsidP="00E84613">
            <w:pPr>
              <w:jc w:val="center"/>
              <w:rPr>
                <w:rFonts w:ascii="Calibri" w:hAnsi="Calibri"/>
                <w:sz w:val="22"/>
                <w:szCs w:val="22"/>
              </w:rPr>
            </w:pPr>
            <w:r w:rsidRPr="00581C05">
              <w:rPr>
                <w:rFonts w:ascii="Calibri" w:hAnsi="Calibri"/>
                <w:sz w:val="22"/>
                <w:szCs w:val="22"/>
              </w:rPr>
              <w:t>2</w:t>
            </w:r>
            <w:r w:rsidR="00B96A90" w:rsidRPr="00581C05">
              <w:rPr>
                <w:rFonts w:ascii="Calibri" w:hAnsi="Calibri"/>
                <w:sz w:val="22"/>
                <w:szCs w:val="22"/>
              </w:rPr>
              <w:t>0</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13</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1. c</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Ingrid Križaj</w:t>
            </w:r>
            <w:r w:rsidR="00A76ECD" w:rsidRPr="00581C05">
              <w:rPr>
                <w:rFonts w:ascii="Calibri" w:hAnsi="Calibri"/>
                <w:sz w:val="22"/>
                <w:szCs w:val="22"/>
              </w:rPr>
              <w:t>/</w:t>
            </w:r>
            <w:r w:rsidRPr="00581C05">
              <w:rPr>
                <w:rFonts w:ascii="Calibri" w:hAnsi="Calibri"/>
                <w:sz w:val="22"/>
                <w:szCs w:val="22"/>
              </w:rPr>
              <w:t>N. Jurca, A. Milavec</w:t>
            </w:r>
          </w:p>
        </w:tc>
        <w:tc>
          <w:tcPr>
            <w:tcW w:w="2160" w:type="dxa"/>
            <w:gridSpan w:val="2"/>
            <w:tcBorders>
              <w:top w:val="nil"/>
              <w:left w:val="nil"/>
              <w:bottom w:val="nil"/>
              <w:right w:val="nil"/>
            </w:tcBorders>
            <w:shd w:val="clear" w:color="auto" w:fill="CCFFFF"/>
          </w:tcPr>
          <w:p w:rsidR="000F608B" w:rsidRPr="00581C05" w:rsidRDefault="00B96A90" w:rsidP="00E84613">
            <w:pPr>
              <w:jc w:val="center"/>
              <w:rPr>
                <w:rFonts w:ascii="Calibri" w:hAnsi="Calibri"/>
                <w:sz w:val="22"/>
                <w:szCs w:val="22"/>
              </w:rPr>
            </w:pPr>
            <w:r w:rsidRPr="00581C05">
              <w:rPr>
                <w:rFonts w:ascii="Calibri" w:hAnsi="Calibri"/>
                <w:sz w:val="22"/>
                <w:szCs w:val="22"/>
              </w:rPr>
              <w:t>19</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11</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2. a"/>
              </w:smartTagPr>
              <w:r w:rsidRPr="00581C05">
                <w:rPr>
                  <w:rFonts w:ascii="Calibri" w:hAnsi="Calibri"/>
                  <w:b/>
                  <w:sz w:val="22"/>
                  <w:szCs w:val="22"/>
                </w:rPr>
                <w:t>2. a</w:t>
              </w:r>
            </w:smartTag>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 xml:space="preserve">Biljana </w:t>
            </w:r>
            <w:proofErr w:type="spellStart"/>
            <w:r w:rsidRPr="00581C05">
              <w:rPr>
                <w:rFonts w:ascii="Calibri" w:hAnsi="Calibri"/>
                <w:sz w:val="22"/>
                <w:szCs w:val="22"/>
              </w:rPr>
              <w:t>Guša</w:t>
            </w:r>
            <w:proofErr w:type="spellEnd"/>
            <w:r w:rsidRPr="00581C05">
              <w:rPr>
                <w:rFonts w:ascii="Calibri" w:hAnsi="Calibri"/>
                <w:sz w:val="22"/>
                <w:szCs w:val="22"/>
              </w:rPr>
              <w:t xml:space="preserve"> </w:t>
            </w:r>
            <w:proofErr w:type="spellStart"/>
            <w:r w:rsidRPr="00581C05">
              <w:rPr>
                <w:rFonts w:ascii="Calibri" w:hAnsi="Calibri"/>
                <w:sz w:val="22"/>
                <w:szCs w:val="22"/>
              </w:rPr>
              <w:t>Biluš</w:t>
            </w:r>
            <w:proofErr w:type="spellEnd"/>
          </w:p>
        </w:tc>
        <w:tc>
          <w:tcPr>
            <w:tcW w:w="2160" w:type="dxa"/>
            <w:gridSpan w:val="2"/>
            <w:tcBorders>
              <w:top w:val="nil"/>
              <w:left w:val="nil"/>
              <w:bottom w:val="nil"/>
              <w:right w:val="nil"/>
            </w:tcBorders>
            <w:shd w:val="clear" w:color="auto" w:fill="CCFFFF"/>
          </w:tcPr>
          <w:p w:rsidR="000F608B" w:rsidRPr="00581C05" w:rsidRDefault="00A86D82" w:rsidP="00E84613">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FA76FD" w:rsidP="000911AB">
            <w:pPr>
              <w:jc w:val="center"/>
              <w:rPr>
                <w:rFonts w:ascii="Calibri" w:hAnsi="Calibri"/>
                <w:b/>
                <w:i/>
                <w:sz w:val="22"/>
                <w:szCs w:val="22"/>
              </w:rPr>
            </w:pPr>
            <w:r w:rsidRPr="00581C05">
              <w:rPr>
                <w:rFonts w:ascii="Calibri" w:hAnsi="Calibri"/>
                <w:sz w:val="22"/>
                <w:szCs w:val="22"/>
              </w:rPr>
              <w:t>10</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2. b</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Mateja Tomažinčič</w:t>
            </w:r>
          </w:p>
        </w:tc>
        <w:tc>
          <w:tcPr>
            <w:tcW w:w="2160" w:type="dxa"/>
            <w:gridSpan w:val="2"/>
            <w:tcBorders>
              <w:top w:val="nil"/>
              <w:left w:val="nil"/>
              <w:bottom w:val="nil"/>
              <w:right w:val="nil"/>
            </w:tcBorders>
            <w:shd w:val="clear" w:color="auto" w:fill="CCFFFF"/>
          </w:tcPr>
          <w:p w:rsidR="000F608B" w:rsidRPr="00581C05" w:rsidRDefault="00A86D82" w:rsidP="00E84613">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9</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rPr>
                <w:rFonts w:ascii="Calibri" w:hAnsi="Calibri"/>
                <w:b/>
                <w:sz w:val="22"/>
                <w:szCs w:val="22"/>
              </w:rPr>
            </w:pPr>
            <w:r w:rsidRPr="00581C05">
              <w:rPr>
                <w:rFonts w:ascii="Calibri" w:hAnsi="Calibri"/>
                <w:b/>
                <w:sz w:val="22"/>
                <w:szCs w:val="22"/>
              </w:rPr>
              <w:t xml:space="preserve">             2. c</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Vesna Mlakar</w:t>
            </w:r>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14</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3. a"/>
              </w:smartTagPr>
              <w:r w:rsidRPr="00581C05">
                <w:rPr>
                  <w:rFonts w:ascii="Calibri" w:hAnsi="Calibri"/>
                  <w:b/>
                  <w:sz w:val="22"/>
                  <w:szCs w:val="22"/>
                </w:rPr>
                <w:t>3. a</w:t>
              </w:r>
            </w:smartTag>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Elizabeta Kompara</w:t>
            </w:r>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20</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8</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3. b</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Kristina Stegel</w:t>
            </w:r>
          </w:p>
        </w:tc>
        <w:tc>
          <w:tcPr>
            <w:tcW w:w="2160" w:type="dxa"/>
            <w:gridSpan w:val="2"/>
            <w:tcBorders>
              <w:top w:val="nil"/>
              <w:left w:val="nil"/>
              <w:bottom w:val="nil"/>
              <w:right w:val="nil"/>
            </w:tcBorders>
            <w:shd w:val="clear" w:color="auto" w:fill="CCFFFF"/>
          </w:tcPr>
          <w:p w:rsidR="000F608B" w:rsidRPr="00581C05" w:rsidRDefault="000E259B" w:rsidP="00E84613">
            <w:pPr>
              <w:jc w:val="center"/>
              <w:rPr>
                <w:rFonts w:ascii="Calibri" w:hAnsi="Calibri"/>
                <w:sz w:val="22"/>
                <w:szCs w:val="22"/>
              </w:rPr>
            </w:pPr>
            <w:r w:rsidRPr="00581C05">
              <w:rPr>
                <w:rFonts w:ascii="Calibri" w:hAnsi="Calibri"/>
                <w:sz w:val="22"/>
                <w:szCs w:val="22"/>
              </w:rPr>
              <w:t>24</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7</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3. c</w:t>
            </w:r>
          </w:p>
        </w:tc>
        <w:tc>
          <w:tcPr>
            <w:tcW w:w="3810" w:type="dxa"/>
            <w:gridSpan w:val="3"/>
            <w:tcBorders>
              <w:top w:val="nil"/>
              <w:left w:val="nil"/>
              <w:bottom w:val="nil"/>
              <w:right w:val="nil"/>
            </w:tcBorders>
          </w:tcPr>
          <w:p w:rsidR="000F608B" w:rsidRPr="00581C05" w:rsidRDefault="00702F2F" w:rsidP="00ED7AD3">
            <w:pPr>
              <w:jc w:val="center"/>
              <w:rPr>
                <w:rFonts w:ascii="Calibri" w:hAnsi="Calibri"/>
                <w:sz w:val="22"/>
                <w:szCs w:val="22"/>
              </w:rPr>
            </w:pPr>
            <w:r w:rsidRPr="00581C05">
              <w:rPr>
                <w:rFonts w:ascii="Calibri" w:hAnsi="Calibri"/>
                <w:sz w:val="22"/>
                <w:szCs w:val="22"/>
              </w:rPr>
              <w:t>Vilma Krnel</w:t>
            </w:r>
          </w:p>
        </w:tc>
        <w:tc>
          <w:tcPr>
            <w:tcW w:w="2160" w:type="dxa"/>
            <w:gridSpan w:val="2"/>
            <w:tcBorders>
              <w:top w:val="nil"/>
              <w:left w:val="nil"/>
              <w:bottom w:val="nil"/>
              <w:right w:val="nil"/>
            </w:tcBorders>
            <w:shd w:val="clear" w:color="auto" w:fill="CCFFFF"/>
          </w:tcPr>
          <w:p w:rsidR="000F608B" w:rsidRPr="00581C05" w:rsidRDefault="000E259B" w:rsidP="000911AB">
            <w:pPr>
              <w:jc w:val="center"/>
              <w:rPr>
                <w:rFonts w:ascii="Calibri" w:hAnsi="Calibri"/>
                <w:sz w:val="22"/>
                <w:szCs w:val="22"/>
              </w:rPr>
            </w:pPr>
            <w:r w:rsidRPr="00581C05">
              <w:rPr>
                <w:rFonts w:ascii="Calibri" w:hAnsi="Calibri"/>
                <w:sz w:val="22"/>
                <w:szCs w:val="22"/>
              </w:rPr>
              <w:t>22</w:t>
            </w:r>
          </w:p>
        </w:tc>
        <w:tc>
          <w:tcPr>
            <w:tcW w:w="2160" w:type="dxa"/>
            <w:tcBorders>
              <w:top w:val="nil"/>
              <w:left w:val="nil"/>
              <w:bottom w:val="nil"/>
              <w:right w:val="nil"/>
            </w:tcBorders>
          </w:tcPr>
          <w:p w:rsidR="000F608B" w:rsidRPr="00581C05" w:rsidRDefault="00FA76FD" w:rsidP="000911AB">
            <w:pPr>
              <w:jc w:val="center"/>
              <w:rPr>
                <w:rFonts w:ascii="Calibri" w:hAnsi="Calibri"/>
                <w:sz w:val="22"/>
                <w:szCs w:val="22"/>
              </w:rPr>
            </w:pPr>
            <w:r w:rsidRPr="00581C05">
              <w:rPr>
                <w:rFonts w:ascii="Calibri" w:hAnsi="Calibri"/>
                <w:sz w:val="22"/>
                <w:szCs w:val="22"/>
              </w:rPr>
              <w:t>6</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4. a"/>
              </w:smartTagPr>
              <w:r w:rsidRPr="00581C05">
                <w:rPr>
                  <w:rFonts w:ascii="Calibri" w:hAnsi="Calibri"/>
                  <w:b/>
                  <w:sz w:val="22"/>
                  <w:szCs w:val="22"/>
                </w:rPr>
                <w:t>4. a</w:t>
              </w:r>
            </w:smartTag>
            <w:r w:rsidRPr="00581C05">
              <w:rPr>
                <w:rFonts w:ascii="Calibri" w:hAnsi="Calibri"/>
                <w:b/>
                <w:sz w:val="22"/>
                <w:szCs w:val="22"/>
              </w:rPr>
              <w:t xml:space="preserve"> </w:t>
            </w:r>
          </w:p>
        </w:tc>
        <w:tc>
          <w:tcPr>
            <w:tcW w:w="3810" w:type="dxa"/>
            <w:gridSpan w:val="3"/>
            <w:tcBorders>
              <w:top w:val="nil"/>
              <w:left w:val="nil"/>
              <w:bottom w:val="nil"/>
              <w:right w:val="nil"/>
            </w:tcBorders>
          </w:tcPr>
          <w:p w:rsidR="000F608B" w:rsidRPr="00581C05" w:rsidRDefault="00CB0A92" w:rsidP="00ED7AD3">
            <w:pPr>
              <w:jc w:val="center"/>
              <w:rPr>
                <w:rFonts w:ascii="Calibri" w:hAnsi="Calibri"/>
                <w:sz w:val="22"/>
                <w:szCs w:val="22"/>
              </w:rPr>
            </w:pPr>
            <w:r w:rsidRPr="00581C05">
              <w:rPr>
                <w:rFonts w:ascii="Calibri" w:hAnsi="Calibri"/>
                <w:sz w:val="22"/>
                <w:szCs w:val="22"/>
              </w:rPr>
              <w:t>Barbara Nagode</w:t>
            </w:r>
          </w:p>
        </w:tc>
        <w:tc>
          <w:tcPr>
            <w:tcW w:w="2160" w:type="dxa"/>
            <w:gridSpan w:val="2"/>
            <w:tcBorders>
              <w:top w:val="nil"/>
              <w:left w:val="nil"/>
              <w:bottom w:val="nil"/>
              <w:right w:val="nil"/>
            </w:tcBorders>
            <w:shd w:val="clear" w:color="auto" w:fill="CCFFFF"/>
          </w:tcPr>
          <w:p w:rsidR="000F608B" w:rsidRPr="00581C05" w:rsidRDefault="009F1B47" w:rsidP="00E84613">
            <w:pPr>
              <w:jc w:val="center"/>
              <w:rPr>
                <w:rFonts w:ascii="Calibri" w:hAnsi="Calibri"/>
                <w:sz w:val="22"/>
                <w:szCs w:val="22"/>
              </w:rPr>
            </w:pPr>
            <w:r w:rsidRPr="00581C05">
              <w:rPr>
                <w:rFonts w:ascii="Calibri" w:hAnsi="Calibri"/>
                <w:sz w:val="22"/>
                <w:szCs w:val="22"/>
              </w:rPr>
              <w:t>2</w:t>
            </w:r>
            <w:r w:rsidR="00B96A90" w:rsidRPr="00581C05">
              <w:rPr>
                <w:rFonts w:ascii="Calibri" w:hAnsi="Calibri"/>
                <w:sz w:val="22"/>
                <w:szCs w:val="22"/>
              </w:rPr>
              <w:t>6</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5</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4. b</w:t>
            </w:r>
          </w:p>
        </w:tc>
        <w:tc>
          <w:tcPr>
            <w:tcW w:w="3810" w:type="dxa"/>
            <w:gridSpan w:val="3"/>
            <w:tcBorders>
              <w:top w:val="nil"/>
              <w:left w:val="nil"/>
              <w:bottom w:val="nil"/>
              <w:right w:val="nil"/>
            </w:tcBorders>
          </w:tcPr>
          <w:p w:rsidR="000F608B" w:rsidRPr="00581C05" w:rsidRDefault="000F608B" w:rsidP="00ED7AD3">
            <w:pPr>
              <w:jc w:val="center"/>
              <w:rPr>
                <w:rFonts w:ascii="Calibri" w:hAnsi="Calibri"/>
                <w:sz w:val="22"/>
                <w:szCs w:val="22"/>
              </w:rPr>
            </w:pPr>
            <w:r w:rsidRPr="00581C05">
              <w:rPr>
                <w:rFonts w:ascii="Calibri" w:hAnsi="Calibri"/>
                <w:sz w:val="22"/>
                <w:szCs w:val="22"/>
              </w:rPr>
              <w:t>Sonja Česnik</w:t>
            </w:r>
          </w:p>
        </w:tc>
        <w:tc>
          <w:tcPr>
            <w:tcW w:w="2160" w:type="dxa"/>
            <w:gridSpan w:val="2"/>
            <w:tcBorders>
              <w:top w:val="nil"/>
              <w:left w:val="nil"/>
              <w:bottom w:val="nil"/>
              <w:right w:val="nil"/>
            </w:tcBorders>
            <w:shd w:val="clear" w:color="auto" w:fill="CCFFFF"/>
          </w:tcPr>
          <w:p w:rsidR="000F608B" w:rsidRPr="00581C05" w:rsidRDefault="009F1B47" w:rsidP="00E84613">
            <w:pPr>
              <w:jc w:val="center"/>
              <w:rPr>
                <w:rFonts w:ascii="Calibri" w:hAnsi="Calibri"/>
                <w:sz w:val="22"/>
                <w:szCs w:val="22"/>
              </w:rPr>
            </w:pPr>
            <w:r w:rsidRPr="00581C05">
              <w:rPr>
                <w:rFonts w:ascii="Calibri" w:hAnsi="Calibri"/>
                <w:sz w:val="22"/>
                <w:szCs w:val="22"/>
              </w:rPr>
              <w:t>2</w:t>
            </w:r>
            <w:r w:rsidR="00F07D4F">
              <w:rPr>
                <w:rFonts w:ascii="Calibri" w:hAnsi="Calibri"/>
                <w:sz w:val="22"/>
                <w:szCs w:val="22"/>
              </w:rPr>
              <w:t>5</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r w:rsidRPr="00581C05">
              <w:rPr>
                <w:rFonts w:ascii="Calibri" w:hAnsi="Calibri"/>
                <w:sz w:val="22"/>
                <w:szCs w:val="22"/>
              </w:rPr>
              <w:t>3</w:t>
            </w:r>
          </w:p>
        </w:tc>
      </w:tr>
      <w:tr w:rsidR="009F1B47" w:rsidRPr="00581C05" w:rsidTr="000911AB">
        <w:trPr>
          <w:gridBefore w:val="1"/>
          <w:gridAfter w:val="1"/>
          <w:wBefore w:w="612" w:type="dxa"/>
          <w:wAfter w:w="158" w:type="dxa"/>
        </w:trPr>
        <w:tc>
          <w:tcPr>
            <w:tcW w:w="1540" w:type="dxa"/>
            <w:gridSpan w:val="2"/>
            <w:tcBorders>
              <w:top w:val="nil"/>
              <w:left w:val="nil"/>
              <w:bottom w:val="nil"/>
              <w:right w:val="nil"/>
            </w:tcBorders>
          </w:tcPr>
          <w:p w:rsidR="009F1B47" w:rsidRPr="00581C05" w:rsidRDefault="009F1B47" w:rsidP="000911AB">
            <w:pPr>
              <w:jc w:val="center"/>
              <w:rPr>
                <w:rFonts w:ascii="Calibri" w:hAnsi="Calibri"/>
                <w:b/>
                <w:sz w:val="22"/>
                <w:szCs w:val="22"/>
              </w:rPr>
            </w:pPr>
            <w:r w:rsidRPr="00581C05">
              <w:rPr>
                <w:rFonts w:ascii="Calibri" w:hAnsi="Calibri"/>
                <w:b/>
                <w:sz w:val="22"/>
                <w:szCs w:val="22"/>
              </w:rPr>
              <w:t>4. c</w:t>
            </w:r>
          </w:p>
        </w:tc>
        <w:tc>
          <w:tcPr>
            <w:tcW w:w="3810" w:type="dxa"/>
            <w:gridSpan w:val="3"/>
            <w:tcBorders>
              <w:top w:val="nil"/>
              <w:left w:val="nil"/>
              <w:bottom w:val="nil"/>
              <w:right w:val="nil"/>
            </w:tcBorders>
          </w:tcPr>
          <w:p w:rsidR="009F1B47" w:rsidRPr="00581C05" w:rsidRDefault="00C11985" w:rsidP="00ED7AD3">
            <w:pPr>
              <w:jc w:val="center"/>
              <w:rPr>
                <w:rFonts w:ascii="Calibri" w:hAnsi="Calibri"/>
                <w:sz w:val="22"/>
                <w:szCs w:val="22"/>
              </w:rPr>
            </w:pPr>
            <w:r w:rsidRPr="00581C05">
              <w:rPr>
                <w:rFonts w:ascii="Calibri" w:hAnsi="Calibri"/>
                <w:sz w:val="22"/>
                <w:szCs w:val="22"/>
              </w:rPr>
              <w:t>T</w:t>
            </w:r>
            <w:r w:rsidR="00841EF7" w:rsidRPr="00581C05">
              <w:rPr>
                <w:rFonts w:ascii="Calibri" w:hAnsi="Calibri"/>
                <w:sz w:val="22"/>
                <w:szCs w:val="22"/>
              </w:rPr>
              <w:t>anja Jarić Primc</w:t>
            </w:r>
          </w:p>
        </w:tc>
        <w:tc>
          <w:tcPr>
            <w:tcW w:w="2160" w:type="dxa"/>
            <w:gridSpan w:val="2"/>
            <w:tcBorders>
              <w:top w:val="nil"/>
              <w:left w:val="nil"/>
              <w:bottom w:val="nil"/>
              <w:right w:val="nil"/>
            </w:tcBorders>
            <w:shd w:val="clear" w:color="auto" w:fill="CCFFFF"/>
          </w:tcPr>
          <w:p w:rsidR="009F1B47" w:rsidRPr="00581C05" w:rsidRDefault="00B96A90" w:rsidP="000911AB">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9F1B47" w:rsidRPr="00581C05" w:rsidRDefault="00FA76FD" w:rsidP="000911AB">
            <w:pPr>
              <w:jc w:val="center"/>
              <w:rPr>
                <w:rFonts w:ascii="Calibri" w:hAnsi="Calibri"/>
                <w:sz w:val="22"/>
                <w:szCs w:val="22"/>
              </w:rPr>
            </w:pPr>
            <w:r w:rsidRPr="00581C05">
              <w:rPr>
                <w:rFonts w:ascii="Calibri" w:hAnsi="Calibri"/>
                <w:sz w:val="22"/>
                <w:szCs w:val="22"/>
              </w:rPr>
              <w:t>4</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smartTag w:uri="urn:schemas-microsoft-com:office:smarttags" w:element="metricconverter">
              <w:smartTagPr>
                <w:attr w:name="ProductID" w:val="5. a"/>
              </w:smartTagPr>
              <w:r w:rsidRPr="00581C05">
                <w:rPr>
                  <w:rFonts w:ascii="Calibri" w:hAnsi="Calibri"/>
                  <w:b/>
                  <w:sz w:val="22"/>
                  <w:szCs w:val="22"/>
                </w:rPr>
                <w:t>5. a</w:t>
              </w:r>
            </w:smartTag>
            <w:r w:rsidRPr="00581C05">
              <w:rPr>
                <w:rFonts w:ascii="Calibri" w:hAnsi="Calibri"/>
                <w:b/>
                <w:sz w:val="22"/>
                <w:szCs w:val="22"/>
              </w:rPr>
              <w:t xml:space="preserve"> </w:t>
            </w:r>
          </w:p>
        </w:tc>
        <w:tc>
          <w:tcPr>
            <w:tcW w:w="3810" w:type="dxa"/>
            <w:gridSpan w:val="3"/>
            <w:tcBorders>
              <w:top w:val="nil"/>
              <w:left w:val="nil"/>
              <w:bottom w:val="nil"/>
              <w:right w:val="nil"/>
            </w:tcBorders>
          </w:tcPr>
          <w:p w:rsidR="000F608B" w:rsidRPr="00581C05" w:rsidRDefault="00BF4BC8" w:rsidP="00ED7AD3">
            <w:pPr>
              <w:jc w:val="center"/>
              <w:rPr>
                <w:rFonts w:ascii="Calibri" w:hAnsi="Calibri"/>
                <w:sz w:val="22"/>
                <w:szCs w:val="22"/>
              </w:rPr>
            </w:pPr>
            <w:r w:rsidRPr="00581C05">
              <w:rPr>
                <w:rFonts w:ascii="Calibri" w:hAnsi="Calibri"/>
                <w:sz w:val="22"/>
                <w:szCs w:val="22"/>
              </w:rPr>
              <w:t xml:space="preserve">Dina </w:t>
            </w:r>
            <w:proofErr w:type="spellStart"/>
            <w:r w:rsidRPr="00581C05">
              <w:rPr>
                <w:rFonts w:ascii="Calibri" w:hAnsi="Calibri"/>
                <w:sz w:val="22"/>
                <w:szCs w:val="22"/>
              </w:rPr>
              <w:t>Sivčević</w:t>
            </w:r>
            <w:proofErr w:type="spellEnd"/>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26</w:t>
            </w:r>
          </w:p>
        </w:tc>
        <w:tc>
          <w:tcPr>
            <w:tcW w:w="2160" w:type="dxa"/>
            <w:tcBorders>
              <w:top w:val="nil"/>
              <w:left w:val="nil"/>
              <w:bottom w:val="nil"/>
              <w:right w:val="nil"/>
            </w:tcBorders>
          </w:tcPr>
          <w:p w:rsidR="000F608B" w:rsidRPr="00581C05" w:rsidRDefault="009F1B47" w:rsidP="000911AB">
            <w:pPr>
              <w:jc w:val="center"/>
              <w:rPr>
                <w:rFonts w:ascii="Calibri" w:hAnsi="Calibri"/>
                <w:sz w:val="22"/>
                <w:szCs w:val="22"/>
              </w:rPr>
            </w:pPr>
            <w:r w:rsidRPr="00581C05">
              <w:rPr>
                <w:rFonts w:ascii="Calibri" w:hAnsi="Calibri"/>
                <w:sz w:val="22"/>
                <w:szCs w:val="22"/>
              </w:rPr>
              <w:t>37</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r w:rsidRPr="00581C05">
              <w:rPr>
                <w:rFonts w:ascii="Calibri" w:hAnsi="Calibri"/>
                <w:b/>
                <w:sz w:val="22"/>
                <w:szCs w:val="22"/>
              </w:rPr>
              <w:t>5. b</w:t>
            </w:r>
          </w:p>
        </w:tc>
        <w:tc>
          <w:tcPr>
            <w:tcW w:w="3810" w:type="dxa"/>
            <w:gridSpan w:val="3"/>
            <w:tcBorders>
              <w:top w:val="nil"/>
              <w:left w:val="nil"/>
              <w:bottom w:val="nil"/>
              <w:right w:val="nil"/>
            </w:tcBorders>
          </w:tcPr>
          <w:p w:rsidR="000F608B" w:rsidRPr="00581C05" w:rsidRDefault="000F608B" w:rsidP="00ED7AD3">
            <w:pPr>
              <w:jc w:val="center"/>
              <w:rPr>
                <w:rFonts w:ascii="Calibri" w:hAnsi="Calibri"/>
                <w:sz w:val="22"/>
                <w:szCs w:val="22"/>
              </w:rPr>
            </w:pPr>
            <w:r w:rsidRPr="00581C05">
              <w:rPr>
                <w:rFonts w:ascii="Calibri" w:hAnsi="Calibri"/>
                <w:sz w:val="22"/>
                <w:szCs w:val="22"/>
              </w:rPr>
              <w:t>Nevenka Trenta</w:t>
            </w:r>
          </w:p>
        </w:tc>
        <w:tc>
          <w:tcPr>
            <w:tcW w:w="2160" w:type="dxa"/>
            <w:gridSpan w:val="2"/>
            <w:tcBorders>
              <w:top w:val="nil"/>
              <w:left w:val="nil"/>
              <w:bottom w:val="nil"/>
              <w:right w:val="nil"/>
            </w:tcBorders>
            <w:shd w:val="clear" w:color="auto" w:fill="CCFFFF"/>
          </w:tcPr>
          <w:p w:rsidR="000F608B" w:rsidRPr="00581C05" w:rsidRDefault="00B96A90" w:rsidP="000911AB">
            <w:pPr>
              <w:jc w:val="center"/>
              <w:rPr>
                <w:rFonts w:ascii="Calibri" w:hAnsi="Calibri"/>
                <w:sz w:val="22"/>
                <w:szCs w:val="22"/>
              </w:rPr>
            </w:pPr>
            <w:r w:rsidRPr="00581C05">
              <w:rPr>
                <w:rFonts w:ascii="Calibri" w:hAnsi="Calibri"/>
                <w:sz w:val="22"/>
                <w:szCs w:val="22"/>
              </w:rPr>
              <w:t>25</w:t>
            </w:r>
          </w:p>
        </w:tc>
        <w:tc>
          <w:tcPr>
            <w:tcW w:w="2160" w:type="dxa"/>
            <w:tcBorders>
              <w:top w:val="nil"/>
              <w:left w:val="nil"/>
              <w:bottom w:val="nil"/>
              <w:right w:val="nil"/>
            </w:tcBorders>
          </w:tcPr>
          <w:p w:rsidR="000F608B" w:rsidRPr="00581C05" w:rsidRDefault="00841EF7" w:rsidP="00BF4BC8">
            <w:pPr>
              <w:jc w:val="center"/>
              <w:rPr>
                <w:rFonts w:ascii="Calibri" w:hAnsi="Calibri"/>
                <w:sz w:val="22"/>
                <w:szCs w:val="22"/>
              </w:rPr>
            </w:pPr>
            <w:r w:rsidRPr="00581C05">
              <w:rPr>
                <w:rFonts w:ascii="Calibri" w:hAnsi="Calibri"/>
                <w:sz w:val="22"/>
                <w:szCs w:val="22"/>
              </w:rPr>
              <w:t>3</w:t>
            </w:r>
            <w:r w:rsidR="00BF4BC8" w:rsidRPr="00581C05">
              <w:rPr>
                <w:rFonts w:ascii="Calibri" w:hAnsi="Calibri"/>
                <w:sz w:val="22"/>
                <w:szCs w:val="22"/>
              </w:rPr>
              <w:t>9</w:t>
            </w:r>
          </w:p>
        </w:tc>
      </w:tr>
      <w:tr w:rsidR="00E84613" w:rsidRPr="00581C05" w:rsidTr="000911AB">
        <w:trPr>
          <w:gridBefore w:val="1"/>
          <w:gridAfter w:val="1"/>
          <w:wBefore w:w="612" w:type="dxa"/>
          <w:wAfter w:w="158" w:type="dxa"/>
        </w:trPr>
        <w:tc>
          <w:tcPr>
            <w:tcW w:w="1540" w:type="dxa"/>
            <w:gridSpan w:val="2"/>
            <w:tcBorders>
              <w:top w:val="nil"/>
              <w:left w:val="nil"/>
              <w:bottom w:val="nil"/>
              <w:right w:val="nil"/>
            </w:tcBorders>
          </w:tcPr>
          <w:p w:rsidR="00E84613" w:rsidRPr="00581C05" w:rsidRDefault="00E84613" w:rsidP="000911AB">
            <w:pPr>
              <w:jc w:val="center"/>
              <w:rPr>
                <w:rFonts w:ascii="Calibri" w:hAnsi="Calibri"/>
                <w:b/>
                <w:sz w:val="22"/>
                <w:szCs w:val="22"/>
              </w:rPr>
            </w:pPr>
            <w:r w:rsidRPr="00581C05">
              <w:rPr>
                <w:rFonts w:ascii="Calibri" w:hAnsi="Calibri"/>
                <w:b/>
                <w:sz w:val="22"/>
                <w:szCs w:val="22"/>
              </w:rPr>
              <w:t>5. c</w:t>
            </w:r>
          </w:p>
        </w:tc>
        <w:tc>
          <w:tcPr>
            <w:tcW w:w="3810" w:type="dxa"/>
            <w:gridSpan w:val="3"/>
            <w:tcBorders>
              <w:top w:val="nil"/>
              <w:left w:val="nil"/>
              <w:bottom w:val="nil"/>
              <w:right w:val="nil"/>
            </w:tcBorders>
          </w:tcPr>
          <w:p w:rsidR="00E84613" w:rsidRPr="00581C05" w:rsidRDefault="00E84613" w:rsidP="00ED7AD3">
            <w:pPr>
              <w:jc w:val="center"/>
              <w:rPr>
                <w:rFonts w:ascii="Calibri" w:hAnsi="Calibri"/>
                <w:sz w:val="22"/>
                <w:szCs w:val="22"/>
              </w:rPr>
            </w:pPr>
            <w:r w:rsidRPr="00581C05">
              <w:rPr>
                <w:rFonts w:ascii="Calibri" w:hAnsi="Calibri"/>
                <w:sz w:val="22"/>
                <w:szCs w:val="22"/>
              </w:rPr>
              <w:t>Nataša Lulik</w:t>
            </w:r>
          </w:p>
        </w:tc>
        <w:tc>
          <w:tcPr>
            <w:tcW w:w="2160" w:type="dxa"/>
            <w:gridSpan w:val="2"/>
            <w:tcBorders>
              <w:top w:val="nil"/>
              <w:left w:val="nil"/>
              <w:bottom w:val="nil"/>
              <w:right w:val="nil"/>
            </w:tcBorders>
            <w:shd w:val="clear" w:color="auto" w:fill="CCFFFF"/>
          </w:tcPr>
          <w:p w:rsidR="00E84613" w:rsidRPr="00581C05" w:rsidRDefault="00A86D82" w:rsidP="000911AB">
            <w:pPr>
              <w:jc w:val="center"/>
              <w:rPr>
                <w:rFonts w:ascii="Calibri" w:hAnsi="Calibri"/>
                <w:sz w:val="22"/>
                <w:szCs w:val="22"/>
              </w:rPr>
            </w:pPr>
            <w:r w:rsidRPr="00581C05">
              <w:rPr>
                <w:rFonts w:ascii="Calibri" w:hAnsi="Calibri"/>
                <w:sz w:val="22"/>
                <w:szCs w:val="22"/>
              </w:rPr>
              <w:t>24</w:t>
            </w:r>
          </w:p>
        </w:tc>
        <w:tc>
          <w:tcPr>
            <w:tcW w:w="2160" w:type="dxa"/>
            <w:tcBorders>
              <w:top w:val="nil"/>
              <w:left w:val="nil"/>
              <w:bottom w:val="nil"/>
              <w:right w:val="nil"/>
            </w:tcBorders>
          </w:tcPr>
          <w:p w:rsidR="00E84613" w:rsidRPr="00581C05" w:rsidRDefault="00841EF7" w:rsidP="000911AB">
            <w:pPr>
              <w:jc w:val="center"/>
              <w:rPr>
                <w:rFonts w:ascii="Calibri" w:hAnsi="Calibri"/>
                <w:sz w:val="22"/>
                <w:szCs w:val="22"/>
              </w:rPr>
            </w:pPr>
            <w:r w:rsidRPr="00581C05">
              <w:rPr>
                <w:rFonts w:ascii="Calibri" w:hAnsi="Calibri"/>
                <w:sz w:val="22"/>
                <w:szCs w:val="22"/>
              </w:rPr>
              <w:t>40</w:t>
            </w: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tcPr>
          <w:p w:rsidR="000F608B" w:rsidRPr="00581C05" w:rsidRDefault="000F608B" w:rsidP="000911AB">
            <w:pPr>
              <w:rPr>
                <w:rFonts w:ascii="Calibri" w:hAnsi="Calibri"/>
                <w:b/>
                <w:sz w:val="22"/>
                <w:szCs w:val="22"/>
              </w:rPr>
            </w:pPr>
            <w:r w:rsidRPr="00581C05">
              <w:rPr>
                <w:rFonts w:ascii="Calibri" w:hAnsi="Calibri"/>
                <w:b/>
                <w:sz w:val="22"/>
                <w:szCs w:val="22"/>
              </w:rPr>
              <w:t>Skupaj</w:t>
            </w:r>
          </w:p>
        </w:tc>
        <w:tc>
          <w:tcPr>
            <w:tcW w:w="3810" w:type="dxa"/>
            <w:gridSpan w:val="3"/>
            <w:tcBorders>
              <w:top w:val="nil"/>
              <w:left w:val="nil"/>
              <w:bottom w:val="nil"/>
              <w:right w:val="nil"/>
            </w:tcBorders>
          </w:tcPr>
          <w:p w:rsidR="000F608B" w:rsidRPr="00581C05" w:rsidRDefault="000F608B" w:rsidP="000911AB">
            <w:pPr>
              <w:rPr>
                <w:rFonts w:ascii="Calibri" w:hAnsi="Calibri"/>
                <w:sz w:val="22"/>
                <w:szCs w:val="22"/>
              </w:rPr>
            </w:pPr>
          </w:p>
        </w:tc>
        <w:tc>
          <w:tcPr>
            <w:tcW w:w="2160" w:type="dxa"/>
            <w:gridSpan w:val="2"/>
            <w:tcBorders>
              <w:top w:val="nil"/>
              <w:left w:val="nil"/>
              <w:bottom w:val="nil"/>
              <w:right w:val="nil"/>
            </w:tcBorders>
            <w:shd w:val="clear" w:color="auto" w:fill="auto"/>
          </w:tcPr>
          <w:p w:rsidR="000F608B" w:rsidRPr="00581C05" w:rsidRDefault="00BF4BC8" w:rsidP="000E05BA">
            <w:pPr>
              <w:jc w:val="center"/>
              <w:rPr>
                <w:rFonts w:ascii="Calibri" w:hAnsi="Calibri"/>
                <w:b/>
                <w:i/>
                <w:sz w:val="22"/>
                <w:szCs w:val="22"/>
                <w:u w:val="single"/>
              </w:rPr>
            </w:pPr>
            <w:r w:rsidRPr="00581C05">
              <w:rPr>
                <w:rFonts w:ascii="Calibri" w:hAnsi="Calibri"/>
                <w:b/>
                <w:i/>
                <w:sz w:val="22"/>
                <w:szCs w:val="22"/>
                <w:u w:val="single"/>
              </w:rPr>
              <w:t>35</w:t>
            </w:r>
            <w:r w:rsidR="00F07D4F">
              <w:rPr>
                <w:rFonts w:ascii="Calibri" w:hAnsi="Calibri"/>
                <w:b/>
                <w:i/>
                <w:sz w:val="22"/>
                <w:szCs w:val="22"/>
                <w:u w:val="single"/>
              </w:rPr>
              <w:t>4</w:t>
            </w:r>
          </w:p>
        </w:tc>
        <w:tc>
          <w:tcPr>
            <w:tcW w:w="2160" w:type="dxa"/>
            <w:tcBorders>
              <w:top w:val="nil"/>
              <w:left w:val="nil"/>
              <w:bottom w:val="nil"/>
              <w:right w:val="nil"/>
            </w:tcBorders>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JV 1. r</w:t>
            </w:r>
          </w:p>
        </w:tc>
        <w:tc>
          <w:tcPr>
            <w:tcW w:w="3810" w:type="dxa"/>
            <w:gridSpan w:val="3"/>
            <w:tcBorders>
              <w:top w:val="nil"/>
              <w:left w:val="nil"/>
              <w:bottom w:val="nil"/>
              <w:right w:val="nil"/>
            </w:tcBorders>
            <w:shd w:val="clear" w:color="auto" w:fill="auto"/>
          </w:tcPr>
          <w:p w:rsidR="000F608B" w:rsidRPr="00581C05" w:rsidRDefault="00E84613" w:rsidP="00ED7AD3">
            <w:pPr>
              <w:jc w:val="center"/>
              <w:rPr>
                <w:rFonts w:ascii="Calibri" w:hAnsi="Calibri"/>
                <w:sz w:val="22"/>
                <w:szCs w:val="22"/>
              </w:rPr>
            </w:pPr>
            <w:r w:rsidRPr="00581C05">
              <w:rPr>
                <w:rFonts w:ascii="Calibri" w:hAnsi="Calibri"/>
                <w:sz w:val="22"/>
                <w:szCs w:val="22"/>
              </w:rPr>
              <w:t>Nadja Jurca</w:t>
            </w:r>
            <w:r w:rsidR="00702F2F" w:rsidRPr="00581C05">
              <w:rPr>
                <w:rFonts w:ascii="Calibri" w:hAnsi="Calibri"/>
                <w:sz w:val="22"/>
                <w:szCs w:val="22"/>
              </w:rPr>
              <w:t>, Andreja Milavec</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 xml:space="preserve">JV 2. r; </w:t>
            </w:r>
          </w:p>
        </w:tc>
        <w:tc>
          <w:tcPr>
            <w:tcW w:w="3810" w:type="dxa"/>
            <w:gridSpan w:val="3"/>
            <w:tcBorders>
              <w:top w:val="nil"/>
              <w:left w:val="nil"/>
              <w:bottom w:val="nil"/>
              <w:right w:val="nil"/>
            </w:tcBorders>
            <w:shd w:val="clear" w:color="auto" w:fill="auto"/>
          </w:tcPr>
          <w:p w:rsidR="000F608B" w:rsidRPr="00581C05" w:rsidRDefault="0089369E" w:rsidP="00ED7AD3">
            <w:pPr>
              <w:jc w:val="center"/>
              <w:rPr>
                <w:rFonts w:ascii="Calibri" w:hAnsi="Calibri"/>
                <w:sz w:val="22"/>
                <w:szCs w:val="22"/>
              </w:rPr>
            </w:pPr>
            <w:r w:rsidRPr="00581C05">
              <w:rPr>
                <w:rFonts w:ascii="Calibri" w:hAnsi="Calibri"/>
                <w:sz w:val="22"/>
                <w:szCs w:val="22"/>
              </w:rPr>
              <w:t>Razredniki po razporedu</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JV 3. r</w:t>
            </w:r>
          </w:p>
        </w:tc>
        <w:tc>
          <w:tcPr>
            <w:tcW w:w="3810" w:type="dxa"/>
            <w:gridSpan w:val="3"/>
            <w:tcBorders>
              <w:top w:val="nil"/>
              <w:left w:val="nil"/>
              <w:bottom w:val="nil"/>
              <w:right w:val="nil"/>
            </w:tcBorders>
            <w:shd w:val="clear" w:color="auto" w:fill="auto"/>
          </w:tcPr>
          <w:p w:rsidR="000F608B" w:rsidRPr="00581C05" w:rsidRDefault="0089369E" w:rsidP="00ED7AD3">
            <w:pPr>
              <w:jc w:val="center"/>
              <w:rPr>
                <w:rFonts w:ascii="Calibri" w:hAnsi="Calibri"/>
                <w:sz w:val="22"/>
                <w:szCs w:val="22"/>
              </w:rPr>
            </w:pPr>
            <w:r w:rsidRPr="00581C05">
              <w:rPr>
                <w:rFonts w:ascii="Calibri" w:hAnsi="Calibri"/>
                <w:sz w:val="22"/>
                <w:szCs w:val="22"/>
              </w:rPr>
              <w:t>Razredniki po razporedu</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 xml:space="preserve">OPB1. r </w:t>
            </w:r>
          </w:p>
        </w:tc>
        <w:tc>
          <w:tcPr>
            <w:tcW w:w="3810" w:type="dxa"/>
            <w:gridSpan w:val="3"/>
            <w:tcBorders>
              <w:top w:val="nil"/>
              <w:left w:val="nil"/>
              <w:bottom w:val="nil"/>
              <w:right w:val="nil"/>
            </w:tcBorders>
            <w:shd w:val="clear" w:color="auto" w:fill="auto"/>
          </w:tcPr>
          <w:p w:rsidR="000F608B" w:rsidRPr="00581C05" w:rsidRDefault="00A86D82" w:rsidP="00ED7AD3">
            <w:pPr>
              <w:jc w:val="center"/>
              <w:rPr>
                <w:rFonts w:ascii="Calibri" w:hAnsi="Calibri"/>
                <w:sz w:val="22"/>
                <w:szCs w:val="22"/>
              </w:rPr>
            </w:pPr>
            <w:r w:rsidRPr="00581C05">
              <w:rPr>
                <w:rFonts w:ascii="Calibri" w:hAnsi="Calibri"/>
                <w:sz w:val="22"/>
                <w:szCs w:val="22"/>
              </w:rPr>
              <w:t xml:space="preserve">Jernej </w:t>
            </w:r>
            <w:proofErr w:type="spellStart"/>
            <w:r w:rsidRPr="00581C05">
              <w:rPr>
                <w:rFonts w:ascii="Calibri" w:hAnsi="Calibri"/>
                <w:sz w:val="22"/>
                <w:szCs w:val="22"/>
              </w:rPr>
              <w:t>Klemenak</w:t>
            </w:r>
            <w:proofErr w:type="spellEnd"/>
            <w:r w:rsidRPr="00581C05">
              <w:rPr>
                <w:rFonts w:ascii="Calibri" w:hAnsi="Calibri"/>
                <w:sz w:val="22"/>
                <w:szCs w:val="22"/>
              </w:rPr>
              <w:t xml:space="preserve">/Kristina </w:t>
            </w:r>
            <w:proofErr w:type="spellStart"/>
            <w:r w:rsidRPr="00581C05">
              <w:rPr>
                <w:rFonts w:ascii="Calibri" w:hAnsi="Calibri"/>
                <w:sz w:val="22"/>
                <w:szCs w:val="22"/>
              </w:rPr>
              <w:t>Žumbergar</w:t>
            </w:r>
            <w:proofErr w:type="spellEnd"/>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OPB 1. r</w:t>
            </w:r>
          </w:p>
        </w:tc>
        <w:tc>
          <w:tcPr>
            <w:tcW w:w="3810" w:type="dxa"/>
            <w:gridSpan w:val="3"/>
            <w:tcBorders>
              <w:top w:val="nil"/>
              <w:left w:val="nil"/>
              <w:bottom w:val="nil"/>
              <w:right w:val="nil"/>
            </w:tcBorders>
            <w:shd w:val="clear" w:color="auto" w:fill="auto"/>
          </w:tcPr>
          <w:p w:rsidR="000F608B" w:rsidRPr="00581C05" w:rsidRDefault="00A86D82" w:rsidP="00ED7AD3">
            <w:pPr>
              <w:jc w:val="center"/>
              <w:rPr>
                <w:rFonts w:ascii="Calibri" w:hAnsi="Calibri"/>
                <w:sz w:val="22"/>
                <w:szCs w:val="22"/>
              </w:rPr>
            </w:pPr>
            <w:r w:rsidRPr="00581C05">
              <w:rPr>
                <w:rFonts w:ascii="Calibri" w:hAnsi="Calibri"/>
                <w:sz w:val="22"/>
                <w:szCs w:val="22"/>
              </w:rPr>
              <w:t xml:space="preserve">Zala </w:t>
            </w:r>
            <w:proofErr w:type="spellStart"/>
            <w:r w:rsidRPr="00581C05">
              <w:rPr>
                <w:rFonts w:ascii="Calibri" w:hAnsi="Calibri"/>
                <w:sz w:val="22"/>
                <w:szCs w:val="22"/>
              </w:rPr>
              <w:t>Cej</w:t>
            </w:r>
            <w:proofErr w:type="spellEnd"/>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b/>
                <w:sz w:val="22"/>
                <w:szCs w:val="22"/>
              </w:rPr>
            </w:pPr>
            <w:r w:rsidRPr="00581C05">
              <w:rPr>
                <w:rFonts w:ascii="Calibri" w:hAnsi="Calibri"/>
                <w:b/>
                <w:sz w:val="22"/>
                <w:szCs w:val="22"/>
              </w:rPr>
              <w:t>OPB 2. r.</w:t>
            </w:r>
          </w:p>
        </w:tc>
        <w:tc>
          <w:tcPr>
            <w:tcW w:w="3810" w:type="dxa"/>
            <w:gridSpan w:val="3"/>
            <w:tcBorders>
              <w:top w:val="nil"/>
              <w:left w:val="nil"/>
              <w:bottom w:val="nil"/>
              <w:right w:val="nil"/>
            </w:tcBorders>
            <w:shd w:val="clear" w:color="auto" w:fill="auto"/>
          </w:tcPr>
          <w:p w:rsidR="000F608B" w:rsidRPr="00581C05" w:rsidRDefault="00ED00B7" w:rsidP="00ED7AD3">
            <w:pPr>
              <w:jc w:val="center"/>
              <w:rPr>
                <w:rFonts w:ascii="Calibri" w:hAnsi="Calibri"/>
                <w:sz w:val="22"/>
                <w:szCs w:val="22"/>
              </w:rPr>
            </w:pPr>
            <w:r>
              <w:rPr>
                <w:rFonts w:ascii="Calibri" w:hAnsi="Calibri"/>
                <w:sz w:val="22"/>
                <w:szCs w:val="22"/>
              </w:rPr>
              <w:t>Ana L</w:t>
            </w:r>
            <w:r w:rsidR="00A86D82" w:rsidRPr="00581C05">
              <w:rPr>
                <w:rFonts w:ascii="Calibri" w:hAnsi="Calibri"/>
                <w:sz w:val="22"/>
                <w:szCs w:val="22"/>
              </w:rPr>
              <w:t>okar Sečnik</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A76ECD" w:rsidP="000911AB">
            <w:pPr>
              <w:jc w:val="center"/>
              <w:rPr>
                <w:rFonts w:ascii="Calibri" w:hAnsi="Calibri"/>
                <w:b/>
                <w:sz w:val="22"/>
                <w:szCs w:val="22"/>
              </w:rPr>
            </w:pPr>
            <w:r w:rsidRPr="00581C05">
              <w:rPr>
                <w:rFonts w:ascii="Calibri" w:hAnsi="Calibri"/>
                <w:b/>
                <w:sz w:val="22"/>
                <w:szCs w:val="22"/>
              </w:rPr>
              <w:t>OPB</w:t>
            </w:r>
            <w:r w:rsidR="000F608B" w:rsidRPr="00581C05">
              <w:rPr>
                <w:rFonts w:ascii="Calibri" w:hAnsi="Calibri"/>
                <w:b/>
                <w:sz w:val="22"/>
                <w:szCs w:val="22"/>
              </w:rPr>
              <w:t xml:space="preserve"> 2.  r</w:t>
            </w:r>
          </w:p>
        </w:tc>
        <w:tc>
          <w:tcPr>
            <w:tcW w:w="3810" w:type="dxa"/>
            <w:gridSpan w:val="3"/>
            <w:tcBorders>
              <w:top w:val="nil"/>
              <w:left w:val="nil"/>
              <w:bottom w:val="nil"/>
              <w:right w:val="nil"/>
            </w:tcBorders>
            <w:shd w:val="clear" w:color="auto" w:fill="auto"/>
          </w:tcPr>
          <w:p w:rsidR="000F608B" w:rsidRPr="00581C05" w:rsidRDefault="00F02B30" w:rsidP="00ED7AD3">
            <w:pPr>
              <w:jc w:val="center"/>
              <w:rPr>
                <w:rFonts w:ascii="Calibri" w:hAnsi="Calibri"/>
                <w:sz w:val="22"/>
                <w:szCs w:val="22"/>
              </w:rPr>
            </w:pPr>
            <w:r w:rsidRPr="00581C05">
              <w:rPr>
                <w:rFonts w:ascii="Calibri" w:hAnsi="Calibri"/>
                <w:sz w:val="22"/>
                <w:szCs w:val="22"/>
              </w:rPr>
              <w:t>Andreja Poljšak</w:t>
            </w:r>
          </w:p>
          <w:p w:rsidR="00F02B30" w:rsidRPr="00581C05" w:rsidRDefault="00F02B30" w:rsidP="00ED7AD3">
            <w:pPr>
              <w:jc w:val="center"/>
              <w:rPr>
                <w:rFonts w:ascii="Calibri" w:hAnsi="Calibri"/>
                <w:sz w:val="22"/>
                <w:szCs w:val="22"/>
              </w:rPr>
            </w:pPr>
            <w:r w:rsidRPr="00581C05">
              <w:rPr>
                <w:rFonts w:ascii="Calibri" w:hAnsi="Calibri"/>
                <w:sz w:val="22"/>
                <w:szCs w:val="22"/>
              </w:rPr>
              <w:t>Nadja Jurca</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116C39" w:rsidP="000911AB">
            <w:pPr>
              <w:jc w:val="center"/>
              <w:rPr>
                <w:rFonts w:ascii="Calibri" w:hAnsi="Calibri"/>
                <w:b/>
                <w:sz w:val="22"/>
                <w:szCs w:val="22"/>
              </w:rPr>
            </w:pPr>
            <w:r w:rsidRPr="00581C05">
              <w:rPr>
                <w:rFonts w:ascii="Calibri" w:hAnsi="Calibri"/>
                <w:b/>
                <w:sz w:val="22"/>
                <w:szCs w:val="22"/>
              </w:rPr>
              <w:t>OPB</w:t>
            </w:r>
            <w:r w:rsidR="00C24142" w:rsidRPr="00581C05">
              <w:rPr>
                <w:rFonts w:ascii="Calibri" w:hAnsi="Calibri"/>
                <w:b/>
                <w:sz w:val="22"/>
                <w:szCs w:val="22"/>
              </w:rPr>
              <w:t xml:space="preserve"> 2.,</w:t>
            </w:r>
            <w:r w:rsidRPr="00581C05">
              <w:rPr>
                <w:rFonts w:ascii="Calibri" w:hAnsi="Calibri"/>
                <w:b/>
                <w:sz w:val="22"/>
                <w:szCs w:val="22"/>
              </w:rPr>
              <w:t xml:space="preserve"> 3</w:t>
            </w:r>
            <w:r w:rsidR="000F608B" w:rsidRPr="00581C05">
              <w:rPr>
                <w:rFonts w:ascii="Calibri" w:hAnsi="Calibri"/>
                <w:sz w:val="22"/>
                <w:szCs w:val="22"/>
              </w:rPr>
              <w:t xml:space="preserve"> . r</w:t>
            </w:r>
          </w:p>
        </w:tc>
        <w:tc>
          <w:tcPr>
            <w:tcW w:w="3810" w:type="dxa"/>
            <w:gridSpan w:val="3"/>
            <w:tcBorders>
              <w:top w:val="nil"/>
              <w:left w:val="nil"/>
              <w:bottom w:val="nil"/>
              <w:right w:val="nil"/>
            </w:tcBorders>
            <w:shd w:val="clear" w:color="auto" w:fill="auto"/>
          </w:tcPr>
          <w:p w:rsidR="000F608B"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Maja Širca</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F02B30" w:rsidP="00F02B30">
            <w:pPr>
              <w:rPr>
                <w:rFonts w:ascii="Calibri" w:hAnsi="Calibri"/>
                <w:b/>
                <w:sz w:val="22"/>
                <w:szCs w:val="22"/>
              </w:rPr>
            </w:pPr>
            <w:r w:rsidRPr="00581C05">
              <w:rPr>
                <w:rFonts w:ascii="Calibri" w:hAnsi="Calibri"/>
                <w:b/>
                <w:sz w:val="22"/>
                <w:szCs w:val="22"/>
              </w:rPr>
              <w:t xml:space="preserve">      </w:t>
            </w:r>
            <w:r w:rsidR="000F608B" w:rsidRPr="00581C05">
              <w:rPr>
                <w:rFonts w:ascii="Calibri" w:hAnsi="Calibri"/>
                <w:b/>
                <w:sz w:val="22"/>
                <w:szCs w:val="22"/>
              </w:rPr>
              <w:t>OPB</w:t>
            </w:r>
            <w:r w:rsidR="00B66E38" w:rsidRPr="00581C05">
              <w:rPr>
                <w:rFonts w:ascii="Calibri" w:hAnsi="Calibri"/>
                <w:b/>
                <w:sz w:val="22"/>
                <w:szCs w:val="22"/>
              </w:rPr>
              <w:t xml:space="preserve"> 3</w:t>
            </w:r>
            <w:r w:rsidR="000F608B" w:rsidRPr="00581C05">
              <w:rPr>
                <w:rFonts w:ascii="Calibri" w:hAnsi="Calibri"/>
                <w:sz w:val="22"/>
                <w:szCs w:val="22"/>
              </w:rPr>
              <w:t>.  r</w:t>
            </w:r>
            <w:r w:rsidRPr="00581C05">
              <w:rPr>
                <w:rFonts w:ascii="Calibri" w:hAnsi="Calibri"/>
                <w:sz w:val="22"/>
                <w:szCs w:val="22"/>
              </w:rPr>
              <w:t xml:space="preserve">                                                          </w:t>
            </w:r>
          </w:p>
        </w:tc>
        <w:tc>
          <w:tcPr>
            <w:tcW w:w="3810" w:type="dxa"/>
            <w:gridSpan w:val="3"/>
            <w:tcBorders>
              <w:top w:val="nil"/>
              <w:left w:val="nil"/>
              <w:bottom w:val="nil"/>
              <w:right w:val="nil"/>
            </w:tcBorders>
            <w:shd w:val="clear" w:color="auto" w:fill="auto"/>
          </w:tcPr>
          <w:p w:rsidR="00F02B30"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Andreja Milavec</w:t>
            </w: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B66E38"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B66E38" w:rsidRPr="00581C05" w:rsidRDefault="00B66E38" w:rsidP="00ED7AD3">
            <w:pPr>
              <w:jc w:val="center"/>
              <w:rPr>
                <w:rFonts w:ascii="Calibri" w:hAnsi="Calibri"/>
                <w:b/>
                <w:sz w:val="22"/>
                <w:szCs w:val="22"/>
              </w:rPr>
            </w:pPr>
            <w:r w:rsidRPr="00581C05">
              <w:rPr>
                <w:rFonts w:ascii="Calibri" w:hAnsi="Calibri"/>
                <w:b/>
                <w:sz w:val="22"/>
                <w:szCs w:val="22"/>
              </w:rPr>
              <w:lastRenderedPageBreak/>
              <w:t xml:space="preserve">OPB </w:t>
            </w:r>
            <w:r w:rsidR="00C24142" w:rsidRPr="00581C05">
              <w:rPr>
                <w:rFonts w:ascii="Calibri" w:hAnsi="Calibri"/>
                <w:b/>
                <w:sz w:val="22"/>
                <w:szCs w:val="22"/>
              </w:rPr>
              <w:t>3</w:t>
            </w:r>
            <w:r w:rsidRPr="00581C05">
              <w:rPr>
                <w:rFonts w:ascii="Calibri" w:hAnsi="Calibri"/>
                <w:b/>
                <w:sz w:val="22"/>
                <w:szCs w:val="22"/>
              </w:rPr>
              <w:t>. r</w:t>
            </w:r>
          </w:p>
          <w:p w:rsidR="00C24142" w:rsidRPr="00581C05" w:rsidRDefault="00F02B30" w:rsidP="00ED7AD3">
            <w:pPr>
              <w:jc w:val="center"/>
              <w:rPr>
                <w:rFonts w:ascii="Calibri" w:hAnsi="Calibri"/>
                <w:b/>
                <w:sz w:val="22"/>
                <w:szCs w:val="22"/>
              </w:rPr>
            </w:pPr>
            <w:r w:rsidRPr="00581C05">
              <w:rPr>
                <w:rFonts w:ascii="Calibri" w:hAnsi="Calibri"/>
                <w:b/>
                <w:sz w:val="22"/>
                <w:szCs w:val="22"/>
              </w:rPr>
              <w:t>OPB 3</w:t>
            </w:r>
            <w:r w:rsidR="00C24142" w:rsidRPr="00581C05">
              <w:rPr>
                <w:rFonts w:ascii="Calibri" w:hAnsi="Calibri"/>
                <w:b/>
                <w:sz w:val="22"/>
                <w:szCs w:val="22"/>
              </w:rPr>
              <w:t>.</w:t>
            </w:r>
            <w:r w:rsidRPr="00581C05">
              <w:rPr>
                <w:rFonts w:ascii="Calibri" w:hAnsi="Calibri"/>
                <w:b/>
                <w:sz w:val="22"/>
                <w:szCs w:val="22"/>
              </w:rPr>
              <w:t xml:space="preserve"> </w:t>
            </w:r>
            <w:r w:rsidR="00C24142" w:rsidRPr="00581C05">
              <w:rPr>
                <w:rFonts w:ascii="Calibri" w:hAnsi="Calibri"/>
                <w:b/>
                <w:sz w:val="22"/>
                <w:szCs w:val="22"/>
              </w:rPr>
              <w:t>r</w:t>
            </w:r>
          </w:p>
        </w:tc>
        <w:tc>
          <w:tcPr>
            <w:tcW w:w="3810" w:type="dxa"/>
            <w:gridSpan w:val="3"/>
            <w:tcBorders>
              <w:top w:val="nil"/>
              <w:left w:val="nil"/>
              <w:bottom w:val="nil"/>
              <w:right w:val="nil"/>
            </w:tcBorders>
            <w:shd w:val="clear" w:color="auto" w:fill="auto"/>
          </w:tcPr>
          <w:p w:rsidR="00F02B30"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 xml:space="preserve">Suzana </w:t>
            </w:r>
            <w:proofErr w:type="spellStart"/>
            <w:r w:rsidRPr="00581C05">
              <w:rPr>
                <w:rFonts w:ascii="Calibri" w:hAnsi="Calibri"/>
                <w:color w:val="000000" w:themeColor="text1"/>
                <w:sz w:val="22"/>
                <w:szCs w:val="22"/>
              </w:rPr>
              <w:t>Morel</w:t>
            </w:r>
            <w:proofErr w:type="spellEnd"/>
          </w:p>
          <w:p w:rsidR="00C24142"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Brigita Blaško, Andreja Penko</w:t>
            </w:r>
          </w:p>
        </w:tc>
        <w:tc>
          <w:tcPr>
            <w:tcW w:w="2160" w:type="dxa"/>
            <w:gridSpan w:val="2"/>
            <w:tcBorders>
              <w:top w:val="nil"/>
              <w:left w:val="nil"/>
              <w:bottom w:val="nil"/>
              <w:right w:val="nil"/>
            </w:tcBorders>
            <w:shd w:val="clear" w:color="auto" w:fill="auto"/>
          </w:tcPr>
          <w:p w:rsidR="00B66E38" w:rsidRPr="00581C05" w:rsidRDefault="00B66E38"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B66E38" w:rsidRPr="00581C05" w:rsidRDefault="00B66E38" w:rsidP="000911AB">
            <w:pPr>
              <w:jc w:val="center"/>
              <w:rPr>
                <w:rFonts w:ascii="Calibri" w:hAnsi="Calibri"/>
                <w:sz w:val="22"/>
                <w:szCs w:val="22"/>
              </w:rPr>
            </w:pPr>
          </w:p>
        </w:tc>
      </w:tr>
      <w:tr w:rsidR="000F608B" w:rsidRPr="00581C05" w:rsidTr="000911AB">
        <w:trPr>
          <w:gridBefore w:val="1"/>
          <w:gridAfter w:val="1"/>
          <w:wBefore w:w="612" w:type="dxa"/>
          <w:wAfter w:w="158" w:type="dxa"/>
        </w:trPr>
        <w:tc>
          <w:tcPr>
            <w:tcW w:w="1540" w:type="dxa"/>
            <w:gridSpan w:val="2"/>
            <w:tcBorders>
              <w:top w:val="nil"/>
              <w:left w:val="nil"/>
              <w:bottom w:val="nil"/>
              <w:right w:val="nil"/>
            </w:tcBorders>
            <w:shd w:val="clear" w:color="auto" w:fill="auto"/>
          </w:tcPr>
          <w:p w:rsidR="000F608B" w:rsidRPr="00581C05" w:rsidRDefault="000F608B" w:rsidP="00ED7AD3">
            <w:pPr>
              <w:jc w:val="center"/>
              <w:rPr>
                <w:rFonts w:ascii="Calibri" w:hAnsi="Calibri"/>
                <w:b/>
                <w:sz w:val="22"/>
                <w:szCs w:val="22"/>
              </w:rPr>
            </w:pPr>
            <w:r w:rsidRPr="00581C05">
              <w:rPr>
                <w:rFonts w:ascii="Calibri" w:hAnsi="Calibri"/>
                <w:b/>
                <w:sz w:val="22"/>
                <w:szCs w:val="22"/>
              </w:rPr>
              <w:t xml:space="preserve">OPB  </w:t>
            </w:r>
            <w:r w:rsidR="00F02B30" w:rsidRPr="00581C05">
              <w:rPr>
                <w:rFonts w:ascii="Calibri" w:hAnsi="Calibri"/>
                <w:b/>
                <w:sz w:val="22"/>
                <w:szCs w:val="22"/>
              </w:rPr>
              <w:t>4. r</w:t>
            </w:r>
          </w:p>
          <w:p w:rsidR="00C24142" w:rsidRPr="00581C05" w:rsidRDefault="00C24142" w:rsidP="00ED7AD3">
            <w:pPr>
              <w:jc w:val="center"/>
              <w:rPr>
                <w:rFonts w:ascii="Calibri" w:hAnsi="Calibri"/>
                <w:b/>
                <w:sz w:val="22"/>
                <w:szCs w:val="22"/>
              </w:rPr>
            </w:pPr>
            <w:r w:rsidRPr="00581C05">
              <w:rPr>
                <w:rFonts w:ascii="Calibri" w:hAnsi="Calibri"/>
                <w:b/>
                <w:sz w:val="22"/>
                <w:szCs w:val="22"/>
              </w:rPr>
              <w:t xml:space="preserve">OPB </w:t>
            </w:r>
            <w:r w:rsidR="00F02B30" w:rsidRPr="00581C05">
              <w:rPr>
                <w:rFonts w:ascii="Calibri" w:hAnsi="Calibri"/>
                <w:b/>
                <w:sz w:val="22"/>
                <w:szCs w:val="22"/>
              </w:rPr>
              <w:t xml:space="preserve">4. r, </w:t>
            </w:r>
            <w:r w:rsidR="00B75A36" w:rsidRPr="00581C05">
              <w:rPr>
                <w:rFonts w:ascii="Calibri" w:hAnsi="Calibri"/>
                <w:b/>
                <w:sz w:val="22"/>
                <w:szCs w:val="22"/>
              </w:rPr>
              <w:t>5.r</w:t>
            </w:r>
          </w:p>
          <w:p w:rsidR="00B75A36" w:rsidRPr="00581C05" w:rsidRDefault="00B75A36" w:rsidP="00ED7AD3">
            <w:pPr>
              <w:jc w:val="center"/>
              <w:rPr>
                <w:rFonts w:ascii="Calibri" w:hAnsi="Calibri"/>
                <w:b/>
                <w:sz w:val="22"/>
                <w:szCs w:val="22"/>
              </w:rPr>
            </w:pPr>
            <w:r w:rsidRPr="00581C05">
              <w:rPr>
                <w:rFonts w:ascii="Calibri" w:hAnsi="Calibri"/>
                <w:b/>
                <w:sz w:val="22"/>
                <w:szCs w:val="22"/>
              </w:rPr>
              <w:t>OPB 5. r</w:t>
            </w:r>
          </w:p>
        </w:tc>
        <w:tc>
          <w:tcPr>
            <w:tcW w:w="3810" w:type="dxa"/>
            <w:gridSpan w:val="3"/>
            <w:tcBorders>
              <w:top w:val="nil"/>
              <w:left w:val="nil"/>
              <w:bottom w:val="nil"/>
              <w:right w:val="nil"/>
            </w:tcBorders>
            <w:shd w:val="clear" w:color="auto" w:fill="auto"/>
          </w:tcPr>
          <w:p w:rsidR="000F608B" w:rsidRPr="00581C05" w:rsidRDefault="00ED00B7" w:rsidP="00ED7AD3">
            <w:pPr>
              <w:jc w:val="center"/>
              <w:rPr>
                <w:rFonts w:ascii="Calibri" w:hAnsi="Calibri"/>
                <w:color w:val="000000" w:themeColor="text1"/>
                <w:sz w:val="22"/>
                <w:szCs w:val="22"/>
              </w:rPr>
            </w:pPr>
            <w:r>
              <w:rPr>
                <w:rFonts w:ascii="Calibri" w:hAnsi="Calibri"/>
                <w:color w:val="000000" w:themeColor="text1"/>
                <w:sz w:val="22"/>
                <w:szCs w:val="22"/>
              </w:rPr>
              <w:t>Helena Vekar, Andreja P</w:t>
            </w:r>
            <w:r w:rsidR="00F02B30" w:rsidRPr="00581C05">
              <w:rPr>
                <w:rFonts w:ascii="Calibri" w:hAnsi="Calibri"/>
                <w:color w:val="000000" w:themeColor="text1"/>
                <w:sz w:val="22"/>
                <w:szCs w:val="22"/>
              </w:rPr>
              <w:t>enko</w:t>
            </w:r>
          </w:p>
          <w:p w:rsidR="00B75A36" w:rsidRPr="00581C05" w:rsidRDefault="00F02B30" w:rsidP="00ED7AD3">
            <w:pPr>
              <w:jc w:val="center"/>
              <w:rPr>
                <w:rFonts w:ascii="Calibri" w:hAnsi="Calibri"/>
                <w:color w:val="000000" w:themeColor="text1"/>
                <w:sz w:val="22"/>
                <w:szCs w:val="22"/>
              </w:rPr>
            </w:pPr>
            <w:r w:rsidRPr="00581C05">
              <w:rPr>
                <w:rFonts w:ascii="Calibri" w:hAnsi="Calibri"/>
                <w:color w:val="000000" w:themeColor="text1"/>
                <w:sz w:val="22"/>
                <w:szCs w:val="22"/>
              </w:rPr>
              <w:t xml:space="preserve">Sabina </w:t>
            </w:r>
            <w:r w:rsidR="00C24142" w:rsidRPr="00581C05">
              <w:rPr>
                <w:rFonts w:ascii="Calibri" w:hAnsi="Calibri"/>
                <w:color w:val="000000" w:themeColor="text1"/>
                <w:sz w:val="22"/>
                <w:szCs w:val="22"/>
              </w:rPr>
              <w:t>Prodanović</w:t>
            </w:r>
          </w:p>
          <w:p w:rsidR="00B75A36" w:rsidRPr="00581C05" w:rsidRDefault="00B75A36" w:rsidP="00ED7AD3">
            <w:pPr>
              <w:jc w:val="center"/>
              <w:rPr>
                <w:rFonts w:ascii="Calibri" w:hAnsi="Calibri"/>
                <w:color w:val="000000" w:themeColor="text1"/>
                <w:sz w:val="22"/>
                <w:szCs w:val="22"/>
              </w:rPr>
            </w:pPr>
            <w:r w:rsidRPr="00581C05">
              <w:rPr>
                <w:rFonts w:ascii="Calibri" w:hAnsi="Calibri"/>
                <w:color w:val="000000" w:themeColor="text1"/>
                <w:sz w:val="22"/>
                <w:szCs w:val="22"/>
              </w:rPr>
              <w:t xml:space="preserve">Dina </w:t>
            </w:r>
            <w:proofErr w:type="spellStart"/>
            <w:r w:rsidRPr="00581C05">
              <w:rPr>
                <w:rFonts w:ascii="Calibri" w:hAnsi="Calibri"/>
                <w:color w:val="000000" w:themeColor="text1"/>
                <w:sz w:val="22"/>
                <w:szCs w:val="22"/>
              </w:rPr>
              <w:t>Sivčević</w:t>
            </w:r>
            <w:proofErr w:type="spellEnd"/>
          </w:p>
          <w:p w:rsidR="00C24142" w:rsidRPr="00581C05" w:rsidRDefault="00C24142" w:rsidP="00ED7AD3">
            <w:pPr>
              <w:jc w:val="center"/>
              <w:rPr>
                <w:rFonts w:ascii="Calibri" w:hAnsi="Calibri"/>
                <w:color w:val="000000" w:themeColor="text1"/>
                <w:sz w:val="22"/>
                <w:szCs w:val="22"/>
              </w:rPr>
            </w:pPr>
          </w:p>
        </w:tc>
        <w:tc>
          <w:tcPr>
            <w:tcW w:w="2160" w:type="dxa"/>
            <w:gridSpan w:val="2"/>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c>
          <w:tcPr>
            <w:tcW w:w="2160" w:type="dxa"/>
            <w:tcBorders>
              <w:top w:val="nil"/>
              <w:left w:val="nil"/>
              <w:bottom w:val="nil"/>
              <w:right w:val="nil"/>
            </w:tcBorders>
            <w:shd w:val="clear" w:color="auto" w:fill="auto"/>
          </w:tcPr>
          <w:p w:rsidR="000F608B" w:rsidRPr="00581C05" w:rsidRDefault="000F608B" w:rsidP="000911AB">
            <w:pPr>
              <w:jc w:val="center"/>
              <w:rPr>
                <w:rFonts w:ascii="Calibri" w:hAnsi="Calibri"/>
                <w:sz w:val="22"/>
                <w:szCs w:val="22"/>
              </w:rPr>
            </w:pP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2541" w:type="dxa"/>
            <w:gridSpan w:val="2"/>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1663" w:type="dxa"/>
            <w:shd w:val="clear" w:color="auto" w:fill="auto"/>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c>
          <w:tcPr>
            <w:tcW w:w="1800" w:type="dxa"/>
            <w:gridSpan w:val="2"/>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UČILNICE</w:t>
            </w:r>
          </w:p>
        </w:tc>
        <w:tc>
          <w:tcPr>
            <w:tcW w:w="2880" w:type="dxa"/>
            <w:gridSpan w:val="3"/>
          </w:tcPr>
          <w:p w:rsidR="000F608B" w:rsidRPr="00581C05" w:rsidRDefault="000F608B" w:rsidP="000911AB">
            <w:pPr>
              <w:jc w:val="center"/>
              <w:rPr>
                <w:rFonts w:ascii="Calibri" w:hAnsi="Calibri"/>
                <w:b/>
                <w:i/>
                <w:sz w:val="22"/>
                <w:szCs w:val="22"/>
              </w:rPr>
            </w:pPr>
            <w:r w:rsidRPr="00581C05">
              <w:rPr>
                <w:rFonts w:ascii="Calibri" w:hAnsi="Calibri"/>
                <w:b/>
                <w:i/>
                <w:sz w:val="22"/>
                <w:szCs w:val="22"/>
              </w:rPr>
              <w:t>NADOMESTNI RAZREDNIKI</w:t>
            </w:r>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F4BC8" w:rsidRPr="00581C05" w:rsidRDefault="00BF4BC8" w:rsidP="000911AB">
            <w:pPr>
              <w:jc w:val="center"/>
              <w:rPr>
                <w:rFonts w:ascii="Calibri" w:hAnsi="Calibri"/>
                <w:b/>
                <w:sz w:val="22"/>
                <w:szCs w:val="22"/>
              </w:rPr>
            </w:pPr>
            <w:r w:rsidRPr="00581C05">
              <w:rPr>
                <w:rFonts w:ascii="Calibri" w:hAnsi="Calibri"/>
                <w:b/>
                <w:sz w:val="22"/>
                <w:szCs w:val="22"/>
              </w:rPr>
              <w:t>6. a</w:t>
            </w:r>
          </w:p>
        </w:tc>
        <w:tc>
          <w:tcPr>
            <w:tcW w:w="2541" w:type="dxa"/>
            <w:gridSpan w:val="2"/>
          </w:tcPr>
          <w:p w:rsidR="00BF4BC8" w:rsidRPr="00581C05" w:rsidRDefault="00711073" w:rsidP="000911AB">
            <w:pPr>
              <w:jc w:val="center"/>
              <w:rPr>
                <w:rFonts w:ascii="Calibri" w:hAnsi="Calibri"/>
                <w:sz w:val="22"/>
                <w:szCs w:val="22"/>
              </w:rPr>
            </w:pPr>
            <w:r w:rsidRPr="00581C05">
              <w:rPr>
                <w:rFonts w:ascii="Calibri" w:hAnsi="Calibri"/>
                <w:sz w:val="22"/>
                <w:szCs w:val="22"/>
              </w:rPr>
              <w:t>Tamara Petrovčič Debevec</w:t>
            </w:r>
          </w:p>
        </w:tc>
        <w:tc>
          <w:tcPr>
            <w:tcW w:w="1663" w:type="dxa"/>
            <w:shd w:val="clear" w:color="auto" w:fill="CCFFFF"/>
          </w:tcPr>
          <w:p w:rsidR="00BF4BC8" w:rsidRPr="00581C05" w:rsidRDefault="00840C82" w:rsidP="00C11985">
            <w:pPr>
              <w:jc w:val="center"/>
              <w:rPr>
                <w:rFonts w:ascii="Calibri" w:hAnsi="Calibri"/>
                <w:i/>
                <w:sz w:val="22"/>
                <w:szCs w:val="22"/>
              </w:rPr>
            </w:pPr>
            <w:r w:rsidRPr="00581C05">
              <w:rPr>
                <w:rFonts w:ascii="Calibri" w:hAnsi="Calibri"/>
                <w:i/>
                <w:sz w:val="22"/>
                <w:szCs w:val="22"/>
              </w:rPr>
              <w:t>21</w:t>
            </w:r>
          </w:p>
        </w:tc>
        <w:tc>
          <w:tcPr>
            <w:tcW w:w="1800" w:type="dxa"/>
            <w:gridSpan w:val="2"/>
          </w:tcPr>
          <w:p w:rsidR="00840C82" w:rsidRPr="00581C05" w:rsidRDefault="00840C82" w:rsidP="00840C82">
            <w:pPr>
              <w:jc w:val="center"/>
              <w:rPr>
                <w:rFonts w:ascii="Calibri" w:hAnsi="Calibri"/>
                <w:i/>
                <w:sz w:val="22"/>
                <w:szCs w:val="22"/>
              </w:rPr>
            </w:pPr>
            <w:r w:rsidRPr="00581C05">
              <w:rPr>
                <w:rFonts w:ascii="Calibri" w:hAnsi="Calibri"/>
                <w:i/>
                <w:sz w:val="22"/>
                <w:szCs w:val="22"/>
              </w:rPr>
              <w:t>39</w:t>
            </w:r>
          </w:p>
        </w:tc>
        <w:tc>
          <w:tcPr>
            <w:tcW w:w="2880" w:type="dxa"/>
            <w:gridSpan w:val="3"/>
          </w:tcPr>
          <w:p w:rsidR="00AB4CB7" w:rsidRPr="00581C05" w:rsidRDefault="00AB4CB7" w:rsidP="00ED7AD3">
            <w:pPr>
              <w:jc w:val="center"/>
              <w:rPr>
                <w:rFonts w:ascii="Calibri" w:hAnsi="Calibri"/>
                <w:sz w:val="22"/>
                <w:szCs w:val="22"/>
              </w:rPr>
            </w:pPr>
            <w:r w:rsidRPr="00581C05">
              <w:rPr>
                <w:rFonts w:ascii="Calibri" w:hAnsi="Calibri"/>
                <w:sz w:val="22"/>
                <w:szCs w:val="22"/>
              </w:rPr>
              <w:t>Martina Kuzman</w:t>
            </w:r>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F4BC8" w:rsidRPr="00581C05" w:rsidRDefault="00BF4BC8" w:rsidP="000911AB">
            <w:pPr>
              <w:jc w:val="center"/>
              <w:rPr>
                <w:rFonts w:ascii="Calibri" w:hAnsi="Calibri"/>
                <w:b/>
                <w:sz w:val="22"/>
                <w:szCs w:val="22"/>
              </w:rPr>
            </w:pPr>
            <w:r w:rsidRPr="00581C05">
              <w:rPr>
                <w:rFonts w:ascii="Calibri" w:hAnsi="Calibri"/>
                <w:b/>
                <w:sz w:val="22"/>
                <w:szCs w:val="22"/>
              </w:rPr>
              <w:t xml:space="preserve">6. b </w:t>
            </w:r>
          </w:p>
        </w:tc>
        <w:tc>
          <w:tcPr>
            <w:tcW w:w="2541" w:type="dxa"/>
            <w:gridSpan w:val="2"/>
          </w:tcPr>
          <w:p w:rsidR="00BF4BC8" w:rsidRPr="00581C05" w:rsidRDefault="00711073" w:rsidP="000911AB">
            <w:pPr>
              <w:jc w:val="center"/>
              <w:rPr>
                <w:rFonts w:ascii="Calibri" w:hAnsi="Calibri"/>
                <w:sz w:val="22"/>
                <w:szCs w:val="22"/>
              </w:rPr>
            </w:pPr>
            <w:r w:rsidRPr="00581C05">
              <w:rPr>
                <w:rFonts w:ascii="Calibri" w:hAnsi="Calibri"/>
                <w:sz w:val="22"/>
                <w:szCs w:val="22"/>
              </w:rPr>
              <w:t>Darja Gorup</w:t>
            </w:r>
          </w:p>
        </w:tc>
        <w:tc>
          <w:tcPr>
            <w:tcW w:w="1663" w:type="dxa"/>
            <w:shd w:val="clear" w:color="auto" w:fill="CCFFFF"/>
          </w:tcPr>
          <w:p w:rsidR="00BF4BC8" w:rsidRPr="00581C05" w:rsidRDefault="00840C82" w:rsidP="00C11985">
            <w:pPr>
              <w:jc w:val="center"/>
              <w:rPr>
                <w:rFonts w:ascii="Calibri" w:hAnsi="Calibri"/>
                <w:i/>
                <w:sz w:val="22"/>
                <w:szCs w:val="22"/>
              </w:rPr>
            </w:pPr>
            <w:r w:rsidRPr="00581C05">
              <w:rPr>
                <w:rFonts w:ascii="Calibri" w:hAnsi="Calibri"/>
                <w:i/>
                <w:sz w:val="22"/>
                <w:szCs w:val="22"/>
              </w:rPr>
              <w:t>21</w:t>
            </w:r>
          </w:p>
        </w:tc>
        <w:tc>
          <w:tcPr>
            <w:tcW w:w="1800" w:type="dxa"/>
            <w:gridSpan w:val="2"/>
          </w:tcPr>
          <w:p w:rsidR="00BF4BC8" w:rsidRPr="00581C05" w:rsidRDefault="00840C82" w:rsidP="000911AB">
            <w:pPr>
              <w:jc w:val="center"/>
              <w:rPr>
                <w:rFonts w:ascii="Calibri" w:hAnsi="Calibri"/>
                <w:i/>
                <w:sz w:val="22"/>
                <w:szCs w:val="22"/>
              </w:rPr>
            </w:pPr>
            <w:r w:rsidRPr="00581C05">
              <w:rPr>
                <w:rFonts w:ascii="Calibri" w:hAnsi="Calibri"/>
                <w:i/>
                <w:sz w:val="22"/>
                <w:szCs w:val="22"/>
              </w:rPr>
              <w:t>33</w:t>
            </w:r>
          </w:p>
        </w:tc>
        <w:tc>
          <w:tcPr>
            <w:tcW w:w="2880" w:type="dxa"/>
            <w:gridSpan w:val="3"/>
          </w:tcPr>
          <w:p w:rsidR="00BF4BC8" w:rsidRPr="00581C05" w:rsidRDefault="00AB4CB7" w:rsidP="00ED7AD3">
            <w:pPr>
              <w:jc w:val="center"/>
              <w:rPr>
                <w:rFonts w:ascii="Calibri" w:hAnsi="Calibri"/>
                <w:sz w:val="22"/>
                <w:szCs w:val="22"/>
              </w:rPr>
            </w:pPr>
            <w:r w:rsidRPr="00581C05">
              <w:rPr>
                <w:rFonts w:ascii="Calibri" w:hAnsi="Calibri"/>
                <w:sz w:val="22"/>
                <w:szCs w:val="22"/>
              </w:rPr>
              <w:t>Anton Perenič</w:t>
            </w:r>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F4BC8" w:rsidRPr="00581C05" w:rsidRDefault="00BF4BC8" w:rsidP="000911AB">
            <w:pPr>
              <w:jc w:val="center"/>
              <w:rPr>
                <w:rFonts w:ascii="Calibri" w:hAnsi="Calibri"/>
                <w:b/>
                <w:sz w:val="22"/>
                <w:szCs w:val="22"/>
              </w:rPr>
            </w:pPr>
            <w:r w:rsidRPr="00581C05">
              <w:rPr>
                <w:rFonts w:ascii="Calibri" w:hAnsi="Calibri"/>
                <w:b/>
                <w:sz w:val="22"/>
                <w:szCs w:val="22"/>
              </w:rPr>
              <w:t>6. c</w:t>
            </w:r>
          </w:p>
          <w:p w:rsidR="00B96A90" w:rsidRPr="00581C05" w:rsidRDefault="00B96A90" w:rsidP="000911AB">
            <w:pPr>
              <w:jc w:val="center"/>
              <w:rPr>
                <w:rFonts w:ascii="Calibri" w:hAnsi="Calibri"/>
                <w:b/>
                <w:sz w:val="22"/>
                <w:szCs w:val="22"/>
              </w:rPr>
            </w:pPr>
            <w:r w:rsidRPr="00581C05">
              <w:rPr>
                <w:rFonts w:ascii="Calibri" w:hAnsi="Calibri"/>
                <w:b/>
                <w:sz w:val="22"/>
                <w:szCs w:val="22"/>
              </w:rPr>
              <w:t>6. d</w:t>
            </w:r>
          </w:p>
        </w:tc>
        <w:tc>
          <w:tcPr>
            <w:tcW w:w="2541" w:type="dxa"/>
            <w:gridSpan w:val="2"/>
          </w:tcPr>
          <w:p w:rsidR="00BF4BC8" w:rsidRPr="00581C05" w:rsidRDefault="00711073" w:rsidP="000911AB">
            <w:pPr>
              <w:jc w:val="center"/>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p w:rsidR="006370A5" w:rsidRPr="00581C05" w:rsidRDefault="006370A5" w:rsidP="000911AB">
            <w:pPr>
              <w:jc w:val="center"/>
              <w:rPr>
                <w:rFonts w:ascii="Calibri" w:hAnsi="Calibri"/>
                <w:sz w:val="22"/>
                <w:szCs w:val="22"/>
              </w:rPr>
            </w:pPr>
            <w:r w:rsidRPr="00581C05">
              <w:rPr>
                <w:rFonts w:ascii="Calibri" w:hAnsi="Calibri"/>
                <w:sz w:val="22"/>
                <w:szCs w:val="22"/>
              </w:rPr>
              <w:t xml:space="preserve">Nina </w:t>
            </w:r>
            <w:proofErr w:type="spellStart"/>
            <w:r w:rsidRPr="00581C05">
              <w:rPr>
                <w:rFonts w:ascii="Calibri" w:hAnsi="Calibri"/>
                <w:sz w:val="22"/>
                <w:szCs w:val="22"/>
              </w:rPr>
              <w:t>Strohsack</w:t>
            </w:r>
            <w:proofErr w:type="spellEnd"/>
          </w:p>
        </w:tc>
        <w:tc>
          <w:tcPr>
            <w:tcW w:w="1663" w:type="dxa"/>
            <w:shd w:val="clear" w:color="auto" w:fill="CCFFFF"/>
          </w:tcPr>
          <w:p w:rsidR="00BF4BC8" w:rsidRPr="00581C05" w:rsidRDefault="00840C82" w:rsidP="00C11985">
            <w:pPr>
              <w:jc w:val="center"/>
              <w:rPr>
                <w:rFonts w:ascii="Calibri" w:hAnsi="Calibri"/>
                <w:i/>
                <w:sz w:val="22"/>
                <w:szCs w:val="22"/>
              </w:rPr>
            </w:pPr>
            <w:r w:rsidRPr="00581C05">
              <w:rPr>
                <w:rFonts w:ascii="Calibri" w:hAnsi="Calibri"/>
                <w:i/>
                <w:sz w:val="22"/>
                <w:szCs w:val="22"/>
              </w:rPr>
              <w:t>21</w:t>
            </w:r>
          </w:p>
          <w:p w:rsidR="00840C82" w:rsidRPr="00581C05" w:rsidRDefault="00840C82" w:rsidP="00C11985">
            <w:pPr>
              <w:jc w:val="center"/>
              <w:rPr>
                <w:rFonts w:ascii="Calibri" w:hAnsi="Calibri"/>
                <w:i/>
                <w:sz w:val="22"/>
                <w:szCs w:val="22"/>
              </w:rPr>
            </w:pPr>
            <w:r w:rsidRPr="00581C05">
              <w:rPr>
                <w:rFonts w:ascii="Calibri" w:hAnsi="Calibri"/>
                <w:i/>
                <w:sz w:val="22"/>
                <w:szCs w:val="22"/>
              </w:rPr>
              <w:t>21</w:t>
            </w:r>
          </w:p>
        </w:tc>
        <w:tc>
          <w:tcPr>
            <w:tcW w:w="1800" w:type="dxa"/>
            <w:gridSpan w:val="2"/>
          </w:tcPr>
          <w:p w:rsidR="00BF4BC8" w:rsidRPr="00581C05" w:rsidRDefault="00840C82" w:rsidP="000911AB">
            <w:pPr>
              <w:jc w:val="center"/>
              <w:rPr>
                <w:rFonts w:ascii="Calibri" w:hAnsi="Calibri"/>
                <w:i/>
                <w:sz w:val="22"/>
                <w:szCs w:val="22"/>
              </w:rPr>
            </w:pPr>
            <w:r w:rsidRPr="00581C05">
              <w:rPr>
                <w:rFonts w:ascii="Calibri" w:hAnsi="Calibri"/>
                <w:i/>
                <w:sz w:val="22"/>
                <w:szCs w:val="22"/>
              </w:rPr>
              <w:t>49</w:t>
            </w:r>
          </w:p>
          <w:p w:rsidR="00840C82" w:rsidRPr="00581C05" w:rsidRDefault="00840C82" w:rsidP="000911AB">
            <w:pPr>
              <w:jc w:val="center"/>
              <w:rPr>
                <w:rFonts w:ascii="Calibri" w:hAnsi="Calibri"/>
                <w:i/>
                <w:sz w:val="22"/>
                <w:szCs w:val="22"/>
              </w:rPr>
            </w:pPr>
            <w:r w:rsidRPr="00581C05">
              <w:rPr>
                <w:rFonts w:ascii="Calibri" w:hAnsi="Calibri"/>
                <w:i/>
                <w:sz w:val="22"/>
                <w:szCs w:val="22"/>
              </w:rPr>
              <w:t>68</w:t>
            </w:r>
          </w:p>
        </w:tc>
        <w:tc>
          <w:tcPr>
            <w:tcW w:w="2880" w:type="dxa"/>
            <w:gridSpan w:val="3"/>
          </w:tcPr>
          <w:p w:rsidR="00BF4BC8" w:rsidRPr="00581C05" w:rsidRDefault="00AB4CB7" w:rsidP="00ED7AD3">
            <w:pPr>
              <w:jc w:val="center"/>
              <w:rPr>
                <w:rFonts w:ascii="Calibri" w:hAnsi="Calibri"/>
                <w:sz w:val="22"/>
                <w:szCs w:val="22"/>
              </w:rPr>
            </w:pPr>
            <w:r w:rsidRPr="00581C05">
              <w:rPr>
                <w:rFonts w:ascii="Calibri" w:hAnsi="Calibri"/>
                <w:sz w:val="22"/>
                <w:szCs w:val="22"/>
              </w:rPr>
              <w:t>Jan Čuš/Milena Čretnik</w:t>
            </w:r>
          </w:p>
          <w:p w:rsidR="00AB4CB7" w:rsidRPr="00581C05" w:rsidRDefault="00AB4CB7" w:rsidP="00ED7AD3">
            <w:pPr>
              <w:jc w:val="center"/>
              <w:rPr>
                <w:rFonts w:ascii="Calibri" w:hAnsi="Calibri"/>
                <w:sz w:val="22"/>
                <w:szCs w:val="22"/>
              </w:rPr>
            </w:pPr>
            <w:r w:rsidRPr="00581C05">
              <w:rPr>
                <w:rFonts w:ascii="Calibri" w:hAnsi="Calibri"/>
                <w:sz w:val="22"/>
                <w:szCs w:val="22"/>
              </w:rPr>
              <w:t>Manca Žigante</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7.a</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Jana Čelan</w:t>
            </w:r>
          </w:p>
        </w:tc>
        <w:tc>
          <w:tcPr>
            <w:tcW w:w="1663" w:type="dxa"/>
            <w:shd w:val="clear" w:color="auto" w:fill="CCFFFF"/>
          </w:tcPr>
          <w:p w:rsidR="000F608B" w:rsidRPr="00581C05" w:rsidRDefault="00B66E38" w:rsidP="00C11985">
            <w:pPr>
              <w:jc w:val="center"/>
              <w:rPr>
                <w:rFonts w:ascii="Calibri" w:hAnsi="Calibri"/>
                <w:i/>
                <w:sz w:val="22"/>
                <w:szCs w:val="22"/>
              </w:rPr>
            </w:pPr>
            <w:r w:rsidRPr="00581C05">
              <w:rPr>
                <w:rFonts w:ascii="Calibri" w:hAnsi="Calibri"/>
                <w:i/>
                <w:sz w:val="22"/>
                <w:szCs w:val="22"/>
              </w:rPr>
              <w:t>2</w:t>
            </w:r>
            <w:r w:rsidR="000E259B" w:rsidRPr="00581C05">
              <w:rPr>
                <w:rFonts w:ascii="Calibri" w:hAnsi="Calibri"/>
                <w:i/>
                <w:sz w:val="22"/>
                <w:szCs w:val="22"/>
              </w:rPr>
              <w:t>2</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50</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Mitja Muha</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7</w:t>
            </w:r>
            <w:r w:rsidR="000F608B" w:rsidRPr="00581C05">
              <w:rPr>
                <w:rFonts w:ascii="Calibri" w:hAnsi="Calibri"/>
                <w:b/>
                <w:sz w:val="22"/>
                <w:szCs w:val="22"/>
              </w:rPr>
              <w:t>.b</w:t>
            </w:r>
          </w:p>
        </w:tc>
        <w:tc>
          <w:tcPr>
            <w:tcW w:w="2541" w:type="dxa"/>
            <w:gridSpan w:val="2"/>
          </w:tcPr>
          <w:p w:rsidR="000F608B" w:rsidRPr="00581C05" w:rsidRDefault="006370A5" w:rsidP="00B66E38">
            <w:pPr>
              <w:jc w:val="center"/>
              <w:rPr>
                <w:rFonts w:ascii="Calibri" w:hAnsi="Calibri"/>
                <w:sz w:val="22"/>
                <w:szCs w:val="22"/>
              </w:rPr>
            </w:pPr>
            <w:r w:rsidRPr="00581C05">
              <w:rPr>
                <w:rFonts w:ascii="Calibri" w:hAnsi="Calibri"/>
                <w:sz w:val="22"/>
                <w:szCs w:val="22"/>
              </w:rPr>
              <w:t>Klara Lukan Žilavec</w:t>
            </w:r>
          </w:p>
        </w:tc>
        <w:tc>
          <w:tcPr>
            <w:tcW w:w="1663" w:type="dxa"/>
            <w:shd w:val="clear" w:color="auto" w:fill="CCFFFF"/>
          </w:tcPr>
          <w:p w:rsidR="000F608B" w:rsidRPr="00581C05" w:rsidRDefault="000E259B"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4</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Valentina </w:t>
            </w:r>
            <w:proofErr w:type="spellStart"/>
            <w:r w:rsidRPr="00581C05">
              <w:rPr>
                <w:rFonts w:ascii="Calibri" w:hAnsi="Calibri"/>
                <w:sz w:val="22"/>
                <w:szCs w:val="22"/>
              </w:rPr>
              <w:t>Panger</w:t>
            </w:r>
            <w:proofErr w:type="spellEnd"/>
          </w:p>
        </w:tc>
      </w:tr>
      <w:tr w:rsidR="00BF4BC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6370A5" w:rsidRPr="00581C05" w:rsidRDefault="00BF4BC8" w:rsidP="000911AB">
            <w:pPr>
              <w:jc w:val="center"/>
              <w:rPr>
                <w:rFonts w:ascii="Calibri" w:hAnsi="Calibri"/>
                <w:b/>
                <w:sz w:val="22"/>
                <w:szCs w:val="22"/>
              </w:rPr>
            </w:pPr>
            <w:r w:rsidRPr="00581C05">
              <w:rPr>
                <w:rFonts w:ascii="Calibri" w:hAnsi="Calibri"/>
                <w:b/>
                <w:sz w:val="22"/>
                <w:szCs w:val="22"/>
              </w:rPr>
              <w:t>7. c</w:t>
            </w:r>
          </w:p>
          <w:p w:rsidR="00BF4BC8" w:rsidRPr="00581C05" w:rsidRDefault="006370A5" w:rsidP="000911AB">
            <w:pPr>
              <w:jc w:val="center"/>
              <w:rPr>
                <w:rFonts w:ascii="Calibri" w:hAnsi="Calibri"/>
                <w:b/>
                <w:sz w:val="22"/>
                <w:szCs w:val="22"/>
              </w:rPr>
            </w:pPr>
            <w:r w:rsidRPr="00581C05">
              <w:rPr>
                <w:rFonts w:ascii="Calibri" w:hAnsi="Calibri"/>
                <w:b/>
                <w:sz w:val="22"/>
                <w:szCs w:val="22"/>
              </w:rPr>
              <w:t>7. d</w:t>
            </w:r>
            <w:r w:rsidR="00BF4BC8" w:rsidRPr="00581C05">
              <w:rPr>
                <w:rFonts w:ascii="Calibri" w:hAnsi="Calibri"/>
                <w:b/>
                <w:sz w:val="22"/>
                <w:szCs w:val="22"/>
              </w:rPr>
              <w:t xml:space="preserve"> </w:t>
            </w:r>
          </w:p>
        </w:tc>
        <w:tc>
          <w:tcPr>
            <w:tcW w:w="2541" w:type="dxa"/>
            <w:gridSpan w:val="2"/>
          </w:tcPr>
          <w:p w:rsidR="00BF4BC8" w:rsidRPr="00581C05" w:rsidRDefault="006370A5" w:rsidP="00B66E38">
            <w:pPr>
              <w:jc w:val="center"/>
              <w:rPr>
                <w:rFonts w:ascii="Calibri" w:hAnsi="Calibri"/>
                <w:sz w:val="22"/>
                <w:szCs w:val="22"/>
              </w:rPr>
            </w:pPr>
            <w:r w:rsidRPr="00581C05">
              <w:rPr>
                <w:rFonts w:ascii="Calibri" w:hAnsi="Calibri"/>
                <w:sz w:val="22"/>
                <w:szCs w:val="22"/>
              </w:rPr>
              <w:t>Erika Koren Plahuta</w:t>
            </w:r>
          </w:p>
          <w:p w:rsidR="006370A5" w:rsidRPr="00581C05" w:rsidRDefault="006370A5" w:rsidP="00B66E38">
            <w:pPr>
              <w:jc w:val="center"/>
              <w:rPr>
                <w:rFonts w:ascii="Calibri" w:hAnsi="Calibri"/>
                <w:sz w:val="22"/>
                <w:szCs w:val="22"/>
              </w:rPr>
            </w:pPr>
            <w:r w:rsidRPr="00581C05">
              <w:rPr>
                <w:rFonts w:ascii="Calibri" w:hAnsi="Calibri"/>
                <w:sz w:val="22"/>
                <w:szCs w:val="22"/>
              </w:rPr>
              <w:t>Milena Kumer</w:t>
            </w:r>
          </w:p>
        </w:tc>
        <w:tc>
          <w:tcPr>
            <w:tcW w:w="1663" w:type="dxa"/>
            <w:shd w:val="clear" w:color="auto" w:fill="CCFFFF"/>
          </w:tcPr>
          <w:p w:rsidR="00BF4BC8" w:rsidRPr="00581C05" w:rsidRDefault="00840C82" w:rsidP="000911AB">
            <w:pPr>
              <w:jc w:val="center"/>
              <w:rPr>
                <w:rFonts w:ascii="Calibri" w:hAnsi="Calibri"/>
                <w:i/>
                <w:sz w:val="22"/>
                <w:szCs w:val="22"/>
              </w:rPr>
            </w:pPr>
            <w:r w:rsidRPr="00581C05">
              <w:rPr>
                <w:rFonts w:ascii="Calibri" w:hAnsi="Calibri"/>
                <w:i/>
                <w:sz w:val="22"/>
                <w:szCs w:val="22"/>
              </w:rPr>
              <w:t>22</w:t>
            </w:r>
          </w:p>
          <w:p w:rsidR="00840C82" w:rsidRPr="00581C05" w:rsidRDefault="000E259B" w:rsidP="000911AB">
            <w:pPr>
              <w:jc w:val="center"/>
              <w:rPr>
                <w:rFonts w:ascii="Calibri" w:hAnsi="Calibri"/>
                <w:i/>
                <w:sz w:val="22"/>
                <w:szCs w:val="22"/>
              </w:rPr>
            </w:pPr>
            <w:r w:rsidRPr="00581C05">
              <w:rPr>
                <w:rFonts w:ascii="Calibri" w:hAnsi="Calibri"/>
                <w:i/>
                <w:sz w:val="22"/>
                <w:szCs w:val="22"/>
              </w:rPr>
              <w:t>23</w:t>
            </w:r>
          </w:p>
        </w:tc>
        <w:tc>
          <w:tcPr>
            <w:tcW w:w="1800" w:type="dxa"/>
            <w:gridSpan w:val="2"/>
          </w:tcPr>
          <w:p w:rsidR="00BF4BC8" w:rsidRPr="00581C05" w:rsidRDefault="00BF4BC8" w:rsidP="000911AB">
            <w:pPr>
              <w:jc w:val="center"/>
              <w:rPr>
                <w:rFonts w:ascii="Calibri" w:hAnsi="Calibri"/>
                <w:i/>
                <w:sz w:val="22"/>
                <w:szCs w:val="22"/>
              </w:rPr>
            </w:pPr>
          </w:p>
        </w:tc>
        <w:tc>
          <w:tcPr>
            <w:tcW w:w="2880" w:type="dxa"/>
            <w:gridSpan w:val="3"/>
          </w:tcPr>
          <w:p w:rsidR="00BF4BC8" w:rsidRPr="00581C05" w:rsidRDefault="00AB4CB7" w:rsidP="00ED7AD3">
            <w:pPr>
              <w:jc w:val="center"/>
              <w:rPr>
                <w:rFonts w:ascii="Calibri" w:hAnsi="Calibri"/>
                <w:sz w:val="22"/>
                <w:szCs w:val="22"/>
              </w:rPr>
            </w:pPr>
            <w:r w:rsidRPr="00581C05">
              <w:rPr>
                <w:rFonts w:ascii="Calibri" w:hAnsi="Calibri"/>
                <w:sz w:val="22"/>
                <w:szCs w:val="22"/>
              </w:rPr>
              <w:t>Jasna Kožar</w:t>
            </w:r>
          </w:p>
          <w:p w:rsidR="006370A5" w:rsidRPr="00581C05" w:rsidRDefault="00AB4CB7" w:rsidP="00ED7AD3">
            <w:pPr>
              <w:jc w:val="center"/>
              <w:rPr>
                <w:rFonts w:ascii="Calibri" w:hAnsi="Calibri"/>
                <w:sz w:val="22"/>
                <w:szCs w:val="22"/>
              </w:rPr>
            </w:pPr>
            <w:r w:rsidRPr="00581C05">
              <w:rPr>
                <w:rFonts w:ascii="Calibri" w:hAnsi="Calibri"/>
                <w:sz w:val="22"/>
                <w:szCs w:val="22"/>
              </w:rPr>
              <w:t>Tine Ščuka</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8</w:t>
            </w:r>
            <w:r w:rsidR="000F608B" w:rsidRPr="00581C05">
              <w:rPr>
                <w:rFonts w:ascii="Calibri" w:hAnsi="Calibri"/>
                <w:b/>
                <w:sz w:val="22"/>
                <w:szCs w:val="22"/>
              </w:rPr>
              <w:t>. a</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Magdalena Penko Šajn</w:t>
            </w:r>
          </w:p>
        </w:tc>
        <w:tc>
          <w:tcPr>
            <w:tcW w:w="1663" w:type="dxa"/>
            <w:shd w:val="clear" w:color="auto" w:fill="CCFFFF"/>
          </w:tcPr>
          <w:p w:rsidR="000F608B" w:rsidRPr="00581C05" w:rsidRDefault="00840C82"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34</w:t>
            </w:r>
            <w:r w:rsidR="00CB0A92" w:rsidRPr="00581C05">
              <w:rPr>
                <w:rFonts w:ascii="Calibri" w:hAnsi="Calibri"/>
                <w:i/>
                <w:sz w:val="22"/>
                <w:szCs w:val="22"/>
              </w:rPr>
              <w:t xml:space="preserve">                                        </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Karmen Marolt</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8</w:t>
            </w:r>
            <w:r w:rsidR="000F608B" w:rsidRPr="00581C05">
              <w:rPr>
                <w:rFonts w:ascii="Calibri" w:hAnsi="Calibri"/>
                <w:b/>
                <w:sz w:val="22"/>
                <w:szCs w:val="22"/>
              </w:rPr>
              <w:t xml:space="preserve">. b </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Barbara Tavčar Grlj</w:t>
            </w:r>
          </w:p>
        </w:tc>
        <w:tc>
          <w:tcPr>
            <w:tcW w:w="1663" w:type="dxa"/>
            <w:shd w:val="clear" w:color="auto" w:fill="CCFFFF"/>
          </w:tcPr>
          <w:p w:rsidR="000F608B" w:rsidRPr="00581C05" w:rsidRDefault="00840C82" w:rsidP="000911AB">
            <w:pPr>
              <w:jc w:val="center"/>
              <w:rPr>
                <w:rFonts w:ascii="Calibri" w:hAnsi="Calibri"/>
                <w:i/>
                <w:sz w:val="22"/>
                <w:szCs w:val="22"/>
              </w:rPr>
            </w:pPr>
            <w:r w:rsidRPr="00581C05">
              <w:rPr>
                <w:rFonts w:ascii="Calibri" w:hAnsi="Calibri"/>
                <w:i/>
                <w:sz w:val="22"/>
                <w:szCs w:val="22"/>
              </w:rPr>
              <w:t>20</w:t>
            </w:r>
          </w:p>
        </w:tc>
        <w:tc>
          <w:tcPr>
            <w:tcW w:w="1800" w:type="dxa"/>
            <w:gridSpan w:val="2"/>
          </w:tcPr>
          <w:p w:rsidR="000F608B" w:rsidRPr="00581C05" w:rsidRDefault="00B66E38" w:rsidP="000911AB">
            <w:pPr>
              <w:jc w:val="center"/>
              <w:rPr>
                <w:rFonts w:ascii="Calibri" w:hAnsi="Calibri"/>
                <w:i/>
                <w:sz w:val="22"/>
                <w:szCs w:val="22"/>
              </w:rPr>
            </w:pPr>
            <w:r w:rsidRPr="00581C05">
              <w:rPr>
                <w:rFonts w:ascii="Calibri" w:hAnsi="Calibri"/>
                <w:i/>
                <w:sz w:val="22"/>
                <w:szCs w:val="22"/>
              </w:rPr>
              <w:t>35</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Mojca </w:t>
            </w:r>
            <w:proofErr w:type="spellStart"/>
            <w:r w:rsidRPr="00581C05">
              <w:rPr>
                <w:rFonts w:ascii="Calibri" w:hAnsi="Calibri"/>
                <w:sz w:val="22"/>
                <w:szCs w:val="22"/>
              </w:rPr>
              <w:t>Simičak</w:t>
            </w:r>
            <w:proofErr w:type="spellEnd"/>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8</w:t>
            </w:r>
            <w:r w:rsidR="000F608B" w:rsidRPr="00581C05">
              <w:rPr>
                <w:rFonts w:ascii="Calibri" w:hAnsi="Calibri"/>
                <w:b/>
                <w:sz w:val="22"/>
                <w:szCs w:val="22"/>
              </w:rPr>
              <w:t>. c</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Lidija Križman</w:t>
            </w:r>
          </w:p>
        </w:tc>
        <w:tc>
          <w:tcPr>
            <w:tcW w:w="1663" w:type="dxa"/>
            <w:shd w:val="clear" w:color="auto" w:fill="CCFFFF"/>
          </w:tcPr>
          <w:p w:rsidR="000F608B" w:rsidRPr="00581C05" w:rsidRDefault="000E259B" w:rsidP="000911AB">
            <w:pPr>
              <w:jc w:val="center"/>
              <w:rPr>
                <w:rFonts w:ascii="Calibri" w:hAnsi="Calibri"/>
                <w:i/>
                <w:sz w:val="22"/>
                <w:szCs w:val="22"/>
              </w:rPr>
            </w:pPr>
            <w:r w:rsidRPr="00581C05">
              <w:rPr>
                <w:rFonts w:ascii="Calibri" w:hAnsi="Calibri"/>
                <w:i/>
                <w:sz w:val="22"/>
                <w:szCs w:val="22"/>
              </w:rPr>
              <w:t>18</w:t>
            </w:r>
          </w:p>
        </w:tc>
        <w:tc>
          <w:tcPr>
            <w:tcW w:w="1800" w:type="dxa"/>
            <w:gridSpan w:val="2"/>
          </w:tcPr>
          <w:p w:rsidR="000F608B" w:rsidRPr="00581C05" w:rsidRDefault="00840C82" w:rsidP="000911AB">
            <w:pPr>
              <w:jc w:val="center"/>
              <w:rPr>
                <w:rFonts w:ascii="Calibri" w:hAnsi="Calibri"/>
                <w:i/>
                <w:sz w:val="22"/>
                <w:szCs w:val="22"/>
              </w:rPr>
            </w:pPr>
            <w:r w:rsidRPr="00581C05">
              <w:rPr>
                <w:rFonts w:ascii="Calibri" w:hAnsi="Calibri"/>
                <w:i/>
                <w:sz w:val="22"/>
                <w:szCs w:val="22"/>
              </w:rPr>
              <w:t>62</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Tjaša </w:t>
            </w:r>
            <w:proofErr w:type="spellStart"/>
            <w:r w:rsidRPr="00581C05">
              <w:rPr>
                <w:rFonts w:ascii="Calibri" w:hAnsi="Calibri"/>
                <w:sz w:val="22"/>
                <w:szCs w:val="22"/>
              </w:rPr>
              <w:t>Dernikovič</w:t>
            </w:r>
            <w:proofErr w:type="spellEnd"/>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BF4BC8">
            <w:pPr>
              <w:rPr>
                <w:rFonts w:ascii="Calibri" w:hAnsi="Calibri"/>
                <w:b/>
                <w:sz w:val="22"/>
                <w:szCs w:val="22"/>
              </w:rPr>
            </w:pPr>
            <w:r w:rsidRPr="00581C05">
              <w:rPr>
                <w:rFonts w:ascii="Calibri" w:hAnsi="Calibri"/>
                <w:b/>
                <w:sz w:val="22"/>
                <w:szCs w:val="22"/>
              </w:rPr>
              <w:t xml:space="preserve">             9. a</w:t>
            </w:r>
          </w:p>
        </w:tc>
        <w:tc>
          <w:tcPr>
            <w:tcW w:w="2541" w:type="dxa"/>
            <w:gridSpan w:val="2"/>
          </w:tcPr>
          <w:p w:rsidR="000F608B" w:rsidRPr="00581C05" w:rsidRDefault="006370A5" w:rsidP="000911AB">
            <w:pPr>
              <w:jc w:val="center"/>
              <w:rPr>
                <w:rFonts w:ascii="Calibri" w:hAnsi="Calibri"/>
                <w:sz w:val="22"/>
                <w:szCs w:val="22"/>
              </w:rPr>
            </w:pPr>
            <w:r w:rsidRPr="00581C05">
              <w:rPr>
                <w:rFonts w:ascii="Calibri" w:hAnsi="Calibri"/>
                <w:sz w:val="22"/>
                <w:szCs w:val="22"/>
              </w:rPr>
              <w:t xml:space="preserve">Romana </w:t>
            </w:r>
            <w:proofErr w:type="spellStart"/>
            <w:r w:rsidRPr="00581C05">
              <w:rPr>
                <w:rFonts w:ascii="Calibri" w:hAnsi="Calibri"/>
                <w:sz w:val="22"/>
                <w:szCs w:val="22"/>
              </w:rPr>
              <w:t>Harmel</w:t>
            </w:r>
            <w:proofErr w:type="spellEnd"/>
          </w:p>
        </w:tc>
        <w:tc>
          <w:tcPr>
            <w:tcW w:w="1663" w:type="dxa"/>
            <w:shd w:val="clear" w:color="auto" w:fill="CCFFFF"/>
          </w:tcPr>
          <w:p w:rsidR="000F608B" w:rsidRPr="00581C05" w:rsidRDefault="000E259B"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840C82" w:rsidP="000911AB">
            <w:pPr>
              <w:jc w:val="center"/>
              <w:rPr>
                <w:rFonts w:ascii="Calibri" w:hAnsi="Calibri"/>
                <w:i/>
                <w:sz w:val="22"/>
                <w:szCs w:val="22"/>
              </w:rPr>
            </w:pPr>
            <w:r w:rsidRPr="00581C05">
              <w:rPr>
                <w:rFonts w:ascii="Calibri" w:hAnsi="Calibri"/>
                <w:i/>
                <w:sz w:val="22"/>
                <w:szCs w:val="22"/>
              </w:rPr>
              <w:t>50</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Sabina Prodanović</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BF4BC8" w:rsidP="000911AB">
            <w:pPr>
              <w:jc w:val="center"/>
              <w:rPr>
                <w:rFonts w:ascii="Calibri" w:hAnsi="Calibri"/>
                <w:b/>
                <w:sz w:val="22"/>
                <w:szCs w:val="22"/>
              </w:rPr>
            </w:pPr>
            <w:r w:rsidRPr="00581C05">
              <w:rPr>
                <w:rFonts w:ascii="Calibri" w:hAnsi="Calibri"/>
                <w:b/>
                <w:sz w:val="22"/>
                <w:szCs w:val="22"/>
              </w:rPr>
              <w:t>9</w:t>
            </w:r>
            <w:r w:rsidR="000F608B" w:rsidRPr="00581C05">
              <w:rPr>
                <w:rFonts w:ascii="Calibri" w:hAnsi="Calibri"/>
                <w:b/>
                <w:sz w:val="22"/>
                <w:szCs w:val="22"/>
              </w:rPr>
              <w:t>. b</w:t>
            </w:r>
          </w:p>
        </w:tc>
        <w:tc>
          <w:tcPr>
            <w:tcW w:w="2541" w:type="dxa"/>
            <w:gridSpan w:val="2"/>
          </w:tcPr>
          <w:p w:rsidR="000F608B" w:rsidRPr="00581C05" w:rsidRDefault="006370A5" w:rsidP="00B86585">
            <w:pPr>
              <w:jc w:val="center"/>
              <w:rPr>
                <w:rFonts w:ascii="Calibri" w:hAnsi="Calibri"/>
                <w:sz w:val="22"/>
                <w:szCs w:val="22"/>
              </w:rPr>
            </w:pPr>
            <w:r w:rsidRPr="00581C05">
              <w:rPr>
                <w:rFonts w:ascii="Calibri" w:hAnsi="Calibri"/>
                <w:sz w:val="22"/>
                <w:szCs w:val="22"/>
              </w:rPr>
              <w:t>Barbara Dolgan</w:t>
            </w:r>
          </w:p>
        </w:tc>
        <w:tc>
          <w:tcPr>
            <w:tcW w:w="1663" w:type="dxa"/>
            <w:shd w:val="clear" w:color="auto" w:fill="CCFFFF"/>
          </w:tcPr>
          <w:p w:rsidR="000F608B" w:rsidRPr="00581C05" w:rsidRDefault="00840C82" w:rsidP="000911AB">
            <w:pPr>
              <w:jc w:val="center"/>
              <w:rPr>
                <w:rFonts w:ascii="Calibri" w:hAnsi="Calibri"/>
                <w:i/>
                <w:sz w:val="22"/>
                <w:szCs w:val="22"/>
              </w:rPr>
            </w:pPr>
            <w:r w:rsidRPr="00581C05">
              <w:rPr>
                <w:rFonts w:ascii="Calibri" w:hAnsi="Calibri"/>
                <w:i/>
                <w:sz w:val="22"/>
                <w:szCs w:val="22"/>
              </w:rPr>
              <w:t>22</w:t>
            </w:r>
          </w:p>
        </w:tc>
        <w:tc>
          <w:tcPr>
            <w:tcW w:w="1800" w:type="dxa"/>
            <w:gridSpan w:val="2"/>
          </w:tcPr>
          <w:p w:rsidR="000F608B" w:rsidRPr="00581C05" w:rsidRDefault="00840C82" w:rsidP="000911AB">
            <w:pPr>
              <w:jc w:val="center"/>
              <w:rPr>
                <w:rFonts w:ascii="Calibri" w:hAnsi="Calibri"/>
                <w:i/>
                <w:sz w:val="22"/>
                <w:szCs w:val="22"/>
              </w:rPr>
            </w:pPr>
            <w:r w:rsidRPr="00581C05">
              <w:rPr>
                <w:rFonts w:ascii="Calibri" w:hAnsi="Calibri"/>
                <w:i/>
                <w:sz w:val="22"/>
                <w:szCs w:val="22"/>
              </w:rPr>
              <w:t>64</w:t>
            </w:r>
          </w:p>
        </w:tc>
        <w:tc>
          <w:tcPr>
            <w:tcW w:w="2880" w:type="dxa"/>
            <w:gridSpan w:val="3"/>
          </w:tcPr>
          <w:p w:rsidR="000F608B" w:rsidRPr="00581C05" w:rsidRDefault="00AB4CB7" w:rsidP="00ED7AD3">
            <w:pPr>
              <w:jc w:val="center"/>
              <w:rPr>
                <w:rFonts w:ascii="Calibri" w:hAnsi="Calibri"/>
                <w:sz w:val="22"/>
                <w:szCs w:val="22"/>
              </w:rPr>
            </w:pPr>
            <w:r w:rsidRPr="00581C05">
              <w:rPr>
                <w:rFonts w:ascii="Calibri" w:hAnsi="Calibri"/>
                <w:sz w:val="22"/>
                <w:szCs w:val="22"/>
              </w:rPr>
              <w:t xml:space="preserve">Mojca </w:t>
            </w:r>
            <w:proofErr w:type="spellStart"/>
            <w:r w:rsidRPr="00581C05">
              <w:rPr>
                <w:rFonts w:ascii="Calibri" w:hAnsi="Calibri"/>
                <w:sz w:val="22"/>
                <w:szCs w:val="22"/>
              </w:rPr>
              <w:t>Argenti</w:t>
            </w:r>
            <w:proofErr w:type="spellEnd"/>
          </w:p>
        </w:tc>
      </w:tr>
      <w:tr w:rsidR="00B66E3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B66E38" w:rsidRPr="00581C05" w:rsidRDefault="00BF4BC8" w:rsidP="000911AB">
            <w:pPr>
              <w:jc w:val="center"/>
              <w:rPr>
                <w:rFonts w:ascii="Calibri" w:hAnsi="Calibri"/>
                <w:b/>
                <w:sz w:val="22"/>
                <w:szCs w:val="22"/>
              </w:rPr>
            </w:pPr>
            <w:r w:rsidRPr="00581C05">
              <w:rPr>
                <w:rFonts w:ascii="Calibri" w:hAnsi="Calibri"/>
                <w:b/>
                <w:sz w:val="22"/>
                <w:szCs w:val="22"/>
              </w:rPr>
              <w:t>9</w:t>
            </w:r>
            <w:r w:rsidR="00B66E38" w:rsidRPr="00581C05">
              <w:rPr>
                <w:rFonts w:ascii="Calibri" w:hAnsi="Calibri"/>
                <w:b/>
                <w:sz w:val="22"/>
                <w:szCs w:val="22"/>
              </w:rPr>
              <w:t>. c</w:t>
            </w:r>
          </w:p>
        </w:tc>
        <w:tc>
          <w:tcPr>
            <w:tcW w:w="2541" w:type="dxa"/>
            <w:gridSpan w:val="2"/>
          </w:tcPr>
          <w:p w:rsidR="00B66E38" w:rsidRPr="00581C05" w:rsidRDefault="006370A5" w:rsidP="000911AB">
            <w:pPr>
              <w:jc w:val="center"/>
              <w:rPr>
                <w:rFonts w:ascii="Calibri" w:hAnsi="Calibri"/>
                <w:sz w:val="22"/>
                <w:szCs w:val="22"/>
              </w:rPr>
            </w:pPr>
            <w:r w:rsidRPr="00581C05">
              <w:rPr>
                <w:rFonts w:ascii="Calibri" w:hAnsi="Calibri"/>
                <w:sz w:val="22"/>
                <w:szCs w:val="22"/>
              </w:rPr>
              <w:t>Andreja Mlakar</w:t>
            </w:r>
          </w:p>
        </w:tc>
        <w:tc>
          <w:tcPr>
            <w:tcW w:w="1663" w:type="dxa"/>
            <w:shd w:val="clear" w:color="auto" w:fill="CCFFFF"/>
          </w:tcPr>
          <w:p w:rsidR="00B66E38" w:rsidRPr="00581C05" w:rsidRDefault="00840C82" w:rsidP="000911AB">
            <w:pPr>
              <w:jc w:val="center"/>
              <w:rPr>
                <w:rFonts w:ascii="Calibri" w:hAnsi="Calibri"/>
                <w:i/>
                <w:sz w:val="22"/>
                <w:szCs w:val="22"/>
              </w:rPr>
            </w:pPr>
            <w:r w:rsidRPr="00581C05">
              <w:rPr>
                <w:rFonts w:ascii="Calibri" w:hAnsi="Calibri"/>
                <w:i/>
                <w:sz w:val="22"/>
                <w:szCs w:val="22"/>
              </w:rPr>
              <w:t>21</w:t>
            </w:r>
          </w:p>
        </w:tc>
        <w:tc>
          <w:tcPr>
            <w:tcW w:w="1800" w:type="dxa"/>
            <w:gridSpan w:val="2"/>
          </w:tcPr>
          <w:p w:rsidR="00B66E38" w:rsidRPr="00581C05" w:rsidRDefault="00840C82" w:rsidP="000911AB">
            <w:pPr>
              <w:jc w:val="center"/>
              <w:rPr>
                <w:rFonts w:ascii="Calibri" w:hAnsi="Calibri"/>
                <w:i/>
                <w:sz w:val="22"/>
                <w:szCs w:val="22"/>
              </w:rPr>
            </w:pPr>
            <w:r w:rsidRPr="00581C05">
              <w:rPr>
                <w:rFonts w:ascii="Calibri" w:hAnsi="Calibri"/>
                <w:i/>
                <w:sz w:val="22"/>
                <w:szCs w:val="22"/>
              </w:rPr>
              <w:t>63</w:t>
            </w:r>
          </w:p>
        </w:tc>
        <w:tc>
          <w:tcPr>
            <w:tcW w:w="2880" w:type="dxa"/>
            <w:gridSpan w:val="3"/>
          </w:tcPr>
          <w:p w:rsidR="00B66E38" w:rsidRPr="00581C05" w:rsidRDefault="00AB4CB7" w:rsidP="00ED7AD3">
            <w:pPr>
              <w:jc w:val="center"/>
              <w:rPr>
                <w:rFonts w:ascii="Calibri" w:hAnsi="Calibri"/>
                <w:sz w:val="22"/>
                <w:szCs w:val="22"/>
              </w:rPr>
            </w:pPr>
            <w:r w:rsidRPr="00581C05">
              <w:rPr>
                <w:rFonts w:ascii="Calibri" w:hAnsi="Calibri"/>
                <w:sz w:val="22"/>
                <w:szCs w:val="22"/>
              </w:rPr>
              <w:t>Valentina Sever</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0F608B" w:rsidP="000911AB">
            <w:pPr>
              <w:jc w:val="center"/>
              <w:rPr>
                <w:rFonts w:ascii="Calibri" w:hAnsi="Calibri"/>
                <w:b/>
                <w:sz w:val="22"/>
                <w:szCs w:val="22"/>
              </w:rPr>
            </w:pPr>
          </w:p>
        </w:tc>
        <w:tc>
          <w:tcPr>
            <w:tcW w:w="2541" w:type="dxa"/>
            <w:gridSpan w:val="2"/>
          </w:tcPr>
          <w:p w:rsidR="000F608B" w:rsidRPr="00581C05" w:rsidRDefault="000F608B" w:rsidP="000911AB">
            <w:pPr>
              <w:jc w:val="center"/>
              <w:rPr>
                <w:rFonts w:ascii="Calibri" w:hAnsi="Calibri"/>
                <w:sz w:val="22"/>
                <w:szCs w:val="22"/>
              </w:rPr>
            </w:pPr>
          </w:p>
        </w:tc>
        <w:tc>
          <w:tcPr>
            <w:tcW w:w="1663" w:type="dxa"/>
            <w:shd w:val="clear" w:color="auto" w:fill="CCFFFF"/>
          </w:tcPr>
          <w:p w:rsidR="000F608B" w:rsidRPr="00581C05" w:rsidRDefault="000F608B" w:rsidP="000911AB">
            <w:pPr>
              <w:jc w:val="center"/>
              <w:rPr>
                <w:rFonts w:ascii="Calibri" w:hAnsi="Calibri"/>
                <w:i/>
                <w:sz w:val="22"/>
                <w:szCs w:val="22"/>
              </w:rPr>
            </w:pPr>
          </w:p>
        </w:tc>
        <w:tc>
          <w:tcPr>
            <w:tcW w:w="1800" w:type="dxa"/>
            <w:gridSpan w:val="2"/>
          </w:tcPr>
          <w:p w:rsidR="000F608B" w:rsidRPr="00581C05" w:rsidRDefault="000F608B" w:rsidP="000911AB">
            <w:pPr>
              <w:jc w:val="center"/>
              <w:rPr>
                <w:rFonts w:ascii="Calibri" w:hAnsi="Calibri"/>
                <w:i/>
                <w:sz w:val="22"/>
                <w:szCs w:val="22"/>
              </w:rPr>
            </w:pPr>
          </w:p>
        </w:tc>
        <w:tc>
          <w:tcPr>
            <w:tcW w:w="2880" w:type="dxa"/>
            <w:gridSpan w:val="3"/>
          </w:tcPr>
          <w:p w:rsidR="000F608B" w:rsidRPr="00581C05" w:rsidRDefault="000F608B" w:rsidP="00ED7AD3">
            <w:pPr>
              <w:jc w:val="center"/>
              <w:rPr>
                <w:rFonts w:ascii="Calibri" w:hAnsi="Calibri"/>
                <w:sz w:val="22"/>
                <w:szCs w:val="22"/>
              </w:rPr>
            </w:pP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6" w:type="dxa"/>
            <w:gridSpan w:val="2"/>
          </w:tcPr>
          <w:p w:rsidR="000F608B" w:rsidRPr="00581C05" w:rsidRDefault="000F608B" w:rsidP="000911AB">
            <w:pPr>
              <w:jc w:val="center"/>
              <w:rPr>
                <w:rFonts w:ascii="Calibri" w:hAnsi="Calibri"/>
                <w:b/>
                <w:sz w:val="22"/>
                <w:szCs w:val="22"/>
              </w:rPr>
            </w:pPr>
            <w:r w:rsidRPr="00581C05">
              <w:rPr>
                <w:rFonts w:ascii="Calibri" w:hAnsi="Calibri"/>
                <w:b/>
                <w:sz w:val="22"/>
                <w:szCs w:val="22"/>
              </w:rPr>
              <w:t>skupaj</w:t>
            </w:r>
          </w:p>
        </w:tc>
        <w:tc>
          <w:tcPr>
            <w:tcW w:w="2541" w:type="dxa"/>
            <w:gridSpan w:val="2"/>
          </w:tcPr>
          <w:p w:rsidR="000F608B" w:rsidRPr="00581C05" w:rsidRDefault="000F608B" w:rsidP="000911AB">
            <w:pPr>
              <w:jc w:val="center"/>
              <w:rPr>
                <w:rFonts w:ascii="Calibri" w:hAnsi="Calibri"/>
                <w:sz w:val="22"/>
                <w:szCs w:val="22"/>
              </w:rPr>
            </w:pPr>
          </w:p>
        </w:tc>
        <w:tc>
          <w:tcPr>
            <w:tcW w:w="1663" w:type="dxa"/>
            <w:shd w:val="clear" w:color="auto" w:fill="CCFFFF"/>
          </w:tcPr>
          <w:p w:rsidR="000F608B" w:rsidRPr="00581C05" w:rsidRDefault="00C11985" w:rsidP="002545AA">
            <w:pPr>
              <w:jc w:val="center"/>
              <w:rPr>
                <w:rFonts w:ascii="Calibri" w:hAnsi="Calibri"/>
                <w:b/>
                <w:i/>
                <w:sz w:val="22"/>
                <w:szCs w:val="22"/>
                <w:u w:val="single"/>
              </w:rPr>
            </w:pPr>
            <w:r w:rsidRPr="00581C05">
              <w:rPr>
                <w:rFonts w:ascii="Calibri" w:hAnsi="Calibri"/>
                <w:b/>
                <w:i/>
                <w:sz w:val="22"/>
                <w:szCs w:val="22"/>
                <w:u w:val="single"/>
              </w:rPr>
              <w:t>2</w:t>
            </w:r>
            <w:r w:rsidR="002735AA" w:rsidRPr="00581C05">
              <w:rPr>
                <w:rFonts w:ascii="Calibri" w:hAnsi="Calibri"/>
                <w:b/>
                <w:i/>
                <w:sz w:val="22"/>
                <w:szCs w:val="22"/>
                <w:u w:val="single"/>
              </w:rPr>
              <w:t>98</w:t>
            </w:r>
          </w:p>
          <w:p w:rsidR="002735AA" w:rsidRPr="00581C05" w:rsidRDefault="002735AA" w:rsidP="002545AA">
            <w:pPr>
              <w:jc w:val="center"/>
              <w:rPr>
                <w:rFonts w:ascii="Calibri" w:hAnsi="Calibri"/>
                <w:b/>
                <w:i/>
                <w:sz w:val="22"/>
                <w:szCs w:val="22"/>
                <w:u w:val="single"/>
              </w:rPr>
            </w:pPr>
          </w:p>
        </w:tc>
        <w:tc>
          <w:tcPr>
            <w:tcW w:w="1800" w:type="dxa"/>
            <w:gridSpan w:val="2"/>
          </w:tcPr>
          <w:p w:rsidR="000F608B" w:rsidRPr="00581C05" w:rsidRDefault="000F608B" w:rsidP="000911AB">
            <w:pPr>
              <w:jc w:val="center"/>
              <w:rPr>
                <w:rFonts w:ascii="Calibri" w:hAnsi="Calibri"/>
                <w:sz w:val="22"/>
                <w:szCs w:val="22"/>
              </w:rPr>
            </w:pPr>
          </w:p>
        </w:tc>
        <w:tc>
          <w:tcPr>
            <w:tcW w:w="2880" w:type="dxa"/>
            <w:gridSpan w:val="3"/>
          </w:tcPr>
          <w:p w:rsidR="000F608B" w:rsidRPr="00581C05" w:rsidRDefault="000F608B" w:rsidP="000911AB">
            <w:pPr>
              <w:jc w:val="center"/>
              <w:rPr>
                <w:rFonts w:ascii="Calibri" w:hAnsi="Calibri"/>
                <w:sz w:val="22"/>
                <w:szCs w:val="22"/>
              </w:rPr>
            </w:pPr>
          </w:p>
        </w:tc>
      </w:tr>
    </w:tbl>
    <w:p w:rsidR="000F608B" w:rsidRPr="00581C05" w:rsidRDefault="000F608B" w:rsidP="000F608B">
      <w:pPr>
        <w:jc w:val="center"/>
        <w:rPr>
          <w:rFonts w:ascii="Calibri" w:hAnsi="Calibri"/>
          <w:b/>
          <w:sz w:val="22"/>
          <w:szCs w:val="22"/>
        </w:rPr>
      </w:pPr>
      <w:r w:rsidRPr="00581C05">
        <w:rPr>
          <w:rFonts w:ascii="Calibri" w:hAnsi="Calibri"/>
          <w:b/>
          <w:sz w:val="22"/>
          <w:szCs w:val="22"/>
        </w:rPr>
        <w:t>RAZREDNIŠTVO NA PODRUŽNIČNIH ŠOLAH</w:t>
      </w:r>
    </w:p>
    <w:p w:rsidR="000F608B" w:rsidRPr="00581C05" w:rsidRDefault="000F608B" w:rsidP="000F608B">
      <w:pPr>
        <w:rPr>
          <w:rFonts w:ascii="Calibri" w:hAnsi="Calibri"/>
          <w:b/>
          <w:sz w:val="22"/>
          <w:szCs w:val="22"/>
        </w:rPr>
      </w:pPr>
      <w:r w:rsidRPr="00581C05">
        <w:rPr>
          <w:rFonts w:ascii="Calibri" w:hAnsi="Calibri"/>
          <w:b/>
          <w:sz w:val="22"/>
          <w:szCs w:val="22"/>
        </w:rPr>
        <w:t>PLANINA</w:t>
      </w:r>
    </w:p>
    <w:tbl>
      <w:tblPr>
        <w:tblW w:w="9108" w:type="dxa"/>
        <w:tblLook w:val="01E0" w:firstRow="1" w:lastRow="1" w:firstColumn="1" w:lastColumn="1" w:noHBand="0" w:noVBand="0"/>
      </w:tblPr>
      <w:tblGrid>
        <w:gridCol w:w="1548"/>
        <w:gridCol w:w="4140"/>
        <w:gridCol w:w="3420"/>
      </w:tblGrid>
      <w:tr w:rsidR="000F608B" w:rsidRPr="00581C05" w:rsidTr="000911AB">
        <w:tc>
          <w:tcPr>
            <w:tcW w:w="1548" w:type="dxa"/>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4140" w:type="dxa"/>
          </w:tcPr>
          <w:p w:rsidR="000F608B" w:rsidRPr="00581C05" w:rsidRDefault="000F608B" w:rsidP="00ED7AD3">
            <w:pPr>
              <w:jc w:val="center"/>
              <w:rPr>
                <w:rFonts w:ascii="Calibri" w:hAnsi="Calibri"/>
                <w:b/>
                <w:i/>
                <w:sz w:val="22"/>
                <w:szCs w:val="22"/>
              </w:rPr>
            </w:pPr>
            <w:r w:rsidRPr="00581C05">
              <w:rPr>
                <w:rFonts w:ascii="Calibri" w:hAnsi="Calibri"/>
                <w:b/>
                <w:i/>
                <w:sz w:val="22"/>
                <w:szCs w:val="22"/>
              </w:rPr>
              <w:t>RAZREDNIK</w:t>
            </w:r>
          </w:p>
        </w:tc>
        <w:tc>
          <w:tcPr>
            <w:tcW w:w="3420" w:type="dxa"/>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r>
      <w:tr w:rsidR="000F608B" w:rsidRPr="00581C05" w:rsidTr="000911AB">
        <w:tc>
          <w:tcPr>
            <w:tcW w:w="1548"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 xml:space="preserve"> 1.</w:t>
            </w:r>
            <w:r w:rsidR="00384441" w:rsidRPr="00581C05">
              <w:rPr>
                <w:rFonts w:ascii="Calibri" w:hAnsi="Calibri"/>
                <w:b/>
                <w:sz w:val="22"/>
                <w:szCs w:val="22"/>
              </w:rPr>
              <w:t xml:space="preserve"> r</w:t>
            </w:r>
          </w:p>
          <w:p w:rsidR="000F608B" w:rsidRPr="00581C05" w:rsidRDefault="00384441" w:rsidP="00B86585">
            <w:pPr>
              <w:jc w:val="center"/>
              <w:rPr>
                <w:rFonts w:ascii="Calibri" w:hAnsi="Calibri"/>
                <w:b/>
                <w:sz w:val="22"/>
                <w:szCs w:val="22"/>
              </w:rPr>
            </w:pPr>
            <w:r w:rsidRPr="00581C05">
              <w:rPr>
                <w:rFonts w:ascii="Calibri" w:hAnsi="Calibri"/>
                <w:b/>
                <w:sz w:val="22"/>
                <w:szCs w:val="22"/>
              </w:rPr>
              <w:t>2</w:t>
            </w:r>
            <w:r w:rsidR="002B4536" w:rsidRPr="00581C05">
              <w:rPr>
                <w:rFonts w:ascii="Calibri" w:hAnsi="Calibri"/>
                <w:b/>
                <w:sz w:val="22"/>
                <w:szCs w:val="22"/>
              </w:rPr>
              <w:t xml:space="preserve">., </w:t>
            </w:r>
            <w:r w:rsidRPr="00581C05">
              <w:rPr>
                <w:rFonts w:ascii="Calibri" w:hAnsi="Calibri"/>
                <w:b/>
                <w:sz w:val="22"/>
                <w:szCs w:val="22"/>
              </w:rPr>
              <w:t>3. r</w:t>
            </w:r>
            <w:r w:rsidR="000F608B" w:rsidRPr="00581C05">
              <w:rPr>
                <w:rFonts w:ascii="Calibri" w:hAnsi="Calibri"/>
                <w:b/>
                <w:sz w:val="22"/>
                <w:szCs w:val="22"/>
              </w:rPr>
              <w:t xml:space="preserve"> </w:t>
            </w:r>
          </w:p>
        </w:tc>
        <w:tc>
          <w:tcPr>
            <w:tcW w:w="4140" w:type="dxa"/>
          </w:tcPr>
          <w:p w:rsidR="002B4536" w:rsidRPr="00581C05" w:rsidRDefault="00384441" w:rsidP="00ED7AD3">
            <w:pPr>
              <w:jc w:val="center"/>
              <w:rPr>
                <w:rFonts w:ascii="Calibri" w:hAnsi="Calibri"/>
                <w:sz w:val="22"/>
                <w:szCs w:val="22"/>
              </w:rPr>
            </w:pPr>
            <w:r w:rsidRPr="00581C05">
              <w:rPr>
                <w:rFonts w:ascii="Calibri" w:hAnsi="Calibri"/>
                <w:sz w:val="22"/>
                <w:szCs w:val="22"/>
              </w:rPr>
              <w:t xml:space="preserve">Nives </w:t>
            </w:r>
            <w:proofErr w:type="spellStart"/>
            <w:r w:rsidRPr="00581C05">
              <w:rPr>
                <w:rFonts w:ascii="Calibri" w:hAnsi="Calibri"/>
                <w:sz w:val="22"/>
                <w:szCs w:val="22"/>
              </w:rPr>
              <w:t>Kalister</w:t>
            </w:r>
            <w:proofErr w:type="spellEnd"/>
          </w:p>
          <w:p w:rsidR="000F608B" w:rsidRPr="00581C05" w:rsidRDefault="00384441" w:rsidP="00ED7AD3">
            <w:pPr>
              <w:jc w:val="center"/>
              <w:rPr>
                <w:rFonts w:ascii="Calibri" w:hAnsi="Calibri"/>
                <w:sz w:val="22"/>
                <w:szCs w:val="22"/>
              </w:rPr>
            </w:pPr>
            <w:r w:rsidRPr="00581C05">
              <w:rPr>
                <w:rFonts w:ascii="Calibri" w:hAnsi="Calibri"/>
                <w:sz w:val="22"/>
                <w:szCs w:val="22"/>
              </w:rPr>
              <w:t>Mateja Gladek</w:t>
            </w:r>
          </w:p>
        </w:tc>
        <w:tc>
          <w:tcPr>
            <w:tcW w:w="3420" w:type="dxa"/>
          </w:tcPr>
          <w:p w:rsidR="000F608B" w:rsidRPr="00581C05" w:rsidRDefault="000F608B" w:rsidP="000911AB">
            <w:pPr>
              <w:jc w:val="center"/>
              <w:rPr>
                <w:rFonts w:ascii="Calibri" w:hAnsi="Calibri"/>
                <w:sz w:val="22"/>
                <w:szCs w:val="22"/>
              </w:rPr>
            </w:pPr>
            <w:r w:rsidRPr="00581C05">
              <w:rPr>
                <w:rFonts w:ascii="Calibri" w:hAnsi="Calibri"/>
                <w:sz w:val="22"/>
                <w:szCs w:val="22"/>
              </w:rPr>
              <w:t>1</w:t>
            </w:r>
            <w:r w:rsidR="00C3409F" w:rsidRPr="00581C05">
              <w:rPr>
                <w:rFonts w:ascii="Calibri" w:hAnsi="Calibri"/>
                <w:sz w:val="22"/>
                <w:szCs w:val="22"/>
              </w:rPr>
              <w:t>2</w:t>
            </w:r>
          </w:p>
          <w:p w:rsidR="000F608B" w:rsidRPr="00581C05" w:rsidRDefault="00012D62" w:rsidP="00B86585">
            <w:pPr>
              <w:jc w:val="center"/>
              <w:rPr>
                <w:rFonts w:ascii="Calibri" w:hAnsi="Calibri"/>
                <w:sz w:val="22"/>
                <w:szCs w:val="22"/>
              </w:rPr>
            </w:pPr>
            <w:r w:rsidRPr="00581C05">
              <w:rPr>
                <w:rFonts w:ascii="Calibri" w:hAnsi="Calibri"/>
                <w:sz w:val="22"/>
                <w:szCs w:val="22"/>
              </w:rPr>
              <w:t>20</w:t>
            </w:r>
          </w:p>
        </w:tc>
      </w:tr>
      <w:tr w:rsidR="006C284F" w:rsidRPr="00581C05" w:rsidTr="000911AB">
        <w:tc>
          <w:tcPr>
            <w:tcW w:w="1548" w:type="dxa"/>
          </w:tcPr>
          <w:p w:rsidR="00384441" w:rsidRPr="00581C05" w:rsidRDefault="00384441" w:rsidP="000911AB">
            <w:pPr>
              <w:jc w:val="center"/>
              <w:rPr>
                <w:rFonts w:ascii="Calibri" w:hAnsi="Calibri"/>
                <w:b/>
                <w:sz w:val="22"/>
                <w:szCs w:val="22"/>
              </w:rPr>
            </w:pPr>
            <w:r w:rsidRPr="00581C05">
              <w:rPr>
                <w:rFonts w:ascii="Calibri" w:hAnsi="Calibri"/>
                <w:b/>
                <w:sz w:val="22"/>
                <w:szCs w:val="22"/>
              </w:rPr>
              <w:t>4. r</w:t>
            </w:r>
          </w:p>
          <w:p w:rsidR="006C284F" w:rsidRPr="00581C05" w:rsidRDefault="006C284F" w:rsidP="000911AB">
            <w:pPr>
              <w:jc w:val="center"/>
              <w:rPr>
                <w:rFonts w:ascii="Calibri" w:hAnsi="Calibri"/>
                <w:b/>
                <w:sz w:val="22"/>
                <w:szCs w:val="22"/>
              </w:rPr>
            </w:pPr>
            <w:r w:rsidRPr="00581C05">
              <w:rPr>
                <w:rFonts w:ascii="Calibri" w:hAnsi="Calibri"/>
                <w:b/>
                <w:sz w:val="22"/>
                <w:szCs w:val="22"/>
              </w:rPr>
              <w:t>5. r</w:t>
            </w:r>
          </w:p>
        </w:tc>
        <w:tc>
          <w:tcPr>
            <w:tcW w:w="4140" w:type="dxa"/>
          </w:tcPr>
          <w:p w:rsidR="00C3409F" w:rsidRPr="00581C05" w:rsidRDefault="00C3409F" w:rsidP="00ED7AD3">
            <w:pPr>
              <w:jc w:val="center"/>
              <w:rPr>
                <w:rFonts w:ascii="Calibri" w:hAnsi="Calibri"/>
                <w:sz w:val="22"/>
                <w:szCs w:val="22"/>
              </w:rPr>
            </w:pPr>
            <w:r w:rsidRPr="00581C05">
              <w:rPr>
                <w:rFonts w:ascii="Calibri" w:hAnsi="Calibri"/>
                <w:sz w:val="22"/>
                <w:szCs w:val="22"/>
              </w:rPr>
              <w:t>Martina Rebec</w:t>
            </w:r>
          </w:p>
          <w:p w:rsidR="006C284F" w:rsidRPr="00581C05" w:rsidRDefault="002545AA" w:rsidP="00ED7AD3">
            <w:pPr>
              <w:jc w:val="center"/>
              <w:rPr>
                <w:rFonts w:ascii="Calibri" w:hAnsi="Calibri"/>
                <w:sz w:val="22"/>
                <w:szCs w:val="22"/>
              </w:rPr>
            </w:pPr>
            <w:r w:rsidRPr="00581C05">
              <w:rPr>
                <w:rFonts w:ascii="Calibri" w:hAnsi="Calibri"/>
                <w:sz w:val="22"/>
                <w:szCs w:val="22"/>
              </w:rPr>
              <w:t>Andrej Filipčič</w:t>
            </w:r>
          </w:p>
          <w:p w:rsidR="00C3409F" w:rsidRPr="00581C05" w:rsidRDefault="00C3409F" w:rsidP="00ED7AD3">
            <w:pPr>
              <w:jc w:val="center"/>
              <w:rPr>
                <w:rFonts w:ascii="Calibri" w:hAnsi="Calibri"/>
                <w:sz w:val="22"/>
                <w:szCs w:val="22"/>
              </w:rPr>
            </w:pPr>
          </w:p>
        </w:tc>
        <w:tc>
          <w:tcPr>
            <w:tcW w:w="3420" w:type="dxa"/>
          </w:tcPr>
          <w:p w:rsidR="006C284F" w:rsidRPr="00581C05" w:rsidRDefault="00C3409F" w:rsidP="00B86585">
            <w:pPr>
              <w:jc w:val="center"/>
              <w:rPr>
                <w:rFonts w:ascii="Calibri" w:hAnsi="Calibri"/>
                <w:sz w:val="22"/>
                <w:szCs w:val="22"/>
              </w:rPr>
            </w:pPr>
            <w:r w:rsidRPr="00581C05">
              <w:rPr>
                <w:rFonts w:ascii="Calibri" w:hAnsi="Calibri"/>
                <w:sz w:val="22"/>
                <w:szCs w:val="22"/>
              </w:rPr>
              <w:t>13</w:t>
            </w:r>
          </w:p>
          <w:p w:rsidR="00C3409F" w:rsidRPr="00581C05" w:rsidRDefault="00C3409F" w:rsidP="00B86585">
            <w:pPr>
              <w:jc w:val="center"/>
              <w:rPr>
                <w:rFonts w:ascii="Calibri" w:hAnsi="Calibri"/>
                <w:sz w:val="22"/>
                <w:szCs w:val="22"/>
              </w:rPr>
            </w:pPr>
            <w:r w:rsidRPr="00581C05">
              <w:rPr>
                <w:rFonts w:ascii="Calibri" w:hAnsi="Calibri"/>
                <w:sz w:val="22"/>
                <w:szCs w:val="22"/>
              </w:rPr>
              <w:t>10</w:t>
            </w:r>
          </w:p>
        </w:tc>
      </w:tr>
      <w:tr w:rsidR="000F608B" w:rsidRPr="00581C05" w:rsidTr="000911AB">
        <w:tc>
          <w:tcPr>
            <w:tcW w:w="1548" w:type="dxa"/>
          </w:tcPr>
          <w:p w:rsidR="000F608B" w:rsidRPr="00581C05" w:rsidRDefault="000F608B" w:rsidP="000911AB">
            <w:pPr>
              <w:rPr>
                <w:rFonts w:ascii="Calibri" w:hAnsi="Calibri"/>
                <w:b/>
                <w:sz w:val="22"/>
                <w:szCs w:val="22"/>
              </w:rPr>
            </w:pPr>
          </w:p>
        </w:tc>
        <w:tc>
          <w:tcPr>
            <w:tcW w:w="4140" w:type="dxa"/>
          </w:tcPr>
          <w:p w:rsidR="000F608B" w:rsidRPr="00581C05" w:rsidRDefault="000F608B" w:rsidP="00384441">
            <w:pPr>
              <w:rPr>
                <w:rFonts w:ascii="Calibri" w:hAnsi="Calibri"/>
                <w:sz w:val="22"/>
                <w:szCs w:val="22"/>
              </w:rPr>
            </w:pPr>
          </w:p>
        </w:tc>
        <w:tc>
          <w:tcPr>
            <w:tcW w:w="3420" w:type="dxa"/>
          </w:tcPr>
          <w:p w:rsidR="000F608B" w:rsidRPr="00581C05" w:rsidRDefault="000F608B" w:rsidP="00384441">
            <w:pPr>
              <w:rPr>
                <w:rFonts w:ascii="Calibri" w:hAnsi="Calibri"/>
                <w:sz w:val="22"/>
                <w:szCs w:val="22"/>
              </w:rPr>
            </w:pPr>
          </w:p>
          <w:p w:rsidR="006C284F" w:rsidRPr="00581C05" w:rsidRDefault="006C284F" w:rsidP="00B86585">
            <w:pPr>
              <w:jc w:val="center"/>
              <w:rPr>
                <w:rFonts w:ascii="Calibri" w:hAnsi="Calibri"/>
                <w:sz w:val="22"/>
                <w:szCs w:val="22"/>
              </w:rPr>
            </w:pPr>
          </w:p>
        </w:tc>
      </w:tr>
      <w:tr w:rsidR="00384441" w:rsidRPr="00581C05" w:rsidTr="000911AB">
        <w:tc>
          <w:tcPr>
            <w:tcW w:w="1548" w:type="dxa"/>
          </w:tcPr>
          <w:p w:rsidR="00384441" w:rsidRPr="00581C05" w:rsidRDefault="00384441" w:rsidP="000911AB">
            <w:pPr>
              <w:jc w:val="center"/>
              <w:rPr>
                <w:rFonts w:ascii="Calibri" w:hAnsi="Calibri"/>
                <w:b/>
                <w:sz w:val="22"/>
                <w:szCs w:val="22"/>
              </w:rPr>
            </w:pPr>
          </w:p>
        </w:tc>
        <w:tc>
          <w:tcPr>
            <w:tcW w:w="4140" w:type="dxa"/>
          </w:tcPr>
          <w:p w:rsidR="00384441" w:rsidRPr="00581C05" w:rsidRDefault="00384441" w:rsidP="00384441">
            <w:pPr>
              <w:rPr>
                <w:rFonts w:ascii="Calibri" w:hAnsi="Calibri"/>
                <w:sz w:val="22"/>
                <w:szCs w:val="22"/>
              </w:rPr>
            </w:pPr>
          </w:p>
        </w:tc>
        <w:tc>
          <w:tcPr>
            <w:tcW w:w="3420" w:type="dxa"/>
          </w:tcPr>
          <w:p w:rsidR="00384441" w:rsidRPr="00581C05" w:rsidRDefault="00384441" w:rsidP="00384441">
            <w:pPr>
              <w:rPr>
                <w:rFonts w:ascii="Calibri" w:hAnsi="Calibri"/>
                <w:sz w:val="22"/>
                <w:szCs w:val="22"/>
              </w:rPr>
            </w:pPr>
          </w:p>
        </w:tc>
      </w:tr>
      <w:tr w:rsidR="000F608B" w:rsidRPr="00581C05" w:rsidTr="000911AB">
        <w:tc>
          <w:tcPr>
            <w:tcW w:w="1548" w:type="dxa"/>
          </w:tcPr>
          <w:p w:rsidR="000F608B" w:rsidRPr="00581C05" w:rsidRDefault="000F608B" w:rsidP="00384441">
            <w:pPr>
              <w:rPr>
                <w:rFonts w:ascii="Calibri" w:hAnsi="Calibri"/>
                <w:b/>
                <w:sz w:val="22"/>
                <w:szCs w:val="22"/>
              </w:rPr>
            </w:pPr>
          </w:p>
        </w:tc>
        <w:tc>
          <w:tcPr>
            <w:tcW w:w="4140" w:type="dxa"/>
          </w:tcPr>
          <w:p w:rsidR="000F608B" w:rsidRPr="00581C05" w:rsidRDefault="000F608B" w:rsidP="000911AB">
            <w:pPr>
              <w:jc w:val="right"/>
              <w:rPr>
                <w:rFonts w:ascii="Calibri" w:hAnsi="Calibri"/>
                <w:sz w:val="22"/>
                <w:szCs w:val="22"/>
              </w:rPr>
            </w:pPr>
          </w:p>
        </w:tc>
        <w:tc>
          <w:tcPr>
            <w:tcW w:w="3420" w:type="dxa"/>
            <w:shd w:val="clear" w:color="auto" w:fill="E0E0E0"/>
          </w:tcPr>
          <w:p w:rsidR="000F608B" w:rsidRPr="00581C05" w:rsidRDefault="00012D62" w:rsidP="000E05BA">
            <w:pPr>
              <w:jc w:val="center"/>
              <w:rPr>
                <w:rFonts w:ascii="Calibri" w:hAnsi="Calibri"/>
                <w:b/>
                <w:sz w:val="22"/>
                <w:szCs w:val="22"/>
              </w:rPr>
            </w:pPr>
            <w:r w:rsidRPr="00581C05">
              <w:rPr>
                <w:rFonts w:ascii="Calibri" w:hAnsi="Calibri"/>
                <w:b/>
                <w:sz w:val="22"/>
                <w:szCs w:val="22"/>
              </w:rPr>
              <w:t>Skupaj: 55</w:t>
            </w:r>
          </w:p>
        </w:tc>
      </w:tr>
      <w:tr w:rsidR="000F608B" w:rsidRPr="00581C05" w:rsidTr="000911AB">
        <w:tc>
          <w:tcPr>
            <w:tcW w:w="1548" w:type="dxa"/>
          </w:tcPr>
          <w:p w:rsidR="000F608B" w:rsidRPr="00581C05" w:rsidRDefault="000F608B" w:rsidP="000911AB">
            <w:pPr>
              <w:jc w:val="center"/>
              <w:rPr>
                <w:rFonts w:ascii="Calibri" w:hAnsi="Calibri"/>
                <w:b/>
                <w:sz w:val="22"/>
                <w:szCs w:val="22"/>
              </w:rPr>
            </w:pPr>
          </w:p>
          <w:p w:rsidR="000F608B" w:rsidRPr="00581C05" w:rsidRDefault="000F608B" w:rsidP="000911AB">
            <w:pPr>
              <w:jc w:val="center"/>
              <w:rPr>
                <w:rFonts w:ascii="Calibri" w:hAnsi="Calibri"/>
                <w:b/>
                <w:sz w:val="22"/>
                <w:szCs w:val="22"/>
              </w:rPr>
            </w:pPr>
            <w:r w:rsidRPr="00581C05">
              <w:rPr>
                <w:rFonts w:ascii="Calibri" w:hAnsi="Calibri"/>
                <w:b/>
                <w:sz w:val="22"/>
                <w:szCs w:val="22"/>
              </w:rPr>
              <w:t>JV</w:t>
            </w:r>
          </w:p>
        </w:tc>
        <w:tc>
          <w:tcPr>
            <w:tcW w:w="4140" w:type="dxa"/>
            <w:shd w:val="clear" w:color="auto" w:fill="auto"/>
          </w:tcPr>
          <w:p w:rsidR="000F608B" w:rsidRPr="00581C05" w:rsidRDefault="000F608B" w:rsidP="000911AB">
            <w:pPr>
              <w:jc w:val="right"/>
              <w:rPr>
                <w:rFonts w:ascii="Calibri" w:hAnsi="Calibri"/>
                <w:sz w:val="22"/>
                <w:szCs w:val="22"/>
              </w:rPr>
            </w:pPr>
          </w:p>
          <w:p w:rsidR="000F608B" w:rsidRPr="00581C05" w:rsidRDefault="008B2BE1" w:rsidP="000911AB">
            <w:pPr>
              <w:jc w:val="center"/>
              <w:rPr>
                <w:rFonts w:ascii="Calibri" w:hAnsi="Calibri"/>
                <w:sz w:val="22"/>
                <w:szCs w:val="22"/>
              </w:rPr>
            </w:pPr>
            <w:r w:rsidRPr="00581C05">
              <w:rPr>
                <w:rFonts w:ascii="Calibri" w:hAnsi="Calibri"/>
                <w:sz w:val="22"/>
                <w:szCs w:val="22"/>
              </w:rPr>
              <w:t>Učitelji, ki poučujejo na podružnici po razporedu</w:t>
            </w:r>
          </w:p>
        </w:tc>
        <w:tc>
          <w:tcPr>
            <w:tcW w:w="3420" w:type="dxa"/>
            <w:shd w:val="clear" w:color="auto" w:fill="auto"/>
          </w:tcPr>
          <w:p w:rsidR="000F608B" w:rsidRPr="00581C05" w:rsidRDefault="000F608B" w:rsidP="000911AB">
            <w:pPr>
              <w:jc w:val="center"/>
              <w:rPr>
                <w:rFonts w:ascii="Calibri" w:hAnsi="Calibri"/>
                <w:b/>
                <w:sz w:val="22"/>
                <w:szCs w:val="22"/>
              </w:rPr>
            </w:pPr>
          </w:p>
          <w:p w:rsidR="000F608B" w:rsidRPr="00581C05" w:rsidRDefault="00B86585" w:rsidP="00B86585">
            <w:pPr>
              <w:jc w:val="center"/>
              <w:rPr>
                <w:rFonts w:ascii="Calibri" w:hAnsi="Calibri"/>
                <w:sz w:val="22"/>
                <w:szCs w:val="22"/>
              </w:rPr>
            </w:pPr>
            <w:r w:rsidRPr="00581C05">
              <w:rPr>
                <w:rFonts w:ascii="Calibri" w:hAnsi="Calibri"/>
                <w:sz w:val="22"/>
                <w:szCs w:val="22"/>
              </w:rPr>
              <w:t>1. r</w:t>
            </w:r>
          </w:p>
        </w:tc>
      </w:tr>
      <w:tr w:rsidR="000F608B" w:rsidRPr="00581C05" w:rsidTr="000911AB">
        <w:tc>
          <w:tcPr>
            <w:tcW w:w="1548" w:type="dxa"/>
          </w:tcPr>
          <w:p w:rsidR="000F608B" w:rsidRPr="00581C05" w:rsidRDefault="00ED7AD3" w:rsidP="000911AB">
            <w:pPr>
              <w:jc w:val="center"/>
              <w:rPr>
                <w:rFonts w:ascii="Calibri" w:hAnsi="Calibri"/>
                <w:b/>
                <w:sz w:val="22"/>
                <w:szCs w:val="22"/>
              </w:rPr>
            </w:pPr>
            <w:r>
              <w:rPr>
                <w:rFonts w:ascii="Calibri" w:hAnsi="Calibri"/>
                <w:b/>
                <w:sz w:val="22"/>
                <w:szCs w:val="22"/>
              </w:rPr>
              <w:t>PB  1</w:t>
            </w:r>
            <w:r w:rsidR="000F608B" w:rsidRPr="00581C05">
              <w:rPr>
                <w:rFonts w:ascii="Calibri" w:hAnsi="Calibri"/>
                <w:b/>
                <w:sz w:val="22"/>
                <w:szCs w:val="22"/>
              </w:rPr>
              <w:t xml:space="preserve">. odd. </w:t>
            </w:r>
          </w:p>
        </w:tc>
        <w:tc>
          <w:tcPr>
            <w:tcW w:w="4140" w:type="dxa"/>
            <w:shd w:val="clear" w:color="auto" w:fill="auto"/>
          </w:tcPr>
          <w:p w:rsidR="000F608B" w:rsidRPr="00581C05" w:rsidRDefault="00ED7AD3" w:rsidP="000911AB">
            <w:pPr>
              <w:jc w:val="center"/>
              <w:rPr>
                <w:rFonts w:ascii="Calibri" w:hAnsi="Calibri"/>
                <w:sz w:val="22"/>
                <w:szCs w:val="22"/>
              </w:rPr>
            </w:pPr>
            <w:r>
              <w:rPr>
                <w:rFonts w:ascii="Calibri" w:hAnsi="Calibri"/>
                <w:sz w:val="22"/>
                <w:szCs w:val="22"/>
              </w:rPr>
              <w:t>Mateja Magajna</w:t>
            </w:r>
          </w:p>
        </w:tc>
        <w:tc>
          <w:tcPr>
            <w:tcW w:w="3420" w:type="dxa"/>
            <w:shd w:val="clear" w:color="auto" w:fill="auto"/>
          </w:tcPr>
          <w:p w:rsidR="000F608B" w:rsidRPr="00581C05" w:rsidRDefault="000F608B" w:rsidP="000911AB">
            <w:pPr>
              <w:jc w:val="center"/>
              <w:rPr>
                <w:rFonts w:ascii="Calibri" w:hAnsi="Calibri"/>
                <w:sz w:val="22"/>
                <w:szCs w:val="22"/>
              </w:rPr>
            </w:pPr>
            <w:r w:rsidRPr="00581C05">
              <w:rPr>
                <w:rFonts w:ascii="Calibri" w:hAnsi="Calibri"/>
                <w:sz w:val="22"/>
                <w:szCs w:val="22"/>
              </w:rPr>
              <w:t>1., 2. . r</w:t>
            </w:r>
          </w:p>
        </w:tc>
      </w:tr>
      <w:tr w:rsidR="000F608B" w:rsidRPr="00581C05" w:rsidTr="000911AB">
        <w:tc>
          <w:tcPr>
            <w:tcW w:w="1548" w:type="dxa"/>
          </w:tcPr>
          <w:p w:rsidR="000F608B" w:rsidRPr="00581C05" w:rsidRDefault="006C284F" w:rsidP="000911AB">
            <w:pPr>
              <w:jc w:val="center"/>
              <w:rPr>
                <w:rFonts w:ascii="Calibri" w:hAnsi="Calibri"/>
                <w:b/>
                <w:sz w:val="22"/>
                <w:szCs w:val="22"/>
              </w:rPr>
            </w:pPr>
            <w:r w:rsidRPr="00581C05">
              <w:rPr>
                <w:rFonts w:ascii="Calibri" w:hAnsi="Calibri"/>
                <w:b/>
                <w:sz w:val="22"/>
                <w:szCs w:val="22"/>
              </w:rPr>
              <w:t>PB 2. odd.</w:t>
            </w:r>
          </w:p>
        </w:tc>
        <w:tc>
          <w:tcPr>
            <w:tcW w:w="4140" w:type="dxa"/>
            <w:shd w:val="clear" w:color="auto" w:fill="auto"/>
          </w:tcPr>
          <w:p w:rsidR="000F608B" w:rsidRPr="00581C05" w:rsidRDefault="00ED7AD3" w:rsidP="000911AB">
            <w:pPr>
              <w:jc w:val="center"/>
              <w:rPr>
                <w:rFonts w:ascii="Calibri" w:hAnsi="Calibri"/>
                <w:sz w:val="22"/>
                <w:szCs w:val="22"/>
              </w:rPr>
            </w:pPr>
            <w:r>
              <w:rPr>
                <w:rFonts w:ascii="Calibri" w:hAnsi="Calibri"/>
                <w:sz w:val="22"/>
                <w:szCs w:val="22"/>
              </w:rPr>
              <w:t>Miranda Kristančič</w:t>
            </w:r>
          </w:p>
        </w:tc>
        <w:tc>
          <w:tcPr>
            <w:tcW w:w="3420" w:type="dxa"/>
            <w:shd w:val="clear" w:color="auto" w:fill="auto"/>
          </w:tcPr>
          <w:p w:rsidR="000F608B" w:rsidRPr="00581C05" w:rsidRDefault="000F608B" w:rsidP="000911AB">
            <w:pPr>
              <w:jc w:val="center"/>
              <w:rPr>
                <w:rFonts w:ascii="Calibri" w:hAnsi="Calibri"/>
                <w:sz w:val="22"/>
                <w:szCs w:val="22"/>
              </w:rPr>
            </w:pPr>
            <w:r w:rsidRPr="00581C05">
              <w:rPr>
                <w:rFonts w:ascii="Calibri" w:hAnsi="Calibri"/>
                <w:sz w:val="22"/>
                <w:szCs w:val="22"/>
              </w:rPr>
              <w:t>3., 4., 5. r</w:t>
            </w:r>
          </w:p>
        </w:tc>
      </w:tr>
    </w:tbl>
    <w:p w:rsidR="000F608B" w:rsidRPr="00581C05" w:rsidRDefault="000F608B" w:rsidP="000F608B">
      <w:pPr>
        <w:rPr>
          <w:rFonts w:ascii="Calibri" w:hAnsi="Calibri"/>
          <w:sz w:val="22"/>
          <w:szCs w:val="22"/>
        </w:rPr>
      </w:pPr>
    </w:p>
    <w:tbl>
      <w:tblPr>
        <w:tblW w:w="9108" w:type="dxa"/>
        <w:tblLook w:val="01E0" w:firstRow="1" w:lastRow="1" w:firstColumn="1" w:lastColumn="1" w:noHBand="0" w:noVBand="0"/>
      </w:tblPr>
      <w:tblGrid>
        <w:gridCol w:w="1548"/>
        <w:gridCol w:w="4140"/>
        <w:gridCol w:w="3420"/>
      </w:tblGrid>
      <w:tr w:rsidR="000F608B" w:rsidRPr="00581C05" w:rsidTr="000911AB">
        <w:tc>
          <w:tcPr>
            <w:tcW w:w="1548" w:type="dxa"/>
          </w:tcPr>
          <w:p w:rsidR="000F608B" w:rsidRPr="00581C05" w:rsidRDefault="000F608B" w:rsidP="00ED7AD3">
            <w:pPr>
              <w:rPr>
                <w:rFonts w:ascii="Calibri" w:hAnsi="Calibri"/>
                <w:b/>
                <w:i/>
                <w:sz w:val="22"/>
                <w:szCs w:val="22"/>
              </w:rPr>
            </w:pPr>
            <w:r w:rsidRPr="00581C05">
              <w:rPr>
                <w:rFonts w:ascii="Calibri" w:hAnsi="Calibri"/>
                <w:b/>
                <w:sz w:val="22"/>
                <w:szCs w:val="22"/>
              </w:rPr>
              <w:t>BUKOVJE</w:t>
            </w:r>
          </w:p>
          <w:p w:rsidR="000F608B" w:rsidRPr="00581C05" w:rsidRDefault="000F608B" w:rsidP="00ED7AD3">
            <w:pPr>
              <w:rPr>
                <w:rFonts w:ascii="Calibri" w:hAnsi="Calibri"/>
                <w:b/>
                <w:i/>
                <w:sz w:val="22"/>
                <w:szCs w:val="22"/>
              </w:rPr>
            </w:pPr>
            <w:r w:rsidRPr="00581C05">
              <w:rPr>
                <w:rFonts w:ascii="Calibri" w:hAnsi="Calibri"/>
                <w:b/>
                <w:i/>
                <w:sz w:val="22"/>
                <w:szCs w:val="22"/>
              </w:rPr>
              <w:t>RAZRED</w:t>
            </w:r>
          </w:p>
        </w:tc>
        <w:tc>
          <w:tcPr>
            <w:tcW w:w="4140" w:type="dxa"/>
          </w:tcPr>
          <w:p w:rsidR="000F608B" w:rsidRPr="00581C05" w:rsidRDefault="000F608B" w:rsidP="000911AB">
            <w:pPr>
              <w:jc w:val="center"/>
              <w:rPr>
                <w:rFonts w:ascii="Calibri" w:hAnsi="Calibri"/>
                <w:b/>
                <w:i/>
                <w:sz w:val="22"/>
                <w:szCs w:val="22"/>
              </w:rPr>
            </w:pPr>
          </w:p>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3420" w:type="dxa"/>
          </w:tcPr>
          <w:p w:rsidR="000F608B" w:rsidRPr="00581C05" w:rsidRDefault="000F608B" w:rsidP="000911AB">
            <w:pPr>
              <w:jc w:val="center"/>
              <w:rPr>
                <w:rFonts w:ascii="Calibri" w:hAnsi="Calibri"/>
                <w:b/>
                <w:i/>
                <w:sz w:val="22"/>
                <w:szCs w:val="22"/>
              </w:rPr>
            </w:pPr>
          </w:p>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r>
      <w:tr w:rsidR="000F608B" w:rsidRPr="00581C05" w:rsidTr="000911AB">
        <w:tc>
          <w:tcPr>
            <w:tcW w:w="1548" w:type="dxa"/>
          </w:tcPr>
          <w:p w:rsidR="000F608B" w:rsidRPr="00581C05" w:rsidRDefault="000F608B" w:rsidP="00ED7AD3">
            <w:pPr>
              <w:rPr>
                <w:rFonts w:ascii="Calibri" w:hAnsi="Calibri"/>
                <w:b/>
                <w:sz w:val="22"/>
                <w:szCs w:val="22"/>
              </w:rPr>
            </w:pPr>
            <w:r w:rsidRPr="00581C05">
              <w:rPr>
                <w:rFonts w:ascii="Calibri" w:hAnsi="Calibri"/>
                <w:b/>
                <w:sz w:val="22"/>
                <w:szCs w:val="22"/>
              </w:rPr>
              <w:t>1.</w:t>
            </w:r>
            <w:r w:rsidR="00B86585" w:rsidRPr="00581C05">
              <w:rPr>
                <w:rFonts w:ascii="Calibri" w:hAnsi="Calibri"/>
                <w:b/>
                <w:sz w:val="22"/>
                <w:szCs w:val="22"/>
              </w:rPr>
              <w:t>2</w:t>
            </w:r>
            <w:r w:rsidR="002B4536" w:rsidRPr="00581C05">
              <w:rPr>
                <w:rFonts w:ascii="Calibri" w:hAnsi="Calibri"/>
                <w:b/>
                <w:sz w:val="22"/>
                <w:szCs w:val="22"/>
              </w:rPr>
              <w:t xml:space="preserve">, </w:t>
            </w:r>
            <w:r w:rsidRPr="00581C05">
              <w:rPr>
                <w:rFonts w:ascii="Calibri" w:hAnsi="Calibri"/>
                <w:b/>
                <w:sz w:val="22"/>
                <w:szCs w:val="22"/>
              </w:rPr>
              <w:t xml:space="preserve"> r, </w:t>
            </w:r>
          </w:p>
          <w:p w:rsidR="000F608B" w:rsidRPr="00581C05" w:rsidRDefault="00C3409F" w:rsidP="00ED7AD3">
            <w:pPr>
              <w:rPr>
                <w:rFonts w:ascii="Calibri" w:hAnsi="Calibri"/>
                <w:b/>
                <w:sz w:val="22"/>
                <w:szCs w:val="22"/>
              </w:rPr>
            </w:pPr>
            <w:r w:rsidRPr="00581C05">
              <w:rPr>
                <w:rFonts w:ascii="Calibri" w:hAnsi="Calibri"/>
                <w:b/>
                <w:sz w:val="22"/>
                <w:szCs w:val="22"/>
              </w:rPr>
              <w:t xml:space="preserve">3. </w:t>
            </w:r>
            <w:r w:rsidR="002545AA" w:rsidRPr="00581C05">
              <w:rPr>
                <w:rFonts w:ascii="Calibri" w:hAnsi="Calibri"/>
                <w:b/>
                <w:sz w:val="22"/>
                <w:szCs w:val="22"/>
              </w:rPr>
              <w:t>4</w:t>
            </w:r>
            <w:r w:rsidR="000F608B" w:rsidRPr="00581C05">
              <w:rPr>
                <w:rFonts w:ascii="Calibri" w:hAnsi="Calibri"/>
                <w:b/>
                <w:sz w:val="22"/>
                <w:szCs w:val="22"/>
              </w:rPr>
              <w:t>. r</w:t>
            </w:r>
          </w:p>
        </w:tc>
        <w:tc>
          <w:tcPr>
            <w:tcW w:w="4140" w:type="dxa"/>
          </w:tcPr>
          <w:p w:rsidR="000F608B" w:rsidRPr="00581C05" w:rsidRDefault="00C3409F" w:rsidP="000911AB">
            <w:pPr>
              <w:jc w:val="center"/>
              <w:rPr>
                <w:rFonts w:ascii="Calibri" w:hAnsi="Calibri"/>
                <w:sz w:val="22"/>
                <w:szCs w:val="22"/>
              </w:rPr>
            </w:pPr>
            <w:r w:rsidRPr="00581C05">
              <w:rPr>
                <w:rFonts w:ascii="Calibri" w:hAnsi="Calibri"/>
                <w:sz w:val="22"/>
                <w:szCs w:val="22"/>
              </w:rPr>
              <w:t>Tina Primc</w:t>
            </w:r>
            <w:r w:rsidR="00062983">
              <w:rPr>
                <w:rFonts w:ascii="Calibri" w:hAnsi="Calibri"/>
                <w:sz w:val="22"/>
                <w:szCs w:val="22"/>
              </w:rPr>
              <w:t>/ Maruša Pogačar</w:t>
            </w:r>
          </w:p>
          <w:p w:rsidR="000F608B" w:rsidRPr="00581C05" w:rsidRDefault="00C3409F" w:rsidP="000911AB">
            <w:pPr>
              <w:jc w:val="center"/>
              <w:rPr>
                <w:rFonts w:ascii="Calibri" w:hAnsi="Calibri"/>
                <w:sz w:val="22"/>
                <w:szCs w:val="22"/>
              </w:rPr>
            </w:pPr>
            <w:r w:rsidRPr="00581C05">
              <w:rPr>
                <w:rFonts w:ascii="Calibri" w:hAnsi="Calibri"/>
                <w:sz w:val="22"/>
                <w:szCs w:val="22"/>
              </w:rPr>
              <w:t>Ana Savić</w:t>
            </w:r>
          </w:p>
        </w:tc>
        <w:tc>
          <w:tcPr>
            <w:tcW w:w="3420" w:type="dxa"/>
          </w:tcPr>
          <w:p w:rsidR="000F608B" w:rsidRPr="00581C05" w:rsidRDefault="002B4536" w:rsidP="000911AB">
            <w:pPr>
              <w:jc w:val="center"/>
              <w:rPr>
                <w:rFonts w:ascii="Calibri" w:hAnsi="Calibri"/>
                <w:sz w:val="22"/>
                <w:szCs w:val="22"/>
              </w:rPr>
            </w:pPr>
            <w:r w:rsidRPr="00581C05">
              <w:rPr>
                <w:rFonts w:ascii="Calibri" w:hAnsi="Calibri"/>
                <w:sz w:val="22"/>
                <w:szCs w:val="22"/>
              </w:rPr>
              <w:t>1</w:t>
            </w:r>
            <w:r w:rsidR="00C3409F" w:rsidRPr="00581C05">
              <w:rPr>
                <w:rFonts w:ascii="Calibri" w:hAnsi="Calibri"/>
                <w:sz w:val="22"/>
                <w:szCs w:val="22"/>
              </w:rPr>
              <w:t>7</w:t>
            </w:r>
          </w:p>
          <w:p w:rsidR="000F608B" w:rsidRPr="00581C05" w:rsidRDefault="000F608B" w:rsidP="000911AB">
            <w:pPr>
              <w:jc w:val="center"/>
              <w:rPr>
                <w:rFonts w:ascii="Calibri" w:hAnsi="Calibri"/>
                <w:sz w:val="22"/>
                <w:szCs w:val="22"/>
              </w:rPr>
            </w:pPr>
            <w:r w:rsidRPr="00581C05">
              <w:rPr>
                <w:rFonts w:ascii="Calibri" w:hAnsi="Calibri"/>
                <w:sz w:val="22"/>
                <w:szCs w:val="22"/>
              </w:rPr>
              <w:t>11</w:t>
            </w:r>
          </w:p>
        </w:tc>
      </w:tr>
      <w:tr w:rsidR="000F608B" w:rsidRPr="00581C05" w:rsidTr="000911AB">
        <w:tc>
          <w:tcPr>
            <w:tcW w:w="1548" w:type="dxa"/>
          </w:tcPr>
          <w:p w:rsidR="000F608B" w:rsidRPr="00ED7AD3" w:rsidRDefault="00C3409F" w:rsidP="00ED7AD3">
            <w:pPr>
              <w:rPr>
                <w:rFonts w:ascii="Calibri" w:hAnsi="Calibri"/>
                <w:b/>
                <w:sz w:val="22"/>
                <w:szCs w:val="22"/>
              </w:rPr>
            </w:pPr>
            <w:r w:rsidRPr="00581C05">
              <w:rPr>
                <w:rFonts w:ascii="Calibri" w:hAnsi="Calibri"/>
                <w:sz w:val="22"/>
                <w:szCs w:val="22"/>
              </w:rPr>
              <w:t xml:space="preserve"> </w:t>
            </w:r>
            <w:r w:rsidRPr="00ED7AD3">
              <w:rPr>
                <w:rFonts w:ascii="Calibri" w:hAnsi="Calibri"/>
                <w:b/>
                <w:sz w:val="22"/>
                <w:szCs w:val="22"/>
              </w:rPr>
              <w:t>5</w:t>
            </w:r>
            <w:r w:rsidR="000F608B" w:rsidRPr="00ED7AD3">
              <w:rPr>
                <w:rFonts w:ascii="Calibri" w:hAnsi="Calibri"/>
                <w:b/>
                <w:sz w:val="22"/>
                <w:szCs w:val="22"/>
              </w:rPr>
              <w:t>. r</w:t>
            </w:r>
          </w:p>
        </w:tc>
        <w:tc>
          <w:tcPr>
            <w:tcW w:w="4140" w:type="dxa"/>
          </w:tcPr>
          <w:p w:rsidR="000F608B" w:rsidRPr="00581C05" w:rsidRDefault="00C3409F" w:rsidP="000911AB">
            <w:pPr>
              <w:jc w:val="center"/>
              <w:rPr>
                <w:rFonts w:ascii="Calibri" w:hAnsi="Calibri"/>
                <w:sz w:val="22"/>
                <w:szCs w:val="22"/>
              </w:rPr>
            </w:pPr>
            <w:r w:rsidRPr="00581C05">
              <w:rPr>
                <w:rFonts w:ascii="Calibri" w:hAnsi="Calibri"/>
                <w:sz w:val="22"/>
                <w:szCs w:val="22"/>
              </w:rPr>
              <w:t>Marija Škrlj</w:t>
            </w:r>
          </w:p>
        </w:tc>
        <w:tc>
          <w:tcPr>
            <w:tcW w:w="3420" w:type="dxa"/>
          </w:tcPr>
          <w:p w:rsidR="000F608B" w:rsidRPr="00581C05" w:rsidRDefault="000F608B" w:rsidP="00B86585">
            <w:pPr>
              <w:jc w:val="center"/>
              <w:rPr>
                <w:rFonts w:ascii="Calibri" w:hAnsi="Calibri"/>
                <w:sz w:val="22"/>
                <w:szCs w:val="22"/>
              </w:rPr>
            </w:pPr>
            <w:r w:rsidRPr="00581C05">
              <w:rPr>
                <w:rFonts w:ascii="Calibri" w:hAnsi="Calibri"/>
                <w:sz w:val="22"/>
                <w:szCs w:val="22"/>
              </w:rPr>
              <w:t>1</w:t>
            </w:r>
            <w:r w:rsidR="00C3409F" w:rsidRPr="00581C05">
              <w:rPr>
                <w:rFonts w:ascii="Calibri" w:hAnsi="Calibri"/>
                <w:sz w:val="22"/>
                <w:szCs w:val="22"/>
              </w:rPr>
              <w:t>1</w:t>
            </w:r>
          </w:p>
        </w:tc>
      </w:tr>
      <w:tr w:rsidR="000F608B" w:rsidRPr="00581C05" w:rsidTr="000911AB">
        <w:tc>
          <w:tcPr>
            <w:tcW w:w="1548" w:type="dxa"/>
          </w:tcPr>
          <w:p w:rsidR="000F608B" w:rsidRPr="00581C05" w:rsidRDefault="000F608B" w:rsidP="000911AB">
            <w:pPr>
              <w:jc w:val="center"/>
              <w:rPr>
                <w:rFonts w:ascii="Calibri" w:hAnsi="Calibri"/>
                <w:b/>
                <w:sz w:val="22"/>
                <w:szCs w:val="22"/>
              </w:rPr>
            </w:pPr>
          </w:p>
        </w:tc>
        <w:tc>
          <w:tcPr>
            <w:tcW w:w="4140" w:type="dxa"/>
          </w:tcPr>
          <w:p w:rsidR="000F608B" w:rsidRPr="00581C05" w:rsidRDefault="000F608B" w:rsidP="000911AB">
            <w:pPr>
              <w:jc w:val="right"/>
              <w:rPr>
                <w:rFonts w:ascii="Calibri" w:hAnsi="Calibri"/>
                <w:sz w:val="22"/>
                <w:szCs w:val="22"/>
              </w:rPr>
            </w:pPr>
          </w:p>
        </w:tc>
        <w:tc>
          <w:tcPr>
            <w:tcW w:w="3420" w:type="dxa"/>
            <w:shd w:val="clear" w:color="auto" w:fill="E0E0E0"/>
          </w:tcPr>
          <w:p w:rsidR="000F608B" w:rsidRPr="00581C05" w:rsidRDefault="000F608B" w:rsidP="00B86585">
            <w:pPr>
              <w:jc w:val="center"/>
              <w:rPr>
                <w:rFonts w:ascii="Calibri" w:hAnsi="Calibri"/>
                <w:b/>
                <w:sz w:val="22"/>
                <w:szCs w:val="22"/>
              </w:rPr>
            </w:pPr>
            <w:r w:rsidRPr="00581C05">
              <w:rPr>
                <w:rFonts w:ascii="Calibri" w:hAnsi="Calibri"/>
                <w:b/>
                <w:sz w:val="22"/>
                <w:szCs w:val="22"/>
              </w:rPr>
              <w:t xml:space="preserve">Skupaj: </w:t>
            </w:r>
            <w:r w:rsidR="00C3409F" w:rsidRPr="00581C05">
              <w:rPr>
                <w:rFonts w:ascii="Calibri" w:hAnsi="Calibri"/>
                <w:b/>
                <w:sz w:val="22"/>
                <w:szCs w:val="22"/>
              </w:rPr>
              <w:t>39</w:t>
            </w:r>
          </w:p>
        </w:tc>
      </w:tr>
      <w:tr w:rsidR="000F608B" w:rsidRPr="00581C05" w:rsidTr="000911AB">
        <w:tc>
          <w:tcPr>
            <w:tcW w:w="1548" w:type="dxa"/>
          </w:tcPr>
          <w:p w:rsidR="000F608B" w:rsidRPr="00581C05" w:rsidRDefault="000F608B" w:rsidP="000911AB">
            <w:pPr>
              <w:jc w:val="center"/>
              <w:rPr>
                <w:rFonts w:ascii="Calibri" w:hAnsi="Calibri"/>
                <w:b/>
                <w:sz w:val="22"/>
                <w:szCs w:val="22"/>
              </w:rPr>
            </w:pPr>
          </w:p>
          <w:p w:rsidR="000F608B" w:rsidRPr="00581C05" w:rsidRDefault="000F608B" w:rsidP="000911AB">
            <w:pPr>
              <w:jc w:val="center"/>
              <w:rPr>
                <w:rFonts w:ascii="Calibri" w:hAnsi="Calibri"/>
                <w:b/>
                <w:sz w:val="22"/>
                <w:szCs w:val="22"/>
              </w:rPr>
            </w:pPr>
            <w:r w:rsidRPr="00581C05">
              <w:rPr>
                <w:rFonts w:ascii="Calibri" w:hAnsi="Calibri"/>
                <w:b/>
                <w:sz w:val="22"/>
                <w:szCs w:val="22"/>
              </w:rPr>
              <w:t>JV</w:t>
            </w:r>
            <w:r w:rsidR="002B4536" w:rsidRPr="00581C05">
              <w:rPr>
                <w:rFonts w:ascii="Calibri" w:hAnsi="Calibri"/>
                <w:b/>
                <w:sz w:val="22"/>
                <w:szCs w:val="22"/>
              </w:rPr>
              <w:t xml:space="preserve"> 1. r</w:t>
            </w:r>
            <w:r w:rsidR="00585F88" w:rsidRPr="00581C05">
              <w:rPr>
                <w:rFonts w:ascii="Calibri" w:hAnsi="Calibri"/>
                <w:b/>
                <w:sz w:val="22"/>
                <w:szCs w:val="22"/>
              </w:rPr>
              <w:t xml:space="preserve">- 3. r </w:t>
            </w:r>
          </w:p>
        </w:tc>
        <w:tc>
          <w:tcPr>
            <w:tcW w:w="4140" w:type="dxa"/>
            <w:shd w:val="clear" w:color="auto" w:fill="auto"/>
          </w:tcPr>
          <w:p w:rsidR="000F608B" w:rsidRPr="00581C05" w:rsidRDefault="000F608B" w:rsidP="000911AB">
            <w:pPr>
              <w:jc w:val="center"/>
              <w:rPr>
                <w:rFonts w:ascii="Calibri" w:hAnsi="Calibri"/>
                <w:sz w:val="22"/>
                <w:szCs w:val="22"/>
              </w:rPr>
            </w:pPr>
          </w:p>
          <w:p w:rsidR="000F608B" w:rsidRPr="00581C05" w:rsidRDefault="00585F88" w:rsidP="000911AB">
            <w:pPr>
              <w:jc w:val="center"/>
              <w:rPr>
                <w:rFonts w:ascii="Calibri" w:hAnsi="Calibri"/>
                <w:sz w:val="22"/>
                <w:szCs w:val="22"/>
              </w:rPr>
            </w:pPr>
            <w:r w:rsidRPr="00581C05">
              <w:rPr>
                <w:rFonts w:ascii="Calibri" w:hAnsi="Calibri"/>
                <w:sz w:val="22"/>
                <w:szCs w:val="22"/>
              </w:rPr>
              <w:t>Učitelji po razporedu</w:t>
            </w:r>
          </w:p>
        </w:tc>
        <w:tc>
          <w:tcPr>
            <w:tcW w:w="3420" w:type="dxa"/>
            <w:shd w:val="clear" w:color="auto" w:fill="auto"/>
          </w:tcPr>
          <w:p w:rsidR="000F608B" w:rsidRPr="00581C05" w:rsidRDefault="000F608B" w:rsidP="000911AB">
            <w:pPr>
              <w:jc w:val="center"/>
              <w:rPr>
                <w:rFonts w:ascii="Calibri" w:hAnsi="Calibri"/>
                <w:b/>
                <w:sz w:val="22"/>
                <w:szCs w:val="22"/>
              </w:rPr>
            </w:pPr>
          </w:p>
          <w:p w:rsidR="000F608B" w:rsidRPr="00581C05" w:rsidRDefault="000F608B" w:rsidP="000911AB">
            <w:pPr>
              <w:jc w:val="center"/>
              <w:rPr>
                <w:rFonts w:ascii="Calibri" w:hAnsi="Calibri"/>
                <w:sz w:val="22"/>
                <w:szCs w:val="22"/>
              </w:rPr>
            </w:pPr>
          </w:p>
        </w:tc>
      </w:tr>
      <w:tr w:rsidR="000F608B" w:rsidRPr="00581C05" w:rsidTr="000911AB">
        <w:tc>
          <w:tcPr>
            <w:tcW w:w="1548"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PB</w:t>
            </w:r>
            <w:r w:rsidR="005A34E8" w:rsidRPr="00581C05">
              <w:rPr>
                <w:rFonts w:ascii="Calibri" w:hAnsi="Calibri"/>
                <w:b/>
                <w:sz w:val="22"/>
                <w:szCs w:val="22"/>
              </w:rPr>
              <w:t xml:space="preserve"> 1. – 5. r</w:t>
            </w:r>
          </w:p>
        </w:tc>
        <w:tc>
          <w:tcPr>
            <w:tcW w:w="4140" w:type="dxa"/>
            <w:shd w:val="clear" w:color="auto" w:fill="auto"/>
          </w:tcPr>
          <w:p w:rsidR="00062983" w:rsidRPr="00581C05" w:rsidRDefault="002545AA" w:rsidP="00062983">
            <w:pPr>
              <w:jc w:val="center"/>
              <w:rPr>
                <w:rFonts w:ascii="Calibri" w:hAnsi="Calibri"/>
                <w:sz w:val="22"/>
                <w:szCs w:val="22"/>
              </w:rPr>
            </w:pPr>
            <w:r w:rsidRPr="00581C05">
              <w:rPr>
                <w:rFonts w:ascii="Calibri" w:hAnsi="Calibri"/>
                <w:sz w:val="22"/>
                <w:szCs w:val="22"/>
              </w:rPr>
              <w:t>Valentina Rebec</w:t>
            </w:r>
            <w:r w:rsidR="00062983">
              <w:rPr>
                <w:rFonts w:ascii="Calibri" w:hAnsi="Calibri"/>
                <w:sz w:val="22"/>
                <w:szCs w:val="22"/>
              </w:rPr>
              <w:t>, Špela Švigelj</w:t>
            </w:r>
          </w:p>
        </w:tc>
        <w:tc>
          <w:tcPr>
            <w:tcW w:w="3420" w:type="dxa"/>
            <w:shd w:val="clear" w:color="auto" w:fill="auto"/>
          </w:tcPr>
          <w:p w:rsidR="000F608B" w:rsidRPr="00581C05" w:rsidRDefault="000F608B" w:rsidP="000911AB">
            <w:pPr>
              <w:jc w:val="center"/>
              <w:rPr>
                <w:rFonts w:ascii="Calibri" w:hAnsi="Calibri"/>
                <w:b/>
                <w:sz w:val="22"/>
                <w:szCs w:val="22"/>
              </w:rPr>
            </w:pPr>
          </w:p>
        </w:tc>
      </w:tr>
    </w:tbl>
    <w:p w:rsidR="000F608B" w:rsidRPr="00581C05" w:rsidRDefault="000F608B" w:rsidP="000F608B">
      <w:pPr>
        <w:rPr>
          <w:rFonts w:ascii="Calibri" w:hAnsi="Calibri"/>
          <w:sz w:val="22"/>
          <w:szCs w:val="22"/>
        </w:rPr>
      </w:pPr>
    </w:p>
    <w:p w:rsidR="000F608B" w:rsidRPr="00581C05" w:rsidRDefault="000F608B" w:rsidP="000F608B">
      <w:pPr>
        <w:rPr>
          <w:rFonts w:ascii="Calibri" w:hAnsi="Calibri"/>
          <w:b/>
          <w:sz w:val="22"/>
          <w:szCs w:val="22"/>
        </w:rPr>
      </w:pPr>
      <w:r w:rsidRPr="00581C05">
        <w:rPr>
          <w:rFonts w:ascii="Calibri" w:hAnsi="Calibri"/>
          <w:b/>
          <w:sz w:val="22"/>
          <w:szCs w:val="22"/>
        </w:rPr>
        <w:t>STUDENO</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60"/>
        <w:gridCol w:w="3780"/>
        <w:gridCol w:w="3420"/>
      </w:tblGrid>
      <w:tr w:rsidR="000F608B" w:rsidRPr="00581C05" w:rsidTr="000911AB">
        <w:tc>
          <w:tcPr>
            <w:tcW w:w="1908" w:type="dxa"/>
            <w:gridSpan w:val="2"/>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w:t>
            </w:r>
          </w:p>
        </w:tc>
        <w:tc>
          <w:tcPr>
            <w:tcW w:w="3780" w:type="dxa"/>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RAZREDNIK</w:t>
            </w:r>
          </w:p>
        </w:tc>
        <w:tc>
          <w:tcPr>
            <w:tcW w:w="3420" w:type="dxa"/>
            <w:tcBorders>
              <w:top w:val="nil"/>
              <w:left w:val="nil"/>
              <w:bottom w:val="nil"/>
              <w:right w:val="nil"/>
            </w:tcBorders>
          </w:tcPr>
          <w:p w:rsidR="000F608B" w:rsidRPr="00581C05" w:rsidRDefault="000F608B" w:rsidP="000911AB">
            <w:pPr>
              <w:jc w:val="center"/>
              <w:rPr>
                <w:rFonts w:ascii="Calibri" w:hAnsi="Calibri"/>
                <w:b/>
                <w:i/>
                <w:sz w:val="22"/>
                <w:szCs w:val="22"/>
              </w:rPr>
            </w:pPr>
            <w:r w:rsidRPr="00581C05">
              <w:rPr>
                <w:rFonts w:ascii="Calibri" w:hAnsi="Calibri"/>
                <w:b/>
                <w:i/>
                <w:sz w:val="22"/>
                <w:szCs w:val="22"/>
              </w:rPr>
              <w:t>ŠT. UČENCEV</w:t>
            </w:r>
          </w:p>
        </w:tc>
      </w:tr>
      <w:tr w:rsidR="002545AA" w:rsidRPr="00581C05" w:rsidTr="000911AB">
        <w:tc>
          <w:tcPr>
            <w:tcW w:w="1908" w:type="dxa"/>
            <w:gridSpan w:val="2"/>
            <w:tcBorders>
              <w:top w:val="nil"/>
              <w:left w:val="nil"/>
              <w:bottom w:val="nil"/>
              <w:right w:val="nil"/>
            </w:tcBorders>
          </w:tcPr>
          <w:p w:rsidR="002545AA" w:rsidRPr="00581C05" w:rsidRDefault="00C3409F" w:rsidP="002545AA">
            <w:pPr>
              <w:jc w:val="center"/>
              <w:rPr>
                <w:rFonts w:ascii="Calibri" w:hAnsi="Calibri"/>
                <w:b/>
                <w:sz w:val="22"/>
                <w:szCs w:val="22"/>
              </w:rPr>
            </w:pPr>
            <w:r w:rsidRPr="00581C05">
              <w:rPr>
                <w:rFonts w:ascii="Calibri" w:hAnsi="Calibri"/>
                <w:b/>
                <w:sz w:val="22"/>
                <w:szCs w:val="22"/>
              </w:rPr>
              <w:t>1., 2. r</w:t>
            </w:r>
          </w:p>
        </w:tc>
        <w:tc>
          <w:tcPr>
            <w:tcW w:w="3780" w:type="dxa"/>
            <w:tcBorders>
              <w:top w:val="nil"/>
              <w:left w:val="nil"/>
              <w:bottom w:val="nil"/>
              <w:right w:val="nil"/>
            </w:tcBorders>
          </w:tcPr>
          <w:p w:rsidR="002545AA" w:rsidRPr="00581C05" w:rsidRDefault="002545AA" w:rsidP="00ED7AD3">
            <w:pPr>
              <w:jc w:val="center"/>
              <w:rPr>
                <w:rFonts w:ascii="Calibri" w:hAnsi="Calibri"/>
                <w:sz w:val="22"/>
                <w:szCs w:val="22"/>
              </w:rPr>
            </w:pPr>
            <w:r w:rsidRPr="00581C05">
              <w:rPr>
                <w:rFonts w:ascii="Calibri" w:hAnsi="Calibri"/>
                <w:sz w:val="22"/>
                <w:szCs w:val="22"/>
              </w:rPr>
              <w:t>Aljaž Mulec</w:t>
            </w:r>
            <w:r w:rsidR="00062983">
              <w:rPr>
                <w:rFonts w:ascii="Calibri" w:hAnsi="Calibri"/>
                <w:sz w:val="22"/>
                <w:szCs w:val="22"/>
              </w:rPr>
              <w:t>/Maruša Pogačar</w:t>
            </w:r>
          </w:p>
        </w:tc>
        <w:tc>
          <w:tcPr>
            <w:tcW w:w="3420" w:type="dxa"/>
            <w:tcBorders>
              <w:top w:val="nil"/>
              <w:left w:val="nil"/>
              <w:bottom w:val="nil"/>
              <w:right w:val="nil"/>
            </w:tcBorders>
          </w:tcPr>
          <w:p w:rsidR="002545AA" w:rsidRPr="00581C05" w:rsidRDefault="00C3409F" w:rsidP="000911AB">
            <w:pPr>
              <w:jc w:val="center"/>
              <w:rPr>
                <w:rFonts w:ascii="Calibri" w:hAnsi="Calibri"/>
                <w:sz w:val="22"/>
                <w:szCs w:val="22"/>
              </w:rPr>
            </w:pPr>
            <w:r w:rsidRPr="00581C05">
              <w:rPr>
                <w:rFonts w:ascii="Calibri" w:hAnsi="Calibri"/>
                <w:sz w:val="22"/>
                <w:szCs w:val="22"/>
              </w:rPr>
              <w:t>13</w:t>
            </w:r>
          </w:p>
        </w:tc>
      </w:tr>
      <w:tr w:rsidR="000F608B" w:rsidRPr="00581C05" w:rsidTr="000911AB">
        <w:tc>
          <w:tcPr>
            <w:tcW w:w="1908" w:type="dxa"/>
            <w:gridSpan w:val="2"/>
            <w:tcBorders>
              <w:top w:val="nil"/>
              <w:left w:val="nil"/>
              <w:bottom w:val="nil"/>
              <w:right w:val="nil"/>
            </w:tcBorders>
          </w:tcPr>
          <w:p w:rsidR="000F608B" w:rsidRPr="00581C05" w:rsidRDefault="002545AA" w:rsidP="002545AA">
            <w:pPr>
              <w:jc w:val="center"/>
              <w:rPr>
                <w:rFonts w:ascii="Calibri" w:hAnsi="Calibri"/>
                <w:b/>
                <w:sz w:val="22"/>
                <w:szCs w:val="22"/>
              </w:rPr>
            </w:pPr>
            <w:r w:rsidRPr="00581C05">
              <w:rPr>
                <w:rFonts w:ascii="Calibri" w:hAnsi="Calibri"/>
                <w:b/>
                <w:sz w:val="22"/>
                <w:szCs w:val="22"/>
              </w:rPr>
              <w:t>3</w:t>
            </w:r>
            <w:r w:rsidR="00B86585" w:rsidRPr="00581C05">
              <w:rPr>
                <w:rFonts w:ascii="Calibri" w:hAnsi="Calibri"/>
                <w:b/>
                <w:sz w:val="22"/>
                <w:szCs w:val="22"/>
              </w:rPr>
              <w:t>.-</w:t>
            </w:r>
            <w:r w:rsidRPr="00581C05">
              <w:rPr>
                <w:rFonts w:ascii="Calibri" w:hAnsi="Calibri"/>
                <w:b/>
                <w:sz w:val="22"/>
                <w:szCs w:val="22"/>
              </w:rPr>
              <w:t xml:space="preserve">4. </w:t>
            </w:r>
            <w:r w:rsidR="000F608B" w:rsidRPr="00581C05">
              <w:rPr>
                <w:rFonts w:ascii="Calibri" w:hAnsi="Calibri"/>
                <w:b/>
                <w:sz w:val="22"/>
                <w:szCs w:val="22"/>
              </w:rPr>
              <w:t xml:space="preserve"> r</w:t>
            </w:r>
          </w:p>
        </w:tc>
        <w:tc>
          <w:tcPr>
            <w:tcW w:w="3780" w:type="dxa"/>
            <w:tcBorders>
              <w:top w:val="nil"/>
              <w:left w:val="nil"/>
              <w:bottom w:val="nil"/>
              <w:right w:val="nil"/>
            </w:tcBorders>
          </w:tcPr>
          <w:p w:rsidR="000F608B" w:rsidRPr="00581C05" w:rsidRDefault="00B40CFF" w:rsidP="00ED7AD3">
            <w:pPr>
              <w:jc w:val="center"/>
              <w:rPr>
                <w:rFonts w:ascii="Calibri" w:hAnsi="Calibri"/>
                <w:sz w:val="22"/>
                <w:szCs w:val="22"/>
              </w:rPr>
            </w:pPr>
            <w:r>
              <w:rPr>
                <w:rFonts w:ascii="Calibri" w:hAnsi="Calibri"/>
                <w:sz w:val="22"/>
                <w:szCs w:val="22"/>
              </w:rPr>
              <w:t>Rebeka Pavlović</w:t>
            </w:r>
          </w:p>
        </w:tc>
        <w:tc>
          <w:tcPr>
            <w:tcW w:w="3420" w:type="dxa"/>
            <w:tcBorders>
              <w:top w:val="nil"/>
              <w:left w:val="nil"/>
              <w:bottom w:val="nil"/>
              <w:right w:val="nil"/>
            </w:tcBorders>
          </w:tcPr>
          <w:p w:rsidR="000F608B" w:rsidRPr="00581C05" w:rsidRDefault="00C3409F" w:rsidP="000911AB">
            <w:pPr>
              <w:jc w:val="center"/>
              <w:rPr>
                <w:rFonts w:ascii="Calibri" w:hAnsi="Calibri"/>
                <w:sz w:val="22"/>
                <w:szCs w:val="22"/>
              </w:rPr>
            </w:pPr>
            <w:r w:rsidRPr="00581C05">
              <w:rPr>
                <w:rFonts w:ascii="Calibri" w:hAnsi="Calibri"/>
                <w:sz w:val="22"/>
                <w:szCs w:val="22"/>
              </w:rPr>
              <w:t>8</w:t>
            </w:r>
          </w:p>
        </w:tc>
      </w:tr>
      <w:tr w:rsidR="000F608B" w:rsidRPr="00581C05" w:rsidTr="000911AB">
        <w:tc>
          <w:tcPr>
            <w:tcW w:w="1908"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p>
        </w:tc>
        <w:tc>
          <w:tcPr>
            <w:tcW w:w="3780" w:type="dxa"/>
            <w:tcBorders>
              <w:top w:val="nil"/>
              <w:left w:val="nil"/>
              <w:bottom w:val="nil"/>
              <w:right w:val="nil"/>
            </w:tcBorders>
          </w:tcPr>
          <w:p w:rsidR="000F608B" w:rsidRPr="00581C05" w:rsidRDefault="000F608B" w:rsidP="00ED7AD3">
            <w:pPr>
              <w:jc w:val="center"/>
              <w:rPr>
                <w:rFonts w:ascii="Calibri" w:hAnsi="Calibri"/>
                <w:sz w:val="22"/>
                <w:szCs w:val="22"/>
              </w:rPr>
            </w:pPr>
          </w:p>
        </w:tc>
        <w:tc>
          <w:tcPr>
            <w:tcW w:w="3420" w:type="dxa"/>
            <w:tcBorders>
              <w:top w:val="nil"/>
              <w:left w:val="nil"/>
              <w:bottom w:val="nil"/>
              <w:right w:val="nil"/>
            </w:tcBorders>
            <w:shd w:val="clear" w:color="auto" w:fill="E0E0E0"/>
          </w:tcPr>
          <w:p w:rsidR="000F608B" w:rsidRPr="00581C05" w:rsidRDefault="000F608B" w:rsidP="002545AA">
            <w:pPr>
              <w:jc w:val="center"/>
              <w:rPr>
                <w:rFonts w:ascii="Calibri" w:hAnsi="Calibri"/>
                <w:b/>
                <w:sz w:val="22"/>
                <w:szCs w:val="22"/>
              </w:rPr>
            </w:pPr>
            <w:r w:rsidRPr="00581C05">
              <w:rPr>
                <w:rFonts w:ascii="Calibri" w:hAnsi="Calibri"/>
                <w:b/>
                <w:sz w:val="22"/>
                <w:szCs w:val="22"/>
              </w:rPr>
              <w:t xml:space="preserve">Skupaj: </w:t>
            </w:r>
            <w:r w:rsidR="002545AA" w:rsidRPr="00581C05">
              <w:rPr>
                <w:rFonts w:ascii="Calibri" w:hAnsi="Calibri"/>
                <w:b/>
                <w:sz w:val="22"/>
                <w:szCs w:val="22"/>
              </w:rPr>
              <w:t>2</w:t>
            </w:r>
            <w:r w:rsidR="00C3409F" w:rsidRPr="00581C05">
              <w:rPr>
                <w:rFonts w:ascii="Calibri" w:hAnsi="Calibri"/>
                <w:b/>
                <w:sz w:val="22"/>
                <w:szCs w:val="22"/>
              </w:rPr>
              <w:t>1</w:t>
            </w:r>
          </w:p>
        </w:tc>
      </w:tr>
      <w:tr w:rsidR="000F608B"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PB</w:t>
            </w:r>
          </w:p>
        </w:tc>
        <w:tc>
          <w:tcPr>
            <w:tcW w:w="4140" w:type="dxa"/>
            <w:gridSpan w:val="2"/>
            <w:shd w:val="clear" w:color="auto" w:fill="auto"/>
          </w:tcPr>
          <w:p w:rsidR="000F608B" w:rsidRPr="00581C05" w:rsidRDefault="002545AA" w:rsidP="00ED7AD3">
            <w:pPr>
              <w:jc w:val="center"/>
              <w:rPr>
                <w:rFonts w:ascii="Calibri" w:hAnsi="Calibri"/>
                <w:sz w:val="22"/>
                <w:szCs w:val="22"/>
              </w:rPr>
            </w:pPr>
            <w:r w:rsidRPr="00581C05">
              <w:rPr>
                <w:rFonts w:ascii="Calibri" w:hAnsi="Calibri"/>
                <w:sz w:val="22"/>
                <w:szCs w:val="22"/>
              </w:rPr>
              <w:t>Sabina Ileršič</w:t>
            </w:r>
          </w:p>
        </w:tc>
        <w:tc>
          <w:tcPr>
            <w:tcW w:w="3420" w:type="dxa"/>
            <w:shd w:val="clear" w:color="auto" w:fill="auto"/>
          </w:tcPr>
          <w:p w:rsidR="000F608B" w:rsidRPr="00581C05" w:rsidRDefault="000F608B" w:rsidP="000911AB">
            <w:pPr>
              <w:jc w:val="center"/>
              <w:rPr>
                <w:rFonts w:ascii="Calibri" w:hAnsi="Calibri"/>
                <w:b/>
                <w:sz w:val="22"/>
                <w:szCs w:val="22"/>
              </w:rPr>
            </w:pPr>
          </w:p>
        </w:tc>
      </w:tr>
      <w:tr w:rsidR="005A34E8" w:rsidRPr="00581C05" w:rsidTr="000911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48" w:type="dxa"/>
          </w:tcPr>
          <w:p w:rsidR="005A34E8" w:rsidRPr="00581C05" w:rsidRDefault="005A34E8" w:rsidP="000911AB">
            <w:pPr>
              <w:jc w:val="center"/>
              <w:rPr>
                <w:rFonts w:ascii="Calibri" w:hAnsi="Calibri"/>
                <w:b/>
                <w:sz w:val="22"/>
                <w:szCs w:val="22"/>
              </w:rPr>
            </w:pPr>
            <w:r w:rsidRPr="00581C05">
              <w:rPr>
                <w:rFonts w:ascii="Calibri" w:hAnsi="Calibri"/>
                <w:b/>
                <w:sz w:val="22"/>
                <w:szCs w:val="22"/>
              </w:rPr>
              <w:t>JV</w:t>
            </w:r>
          </w:p>
        </w:tc>
        <w:tc>
          <w:tcPr>
            <w:tcW w:w="4140" w:type="dxa"/>
            <w:gridSpan w:val="2"/>
            <w:shd w:val="clear" w:color="auto" w:fill="auto"/>
          </w:tcPr>
          <w:p w:rsidR="005A34E8" w:rsidRPr="00581C05" w:rsidRDefault="00C3409F" w:rsidP="00ED7AD3">
            <w:pPr>
              <w:jc w:val="center"/>
              <w:rPr>
                <w:rFonts w:ascii="Calibri" w:hAnsi="Calibri"/>
                <w:sz w:val="22"/>
                <w:szCs w:val="22"/>
              </w:rPr>
            </w:pPr>
            <w:r w:rsidRPr="00581C05">
              <w:rPr>
                <w:rFonts w:ascii="Calibri" w:hAnsi="Calibri"/>
                <w:sz w:val="22"/>
                <w:szCs w:val="22"/>
              </w:rPr>
              <w:t>Učitelji po razporedu</w:t>
            </w:r>
          </w:p>
        </w:tc>
        <w:tc>
          <w:tcPr>
            <w:tcW w:w="3420" w:type="dxa"/>
            <w:shd w:val="clear" w:color="auto" w:fill="auto"/>
          </w:tcPr>
          <w:p w:rsidR="005A34E8" w:rsidRPr="00581C05" w:rsidRDefault="005A34E8" w:rsidP="000911AB">
            <w:pPr>
              <w:jc w:val="center"/>
              <w:rPr>
                <w:rFonts w:ascii="Calibri" w:hAnsi="Calibri"/>
                <w:b/>
                <w:sz w:val="22"/>
                <w:szCs w:val="22"/>
              </w:rPr>
            </w:pPr>
          </w:p>
        </w:tc>
      </w:tr>
      <w:tr w:rsidR="000F608B" w:rsidRPr="00581C05" w:rsidTr="000911AB">
        <w:tc>
          <w:tcPr>
            <w:tcW w:w="1908" w:type="dxa"/>
            <w:gridSpan w:val="2"/>
            <w:tcBorders>
              <w:top w:val="nil"/>
              <w:left w:val="nil"/>
              <w:bottom w:val="nil"/>
              <w:right w:val="nil"/>
            </w:tcBorders>
          </w:tcPr>
          <w:p w:rsidR="000F608B" w:rsidRPr="00581C05" w:rsidRDefault="000F608B" w:rsidP="000911AB">
            <w:pPr>
              <w:jc w:val="center"/>
              <w:rPr>
                <w:rFonts w:ascii="Calibri" w:hAnsi="Calibri"/>
                <w:b/>
                <w:sz w:val="22"/>
                <w:szCs w:val="22"/>
              </w:rPr>
            </w:pPr>
          </w:p>
        </w:tc>
        <w:tc>
          <w:tcPr>
            <w:tcW w:w="3780" w:type="dxa"/>
            <w:tcBorders>
              <w:top w:val="nil"/>
              <w:left w:val="nil"/>
              <w:bottom w:val="nil"/>
              <w:right w:val="nil"/>
            </w:tcBorders>
          </w:tcPr>
          <w:p w:rsidR="000F608B" w:rsidRPr="00581C05" w:rsidRDefault="000F608B" w:rsidP="000911AB">
            <w:pPr>
              <w:jc w:val="right"/>
              <w:rPr>
                <w:rFonts w:ascii="Calibri" w:hAnsi="Calibri"/>
                <w:sz w:val="22"/>
                <w:szCs w:val="22"/>
              </w:rPr>
            </w:pPr>
          </w:p>
        </w:tc>
        <w:tc>
          <w:tcPr>
            <w:tcW w:w="3420" w:type="dxa"/>
            <w:tcBorders>
              <w:top w:val="nil"/>
              <w:left w:val="nil"/>
              <w:bottom w:val="nil"/>
              <w:right w:val="nil"/>
            </w:tcBorders>
            <w:shd w:val="clear" w:color="auto" w:fill="E0E0E0"/>
          </w:tcPr>
          <w:p w:rsidR="000F608B" w:rsidRPr="00581C05" w:rsidRDefault="00F07D4F" w:rsidP="000E05BA">
            <w:pPr>
              <w:jc w:val="center"/>
              <w:rPr>
                <w:rFonts w:ascii="Calibri" w:hAnsi="Calibri"/>
                <w:b/>
                <w:i/>
                <w:sz w:val="22"/>
                <w:szCs w:val="22"/>
                <w:u w:val="single"/>
              </w:rPr>
            </w:pPr>
            <w:r>
              <w:rPr>
                <w:rFonts w:ascii="Calibri" w:hAnsi="Calibri"/>
                <w:b/>
                <w:i/>
                <w:sz w:val="22"/>
                <w:szCs w:val="22"/>
                <w:u w:val="single"/>
              </w:rPr>
              <w:t>767</w:t>
            </w:r>
          </w:p>
        </w:tc>
      </w:tr>
    </w:tbl>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3. GLOBALNA OCENA STANJA IN RAZVOJNIH MOŽNOSTI ŠOLE S KADROVSKO STRUKTURO</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Ključna področja, ki jih bomo nadgrajevali v šolskem letu bodo:</w:t>
      </w:r>
    </w:p>
    <w:p w:rsidR="00532168" w:rsidRPr="00581C05" w:rsidRDefault="00532168" w:rsidP="000F608B">
      <w:pPr>
        <w:jc w:val="both"/>
        <w:rPr>
          <w:rFonts w:ascii="Calibri" w:hAnsi="Calibri"/>
          <w:sz w:val="22"/>
          <w:szCs w:val="22"/>
        </w:rPr>
      </w:pPr>
    </w:p>
    <w:p w:rsidR="000F608B" w:rsidRPr="00581C05" w:rsidRDefault="000F608B" w:rsidP="000F608B">
      <w:pPr>
        <w:numPr>
          <w:ilvl w:val="0"/>
          <w:numId w:val="2"/>
        </w:numPr>
        <w:jc w:val="both"/>
        <w:rPr>
          <w:rFonts w:ascii="Calibri" w:hAnsi="Calibri"/>
          <w:sz w:val="22"/>
          <w:szCs w:val="22"/>
        </w:rPr>
      </w:pPr>
      <w:r w:rsidRPr="00581C05">
        <w:rPr>
          <w:rFonts w:ascii="Calibri" w:hAnsi="Calibri"/>
          <w:sz w:val="22"/>
          <w:szCs w:val="22"/>
        </w:rPr>
        <w:t>pomoč učencem priseljencem s</w:t>
      </w:r>
      <w:r w:rsidR="00532168" w:rsidRPr="00581C05">
        <w:rPr>
          <w:rFonts w:ascii="Calibri" w:hAnsi="Calibri"/>
          <w:sz w:val="22"/>
          <w:szCs w:val="22"/>
        </w:rPr>
        <w:t xml:space="preserve">kozi </w:t>
      </w:r>
      <w:r w:rsidRPr="00581C05">
        <w:rPr>
          <w:rFonts w:ascii="Calibri" w:hAnsi="Calibri"/>
          <w:sz w:val="22"/>
          <w:szCs w:val="22"/>
        </w:rPr>
        <w:t xml:space="preserve"> projekt Soočamo se z izzivi medkulturnega sobivanja,</w:t>
      </w:r>
    </w:p>
    <w:p w:rsidR="000F608B" w:rsidRPr="00581C05" w:rsidRDefault="000F608B" w:rsidP="000F608B">
      <w:pPr>
        <w:numPr>
          <w:ilvl w:val="0"/>
          <w:numId w:val="2"/>
        </w:numPr>
        <w:jc w:val="both"/>
        <w:rPr>
          <w:rFonts w:ascii="Calibri" w:hAnsi="Calibri"/>
          <w:sz w:val="22"/>
          <w:szCs w:val="22"/>
        </w:rPr>
      </w:pPr>
      <w:r w:rsidRPr="00581C05">
        <w:rPr>
          <w:rFonts w:ascii="Calibri" w:hAnsi="Calibri"/>
          <w:sz w:val="22"/>
          <w:szCs w:val="22"/>
        </w:rPr>
        <w:t xml:space="preserve">izvajanje protokola ob vzgojni problematiki in  načrtno spremljanje le-te – seznanjanje šolske svetovalne službe </w:t>
      </w:r>
    </w:p>
    <w:p w:rsidR="000F608B" w:rsidRPr="00581C05" w:rsidRDefault="00532168" w:rsidP="000F608B">
      <w:pPr>
        <w:numPr>
          <w:ilvl w:val="0"/>
          <w:numId w:val="2"/>
        </w:numPr>
        <w:jc w:val="both"/>
        <w:rPr>
          <w:rFonts w:ascii="Calibri" w:hAnsi="Calibri"/>
          <w:sz w:val="22"/>
          <w:szCs w:val="22"/>
        </w:rPr>
      </w:pPr>
      <w:r w:rsidRPr="00581C05">
        <w:rPr>
          <w:rFonts w:ascii="Calibri" w:hAnsi="Calibri"/>
          <w:sz w:val="22"/>
          <w:szCs w:val="22"/>
        </w:rPr>
        <w:t>zagotavljanje  varneg</w:t>
      </w:r>
      <w:r w:rsidR="004C00A5" w:rsidRPr="00581C05">
        <w:rPr>
          <w:rFonts w:ascii="Calibri" w:hAnsi="Calibri"/>
          <w:sz w:val="22"/>
          <w:szCs w:val="22"/>
        </w:rPr>
        <w:t>a</w:t>
      </w:r>
      <w:r w:rsidR="00AF5678" w:rsidRPr="00581C05">
        <w:rPr>
          <w:rFonts w:ascii="Calibri" w:hAnsi="Calibri"/>
          <w:sz w:val="22"/>
          <w:szCs w:val="22"/>
        </w:rPr>
        <w:t xml:space="preserve">  in spodbudnega učnega okolja,</w:t>
      </w:r>
    </w:p>
    <w:p w:rsidR="00AF5678" w:rsidRPr="00581C05" w:rsidRDefault="00AF5678" w:rsidP="000F608B">
      <w:pPr>
        <w:numPr>
          <w:ilvl w:val="0"/>
          <w:numId w:val="2"/>
        </w:numPr>
        <w:jc w:val="both"/>
        <w:rPr>
          <w:rFonts w:ascii="Calibri" w:hAnsi="Calibri"/>
          <w:sz w:val="22"/>
          <w:szCs w:val="22"/>
        </w:rPr>
      </w:pPr>
      <w:r w:rsidRPr="00581C05">
        <w:rPr>
          <w:rFonts w:ascii="Calibri" w:hAnsi="Calibri"/>
          <w:sz w:val="22"/>
          <w:szCs w:val="22"/>
        </w:rPr>
        <w:t>skrb za zdravje vseh udeležencev šole</w:t>
      </w:r>
      <w:r w:rsidR="0098358B">
        <w:rPr>
          <w:rFonts w:ascii="Calibri" w:hAnsi="Calibri"/>
          <w:sz w:val="22"/>
          <w:szCs w:val="22"/>
        </w:rPr>
        <w:t>, ob upoštevanju priporočil NIJZ – ja.</w:t>
      </w:r>
    </w:p>
    <w:p w:rsidR="000F608B" w:rsidRPr="00581C05" w:rsidRDefault="000F608B" w:rsidP="000F608B">
      <w:pPr>
        <w:pStyle w:val="Telobesedila3"/>
        <w:rPr>
          <w:rFonts w:ascii="Calibri" w:hAnsi="Calibri"/>
          <w:sz w:val="22"/>
          <w:szCs w:val="22"/>
        </w:rPr>
      </w:pPr>
    </w:p>
    <w:p w:rsidR="000F608B" w:rsidRPr="00581C05" w:rsidRDefault="00A86D82" w:rsidP="000F608B">
      <w:pPr>
        <w:jc w:val="both"/>
        <w:rPr>
          <w:rFonts w:ascii="Calibri" w:hAnsi="Calibri"/>
          <w:b/>
          <w:sz w:val="22"/>
          <w:szCs w:val="22"/>
        </w:rPr>
      </w:pPr>
      <w:r w:rsidRPr="00581C05">
        <w:rPr>
          <w:rFonts w:ascii="Calibri" w:hAnsi="Calibri"/>
          <w:b/>
          <w:sz w:val="22"/>
          <w:szCs w:val="22"/>
        </w:rPr>
        <w:t>3</w:t>
      </w:r>
      <w:r w:rsidRPr="00ED7AD3">
        <w:rPr>
          <w:rFonts w:ascii="Calibri" w:hAnsi="Calibri"/>
          <w:b/>
          <w:szCs w:val="24"/>
        </w:rPr>
        <w:t>.1  I</w:t>
      </w:r>
      <w:r w:rsidR="000F608B" w:rsidRPr="00ED7AD3">
        <w:rPr>
          <w:rFonts w:ascii="Calibri" w:hAnsi="Calibri"/>
          <w:b/>
          <w:szCs w:val="24"/>
        </w:rPr>
        <w:t>nvesticijsko vzdrževanje</w:t>
      </w:r>
    </w:p>
    <w:p w:rsidR="000F608B" w:rsidRPr="00581C05" w:rsidRDefault="000F608B" w:rsidP="000F608B">
      <w:pPr>
        <w:jc w:val="both"/>
        <w:rPr>
          <w:rFonts w:ascii="Calibri" w:hAnsi="Calibri"/>
          <w:sz w:val="22"/>
          <w:szCs w:val="22"/>
        </w:rPr>
      </w:pPr>
    </w:p>
    <w:p w:rsidR="000F608B" w:rsidRPr="00581C05" w:rsidRDefault="00AF5678" w:rsidP="000F608B">
      <w:pPr>
        <w:jc w:val="both"/>
        <w:rPr>
          <w:rFonts w:ascii="Calibri" w:hAnsi="Calibri"/>
          <w:sz w:val="22"/>
          <w:szCs w:val="22"/>
        </w:rPr>
      </w:pPr>
      <w:r w:rsidRPr="00581C05">
        <w:rPr>
          <w:rFonts w:ascii="Calibri" w:hAnsi="Calibri"/>
          <w:sz w:val="22"/>
          <w:szCs w:val="22"/>
        </w:rPr>
        <w:t>V šolskem letu 2020</w:t>
      </w:r>
      <w:r w:rsidR="000F608B" w:rsidRPr="00581C05">
        <w:rPr>
          <w:rFonts w:ascii="Calibri" w:hAnsi="Calibri"/>
          <w:sz w:val="22"/>
          <w:szCs w:val="22"/>
        </w:rPr>
        <w:t>/20</w:t>
      </w:r>
      <w:r w:rsidRPr="00581C05">
        <w:rPr>
          <w:rFonts w:ascii="Calibri" w:hAnsi="Calibri"/>
          <w:sz w:val="22"/>
          <w:szCs w:val="22"/>
        </w:rPr>
        <w:t>21</w:t>
      </w:r>
      <w:r w:rsidR="000F608B" w:rsidRPr="00581C05">
        <w:rPr>
          <w:rFonts w:ascii="Calibri" w:hAnsi="Calibri"/>
          <w:sz w:val="22"/>
          <w:szCs w:val="22"/>
        </w:rPr>
        <w:t xml:space="preserve"> imamo  </w:t>
      </w:r>
      <w:r w:rsidRPr="00581C05">
        <w:rPr>
          <w:rFonts w:ascii="Calibri" w:hAnsi="Calibri"/>
          <w:sz w:val="22"/>
          <w:szCs w:val="22"/>
        </w:rPr>
        <w:t xml:space="preserve">dva oddelka razredov več in posledično tudi večje število učencev. Novo zgrajeni prizidek bo </w:t>
      </w:r>
      <w:r w:rsidR="006B1280" w:rsidRPr="00581C05">
        <w:rPr>
          <w:rFonts w:ascii="Calibri" w:hAnsi="Calibri"/>
          <w:sz w:val="22"/>
          <w:szCs w:val="22"/>
        </w:rPr>
        <w:t>rešil izjemno prost</w:t>
      </w:r>
      <w:r w:rsidR="002545AA" w:rsidRPr="00581C05">
        <w:rPr>
          <w:rFonts w:ascii="Calibri" w:hAnsi="Calibri"/>
          <w:sz w:val="22"/>
          <w:szCs w:val="22"/>
        </w:rPr>
        <w:t>o</w:t>
      </w:r>
      <w:r w:rsidR="006B1280" w:rsidRPr="00581C05">
        <w:rPr>
          <w:rFonts w:ascii="Calibri" w:hAnsi="Calibri"/>
          <w:sz w:val="22"/>
          <w:szCs w:val="22"/>
        </w:rPr>
        <w:t>r</w:t>
      </w:r>
      <w:r w:rsidR="002545AA" w:rsidRPr="00581C05">
        <w:rPr>
          <w:rFonts w:ascii="Calibri" w:hAnsi="Calibri"/>
          <w:sz w:val="22"/>
          <w:szCs w:val="22"/>
        </w:rPr>
        <w:t>sko stisko na matični šoli v Postojni</w:t>
      </w:r>
      <w:r w:rsidRPr="00581C05">
        <w:rPr>
          <w:rFonts w:ascii="Calibri" w:hAnsi="Calibri"/>
          <w:sz w:val="22"/>
          <w:szCs w:val="22"/>
        </w:rPr>
        <w:t>, ki smo jo bili deležni v preteklih letih. Na centralno šolo se s spremembo odloka o ustanovitvi - šolski okoliš (6. člen) vrača tudi oddelek 6. razreda podružnične šole Planina.</w:t>
      </w:r>
    </w:p>
    <w:p w:rsidR="00F96372" w:rsidRPr="00581C05" w:rsidRDefault="00F96372" w:rsidP="00AF5678">
      <w:pPr>
        <w:jc w:val="both"/>
        <w:outlineLvl w:val="0"/>
        <w:rPr>
          <w:rFonts w:ascii="Calibri" w:hAnsi="Calibri"/>
          <w:b/>
          <w:sz w:val="22"/>
          <w:szCs w:val="22"/>
        </w:rPr>
      </w:pPr>
    </w:p>
    <w:p w:rsidR="000F608B" w:rsidRPr="00581C05" w:rsidRDefault="000F29B8" w:rsidP="000F29B8">
      <w:pPr>
        <w:pStyle w:val="Odstavekseznama"/>
        <w:numPr>
          <w:ilvl w:val="2"/>
          <w:numId w:val="27"/>
        </w:numPr>
        <w:jc w:val="both"/>
        <w:outlineLvl w:val="0"/>
        <w:rPr>
          <w:rFonts w:ascii="Calibri" w:hAnsi="Calibri"/>
          <w:b/>
          <w:sz w:val="22"/>
          <w:szCs w:val="22"/>
        </w:rPr>
      </w:pPr>
      <w:r w:rsidRPr="00581C05">
        <w:rPr>
          <w:rFonts w:ascii="Calibri" w:hAnsi="Calibri"/>
          <w:b/>
          <w:sz w:val="22"/>
          <w:szCs w:val="22"/>
        </w:rPr>
        <w:t xml:space="preserve">CENTRALNA ŠOLA IN </w:t>
      </w:r>
      <w:r w:rsidR="000F608B" w:rsidRPr="00581C05">
        <w:rPr>
          <w:rFonts w:ascii="Calibri" w:hAnsi="Calibri"/>
          <w:b/>
          <w:sz w:val="22"/>
          <w:szCs w:val="22"/>
        </w:rPr>
        <w:t>PODRUŽNICE</w:t>
      </w:r>
    </w:p>
    <w:p w:rsidR="000F29B8" w:rsidRPr="00581C05" w:rsidRDefault="000F29B8" w:rsidP="000F29B8">
      <w:pPr>
        <w:pStyle w:val="Odstavekseznama"/>
        <w:numPr>
          <w:ilvl w:val="0"/>
          <w:numId w:val="26"/>
        </w:numPr>
        <w:jc w:val="both"/>
        <w:outlineLvl w:val="0"/>
        <w:rPr>
          <w:rFonts w:ascii="Calibri" w:hAnsi="Calibri"/>
          <w:color w:val="000000" w:themeColor="text1"/>
          <w:sz w:val="22"/>
          <w:szCs w:val="22"/>
        </w:rPr>
      </w:pPr>
      <w:r w:rsidRPr="00581C05">
        <w:rPr>
          <w:rFonts w:ascii="Calibri" w:hAnsi="Calibri"/>
          <w:color w:val="000000" w:themeColor="text1"/>
          <w:sz w:val="22"/>
          <w:szCs w:val="22"/>
        </w:rPr>
        <w:t xml:space="preserve">na matični šoli zamenjava talnih površin v </w:t>
      </w:r>
      <w:r w:rsidR="002932F6" w:rsidRPr="00581C05">
        <w:rPr>
          <w:rFonts w:ascii="Calibri" w:hAnsi="Calibri"/>
          <w:color w:val="000000" w:themeColor="text1"/>
          <w:sz w:val="22"/>
          <w:szCs w:val="22"/>
        </w:rPr>
        <w:t xml:space="preserve">treh </w:t>
      </w:r>
      <w:r w:rsidRPr="00581C05">
        <w:rPr>
          <w:rFonts w:ascii="Calibri" w:hAnsi="Calibri"/>
          <w:color w:val="000000" w:themeColor="text1"/>
          <w:sz w:val="22"/>
          <w:szCs w:val="22"/>
        </w:rPr>
        <w:t>učilnicah, brušenje in lakiranje pa</w:t>
      </w:r>
      <w:r w:rsidR="00A86D82" w:rsidRPr="00581C05">
        <w:rPr>
          <w:rFonts w:ascii="Calibri" w:hAnsi="Calibri"/>
          <w:color w:val="000000" w:themeColor="text1"/>
          <w:sz w:val="22"/>
          <w:szCs w:val="22"/>
        </w:rPr>
        <w:t>rketa v treh učilnicah</w:t>
      </w:r>
      <w:r w:rsidR="002932F6" w:rsidRPr="00581C05">
        <w:rPr>
          <w:rFonts w:ascii="Calibri" w:hAnsi="Calibri"/>
          <w:color w:val="000000" w:themeColor="text1"/>
          <w:sz w:val="22"/>
          <w:szCs w:val="22"/>
        </w:rPr>
        <w:t>,</w:t>
      </w:r>
      <w:r w:rsidR="00A86D82" w:rsidRPr="00581C05">
        <w:rPr>
          <w:rFonts w:ascii="Calibri" w:hAnsi="Calibri"/>
          <w:color w:val="000000" w:themeColor="text1"/>
          <w:sz w:val="22"/>
          <w:szCs w:val="22"/>
        </w:rPr>
        <w:t xml:space="preserve"> </w:t>
      </w:r>
      <w:r w:rsidRPr="00581C05">
        <w:rPr>
          <w:rFonts w:ascii="Calibri" w:hAnsi="Calibri"/>
          <w:color w:val="000000" w:themeColor="text1"/>
          <w:sz w:val="22"/>
          <w:szCs w:val="22"/>
        </w:rPr>
        <w:t xml:space="preserve"> zamenjava dotrajanega po</w:t>
      </w:r>
      <w:r w:rsidR="00A6429E" w:rsidRPr="00581C05">
        <w:rPr>
          <w:rFonts w:ascii="Calibri" w:hAnsi="Calibri"/>
          <w:color w:val="000000" w:themeColor="text1"/>
          <w:sz w:val="22"/>
          <w:szCs w:val="22"/>
        </w:rPr>
        <w:t>hištva v treh učilnicah RS (pohištvo je staro 50 let)</w:t>
      </w:r>
      <w:r w:rsidR="00A86D82" w:rsidRPr="00581C05">
        <w:rPr>
          <w:rFonts w:ascii="Calibri" w:hAnsi="Calibri"/>
          <w:color w:val="000000" w:themeColor="text1"/>
          <w:sz w:val="22"/>
          <w:szCs w:val="22"/>
        </w:rPr>
        <w:t>ž</w:t>
      </w:r>
    </w:p>
    <w:p w:rsidR="00A86D82" w:rsidRPr="00581C05" w:rsidRDefault="00A86D82" w:rsidP="000F29B8">
      <w:pPr>
        <w:pStyle w:val="Odstavekseznama"/>
        <w:numPr>
          <w:ilvl w:val="0"/>
          <w:numId w:val="26"/>
        </w:numPr>
        <w:jc w:val="both"/>
        <w:outlineLvl w:val="0"/>
        <w:rPr>
          <w:rFonts w:ascii="Calibri" w:hAnsi="Calibri"/>
          <w:color w:val="000000" w:themeColor="text1"/>
          <w:sz w:val="22"/>
          <w:szCs w:val="22"/>
        </w:rPr>
      </w:pPr>
      <w:r w:rsidRPr="00581C05">
        <w:rPr>
          <w:rFonts w:ascii="Calibri" w:hAnsi="Calibri"/>
          <w:color w:val="000000" w:themeColor="text1"/>
          <w:sz w:val="22"/>
          <w:szCs w:val="22"/>
        </w:rPr>
        <w:t>klima v upravi šole</w:t>
      </w:r>
    </w:p>
    <w:p w:rsidR="000F608B" w:rsidRPr="00581C05" w:rsidRDefault="009B739E" w:rsidP="000F29B8">
      <w:pPr>
        <w:pStyle w:val="Odstavekseznama"/>
        <w:numPr>
          <w:ilvl w:val="0"/>
          <w:numId w:val="26"/>
        </w:numPr>
        <w:jc w:val="both"/>
        <w:outlineLvl w:val="0"/>
        <w:rPr>
          <w:rFonts w:ascii="Calibri" w:hAnsi="Calibri"/>
          <w:color w:val="000000" w:themeColor="text1"/>
          <w:sz w:val="22"/>
          <w:szCs w:val="22"/>
        </w:rPr>
      </w:pPr>
      <w:r w:rsidRPr="00581C05">
        <w:rPr>
          <w:rFonts w:ascii="Calibri" w:hAnsi="Calibri"/>
          <w:sz w:val="22"/>
          <w:szCs w:val="22"/>
        </w:rPr>
        <w:t>v</w:t>
      </w:r>
      <w:r w:rsidR="000F608B" w:rsidRPr="00581C05">
        <w:rPr>
          <w:rFonts w:ascii="Calibri" w:hAnsi="Calibri"/>
          <w:sz w:val="22"/>
          <w:szCs w:val="22"/>
        </w:rPr>
        <w:t xml:space="preserve"> Studenem sanacija talnih površin v učilnici 1. in 2. ra</w:t>
      </w:r>
      <w:r w:rsidR="00521816" w:rsidRPr="00581C05">
        <w:rPr>
          <w:rFonts w:ascii="Calibri" w:hAnsi="Calibri"/>
          <w:sz w:val="22"/>
          <w:szCs w:val="22"/>
        </w:rPr>
        <w:t>zreda</w:t>
      </w:r>
      <w:r w:rsidR="00742A5B" w:rsidRPr="00581C05">
        <w:rPr>
          <w:rFonts w:ascii="Calibri" w:hAnsi="Calibri"/>
          <w:sz w:val="22"/>
          <w:szCs w:val="22"/>
        </w:rPr>
        <w:t xml:space="preserve">, ureditev </w:t>
      </w:r>
      <w:r w:rsidR="00156941" w:rsidRPr="00581C05">
        <w:rPr>
          <w:rFonts w:ascii="Calibri" w:hAnsi="Calibri"/>
          <w:sz w:val="22"/>
          <w:szCs w:val="22"/>
        </w:rPr>
        <w:t>tal na hodniku, popravilo stene v kuhinji, napeljava tople vode iz kurilnice v kuhinjo</w:t>
      </w:r>
      <w:r w:rsidR="00674B00" w:rsidRPr="00581C05">
        <w:rPr>
          <w:rFonts w:ascii="Calibri" w:hAnsi="Calibri"/>
          <w:sz w:val="22"/>
          <w:szCs w:val="22"/>
        </w:rPr>
        <w:t xml:space="preserve"> </w:t>
      </w:r>
      <w:r w:rsidR="006B1280" w:rsidRPr="00581C05">
        <w:rPr>
          <w:rFonts w:ascii="Calibri" w:hAnsi="Calibri"/>
          <w:sz w:val="22"/>
          <w:szCs w:val="22"/>
        </w:rPr>
        <w:t xml:space="preserve"> obnova vrat v učilnicah. </w:t>
      </w:r>
    </w:p>
    <w:p w:rsidR="006A64C7" w:rsidRPr="00581C05" w:rsidRDefault="009B739E" w:rsidP="006A64C7">
      <w:pPr>
        <w:pStyle w:val="Odstavekseznama"/>
        <w:numPr>
          <w:ilvl w:val="0"/>
          <w:numId w:val="16"/>
        </w:numPr>
        <w:jc w:val="both"/>
        <w:rPr>
          <w:rFonts w:ascii="Calibri" w:hAnsi="Calibri"/>
          <w:sz w:val="22"/>
          <w:szCs w:val="22"/>
        </w:rPr>
      </w:pPr>
      <w:r w:rsidRPr="00581C05">
        <w:rPr>
          <w:rFonts w:ascii="Calibri" w:hAnsi="Calibri"/>
          <w:sz w:val="22"/>
          <w:szCs w:val="22"/>
        </w:rPr>
        <w:t>v</w:t>
      </w:r>
      <w:r w:rsidR="00521816" w:rsidRPr="00581C05">
        <w:rPr>
          <w:rFonts w:ascii="Calibri" w:hAnsi="Calibri"/>
          <w:sz w:val="22"/>
          <w:szCs w:val="22"/>
        </w:rPr>
        <w:t xml:space="preserve"> Bukovju </w:t>
      </w:r>
      <w:r w:rsidR="00C11985" w:rsidRPr="00581C05">
        <w:rPr>
          <w:rFonts w:ascii="Calibri" w:hAnsi="Calibri"/>
          <w:sz w:val="22"/>
          <w:szCs w:val="22"/>
        </w:rPr>
        <w:t xml:space="preserve"> ureditev okoli</w:t>
      </w:r>
      <w:r w:rsidR="00156941" w:rsidRPr="00581C05">
        <w:rPr>
          <w:rFonts w:ascii="Calibri" w:hAnsi="Calibri"/>
          <w:sz w:val="22"/>
          <w:szCs w:val="22"/>
        </w:rPr>
        <w:t xml:space="preserve">ce šole, </w:t>
      </w:r>
      <w:proofErr w:type="spellStart"/>
      <w:r w:rsidR="00156941" w:rsidRPr="00581C05">
        <w:rPr>
          <w:rFonts w:ascii="Calibri" w:hAnsi="Calibri"/>
          <w:sz w:val="22"/>
          <w:szCs w:val="22"/>
        </w:rPr>
        <w:t>alsfaltna</w:t>
      </w:r>
      <w:proofErr w:type="spellEnd"/>
      <w:r w:rsidR="00156941" w:rsidRPr="00581C05">
        <w:rPr>
          <w:rFonts w:ascii="Calibri" w:hAnsi="Calibri"/>
          <w:sz w:val="22"/>
          <w:szCs w:val="22"/>
        </w:rPr>
        <w:t xml:space="preserve"> površina pred šolo , ureditev prostora okoli vodnjaka, ureditev kabineta za potrebe knjižnice, popravilo stene v pritličju ob vhodu na spodnje stopnišče zaradi zamakanja, popravilo in ureditev malega prostora v pritličju</w:t>
      </w:r>
      <w:r w:rsidR="006A64C7" w:rsidRPr="00581C05">
        <w:rPr>
          <w:rFonts w:ascii="Calibri" w:hAnsi="Calibri"/>
          <w:sz w:val="22"/>
          <w:szCs w:val="22"/>
        </w:rPr>
        <w:t>, zamenjava vrat v učilnici 1. in 2. razreda, dopolnitev opreme v telovadnici.</w:t>
      </w:r>
      <w:r w:rsidR="006B1280" w:rsidRPr="00581C05">
        <w:rPr>
          <w:rFonts w:ascii="Calibri" w:hAnsi="Calibri"/>
          <w:sz w:val="22"/>
          <w:szCs w:val="22"/>
        </w:rPr>
        <w:t xml:space="preserve"> </w:t>
      </w:r>
    </w:p>
    <w:p w:rsidR="006A64C7" w:rsidRPr="00581C05" w:rsidRDefault="006A64C7" w:rsidP="006A64C7">
      <w:pPr>
        <w:pStyle w:val="Odstavekseznama"/>
        <w:jc w:val="both"/>
        <w:rPr>
          <w:rFonts w:ascii="Calibri" w:hAnsi="Calibri"/>
          <w:sz w:val="22"/>
          <w:szCs w:val="22"/>
        </w:rPr>
      </w:pPr>
    </w:p>
    <w:p w:rsidR="006A64C7" w:rsidRPr="00581C05" w:rsidRDefault="006A64C7" w:rsidP="006A64C7">
      <w:pPr>
        <w:jc w:val="both"/>
        <w:rPr>
          <w:rFonts w:ascii="Calibri" w:hAnsi="Calibri"/>
          <w:b/>
          <w:sz w:val="22"/>
          <w:szCs w:val="22"/>
        </w:rPr>
      </w:pPr>
    </w:p>
    <w:p w:rsidR="000F608B" w:rsidRPr="00581C05" w:rsidRDefault="000F608B" w:rsidP="006A64C7">
      <w:pPr>
        <w:jc w:val="both"/>
        <w:rPr>
          <w:rFonts w:ascii="Calibri" w:hAnsi="Calibri"/>
          <w:b/>
          <w:sz w:val="22"/>
          <w:szCs w:val="22"/>
        </w:rPr>
      </w:pPr>
      <w:r w:rsidRPr="00581C05">
        <w:rPr>
          <w:rFonts w:ascii="Calibri" w:hAnsi="Calibri"/>
          <w:b/>
          <w:sz w:val="22"/>
          <w:szCs w:val="22"/>
        </w:rPr>
        <w:t>3</w:t>
      </w:r>
      <w:r w:rsidRPr="00581C05">
        <w:rPr>
          <w:rFonts w:ascii="Calibri" w:hAnsi="Calibri"/>
          <w:b/>
          <w:color w:val="FF0000"/>
          <w:sz w:val="22"/>
          <w:szCs w:val="22"/>
        </w:rPr>
        <w:t>.</w:t>
      </w:r>
      <w:r w:rsidRPr="00581C05">
        <w:rPr>
          <w:rFonts w:ascii="Calibri" w:hAnsi="Calibri"/>
          <w:b/>
          <w:sz w:val="22"/>
          <w:szCs w:val="22"/>
        </w:rPr>
        <w:t>2 Materialni pogoji</w:t>
      </w:r>
    </w:p>
    <w:p w:rsidR="000F608B" w:rsidRPr="00581C05" w:rsidRDefault="000F608B" w:rsidP="000F608B">
      <w:pPr>
        <w:jc w:val="both"/>
        <w:rPr>
          <w:rFonts w:ascii="Calibri" w:hAnsi="Calibri"/>
          <w:color w:val="FF0000"/>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Materialni pogoji so povezani s proračunskimi sredstvi, ki jih namenja Ministrstvo za izobraževanje, znanost in šport ter ustanoviteljica šole, Občina Postojna za dejavnost vzgoje in izobraževanja. Občina Postojna v skladu s pogodbo nakazuje sredstva za tekoče vzdrževanje in materialne stroške ter na podlagi sklepa financira investicije, ki so potrjene v letnem  občinskem proračunu za plačilo stroškov za uporabo prostora in opreme. </w:t>
      </w:r>
      <w:r w:rsidR="00F96372" w:rsidRPr="00581C05">
        <w:rPr>
          <w:rFonts w:ascii="Calibri" w:hAnsi="Calibri"/>
          <w:sz w:val="22"/>
          <w:szCs w:val="22"/>
        </w:rPr>
        <w:t xml:space="preserve"> Ministrstvo </w:t>
      </w:r>
      <w:r w:rsidR="004C00A5" w:rsidRPr="00581C05">
        <w:rPr>
          <w:rFonts w:ascii="Calibri" w:hAnsi="Calibri"/>
          <w:sz w:val="22"/>
          <w:szCs w:val="22"/>
        </w:rPr>
        <w:t xml:space="preserve">nakazuje sredstva  </w:t>
      </w:r>
      <w:r w:rsidR="00F96372" w:rsidRPr="00581C05">
        <w:rPr>
          <w:rFonts w:ascii="Calibri" w:hAnsi="Calibri"/>
          <w:sz w:val="22"/>
          <w:szCs w:val="22"/>
        </w:rPr>
        <w:t>od 1. 1. 2018  v skladu z Pravilnikom o merilih za vrednotenje materialnih stroškov za izvedbo programa osnovne šole (Uradni list RS št. 41/2017)</w:t>
      </w:r>
      <w:r w:rsidR="004C00A5" w:rsidRPr="00581C05">
        <w:rPr>
          <w:rFonts w:ascii="Calibri" w:hAnsi="Calibri"/>
          <w:sz w:val="22"/>
          <w:szCs w:val="22"/>
        </w:rPr>
        <w:t xml:space="preserve"> in Pravilnikom o spremembah Pravilnika o merilih za vrednotenje materialnih stroškov za izvedbo programa osnovne šole (Uradni list RS št. 47/2018).</w:t>
      </w:r>
    </w:p>
    <w:p w:rsidR="00AF5678" w:rsidRPr="00581C05" w:rsidRDefault="00AF5678" w:rsidP="000F608B">
      <w:pPr>
        <w:jc w:val="both"/>
        <w:rPr>
          <w:rFonts w:ascii="Calibri" w:hAnsi="Calibri"/>
          <w:sz w:val="22"/>
          <w:szCs w:val="22"/>
        </w:rPr>
      </w:pPr>
    </w:p>
    <w:p w:rsidR="00AF5678" w:rsidRPr="00581C05" w:rsidRDefault="009B69A5" w:rsidP="000F608B">
      <w:pPr>
        <w:jc w:val="both"/>
        <w:rPr>
          <w:rFonts w:ascii="Calibri" w:hAnsi="Calibri"/>
          <w:sz w:val="22"/>
          <w:szCs w:val="22"/>
        </w:rPr>
      </w:pPr>
      <w:r w:rsidRPr="00581C05">
        <w:rPr>
          <w:rFonts w:ascii="Calibri" w:hAnsi="Calibri"/>
          <w:sz w:val="22"/>
          <w:szCs w:val="22"/>
        </w:rPr>
        <w:t>Z lastno kuhinjo bomo v tem šolskem letu pridobivali tudi sredstva iz tržne dejavnosti.</w:t>
      </w:r>
    </w:p>
    <w:p w:rsidR="00AF5678" w:rsidRPr="00581C05" w:rsidRDefault="00AF5678"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Občina Postojna </w:t>
      </w:r>
      <w:r w:rsidR="00C11985" w:rsidRPr="00581C05">
        <w:rPr>
          <w:rFonts w:ascii="Calibri" w:hAnsi="Calibri"/>
          <w:sz w:val="22"/>
          <w:szCs w:val="22"/>
        </w:rPr>
        <w:t xml:space="preserve">v tem šolskem letu </w:t>
      </w:r>
      <w:r w:rsidRPr="00581C05">
        <w:rPr>
          <w:rFonts w:ascii="Calibri" w:hAnsi="Calibri"/>
          <w:sz w:val="22"/>
          <w:szCs w:val="22"/>
        </w:rPr>
        <w:t>zagotavlja sredstva za sofinanciranje dodatnih programov in dejavnosti in sicer:  jutranje varstvo za učence 2.</w:t>
      </w:r>
      <w:r w:rsidR="00C11985" w:rsidRPr="00581C05">
        <w:rPr>
          <w:rFonts w:ascii="Calibri" w:hAnsi="Calibri"/>
          <w:sz w:val="22"/>
          <w:szCs w:val="22"/>
        </w:rPr>
        <w:t xml:space="preserve">, </w:t>
      </w:r>
      <w:r w:rsidRPr="00581C05">
        <w:rPr>
          <w:rFonts w:ascii="Calibri" w:hAnsi="Calibri"/>
          <w:sz w:val="22"/>
          <w:szCs w:val="22"/>
        </w:rPr>
        <w:t xml:space="preserve">3. </w:t>
      </w:r>
      <w:r w:rsidR="00DD06A3" w:rsidRPr="00581C05">
        <w:rPr>
          <w:rFonts w:ascii="Calibri" w:hAnsi="Calibri"/>
          <w:sz w:val="22"/>
          <w:szCs w:val="22"/>
        </w:rPr>
        <w:t xml:space="preserve"> </w:t>
      </w:r>
      <w:r w:rsidR="00C11985" w:rsidRPr="00581C05">
        <w:rPr>
          <w:rFonts w:ascii="Calibri" w:hAnsi="Calibri"/>
          <w:sz w:val="22"/>
          <w:szCs w:val="22"/>
        </w:rPr>
        <w:t>r</w:t>
      </w:r>
      <w:r w:rsidR="008B2BE1" w:rsidRPr="00581C05">
        <w:rPr>
          <w:rFonts w:ascii="Calibri" w:hAnsi="Calibri"/>
          <w:sz w:val="22"/>
          <w:szCs w:val="22"/>
        </w:rPr>
        <w:t>azreda  2 uri dnevno</w:t>
      </w:r>
      <w:r w:rsidR="006833B4" w:rsidRPr="00581C05">
        <w:rPr>
          <w:rFonts w:ascii="Calibri" w:hAnsi="Calibri"/>
          <w:sz w:val="22"/>
          <w:szCs w:val="22"/>
        </w:rPr>
        <w:t xml:space="preserve">. </w:t>
      </w:r>
      <w:r w:rsidR="008B2BE1" w:rsidRPr="00581C05">
        <w:rPr>
          <w:rFonts w:ascii="Calibri" w:hAnsi="Calibri"/>
          <w:sz w:val="22"/>
          <w:szCs w:val="22"/>
        </w:rPr>
        <w:t xml:space="preserve"> Ustanoviteljica s</w:t>
      </w:r>
      <w:r w:rsidRPr="00581C05">
        <w:rPr>
          <w:rFonts w:ascii="Calibri" w:hAnsi="Calibri"/>
          <w:sz w:val="22"/>
          <w:szCs w:val="22"/>
        </w:rPr>
        <w:t xml:space="preserve">ofinancira tudi udeležbo ne tekmovanjih v višini 1.000,00€, prevoz učencev podružničnih šol na zdravniške preglede, prireditve v organizaciji Občine in prevoz učencev 5. razreda </w:t>
      </w:r>
      <w:r w:rsidR="00A86D82" w:rsidRPr="00581C05">
        <w:rPr>
          <w:rFonts w:ascii="Calibri" w:hAnsi="Calibri"/>
          <w:sz w:val="22"/>
          <w:szCs w:val="22"/>
        </w:rPr>
        <w:t xml:space="preserve">in letos tudi 6. razreda </w:t>
      </w:r>
      <w:r w:rsidRPr="00581C05">
        <w:rPr>
          <w:rFonts w:ascii="Calibri" w:hAnsi="Calibri"/>
          <w:sz w:val="22"/>
          <w:szCs w:val="22"/>
        </w:rPr>
        <w:t xml:space="preserve">v šolo v naravi. </w:t>
      </w:r>
    </w:p>
    <w:p w:rsidR="000F608B" w:rsidRPr="00581C05" w:rsidRDefault="000F608B" w:rsidP="000F608B">
      <w:pPr>
        <w:jc w:val="both"/>
        <w:rPr>
          <w:rFonts w:ascii="Calibri" w:hAnsi="Calibri"/>
          <w:sz w:val="22"/>
          <w:szCs w:val="22"/>
        </w:rPr>
      </w:pPr>
    </w:p>
    <w:p w:rsidR="009637B3" w:rsidRPr="00581C05" w:rsidRDefault="009637B3"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3.3 Kadrovska struktura zaposlenih</w:t>
      </w:r>
    </w:p>
    <w:p w:rsidR="000F608B" w:rsidRPr="00581C05" w:rsidRDefault="000F608B" w:rsidP="000F608B">
      <w:pPr>
        <w:jc w:val="both"/>
        <w:rPr>
          <w:rFonts w:ascii="Calibri" w:hAnsi="Calibri"/>
          <w:b/>
          <w:sz w:val="22"/>
          <w:szCs w:val="22"/>
        </w:rPr>
      </w:pPr>
    </w:p>
    <w:p w:rsidR="006053C6" w:rsidRPr="00581C05" w:rsidRDefault="000F608B" w:rsidP="000F608B">
      <w:pPr>
        <w:jc w:val="both"/>
        <w:rPr>
          <w:rFonts w:ascii="Calibri" w:hAnsi="Calibri"/>
          <w:sz w:val="22"/>
          <w:szCs w:val="22"/>
        </w:rPr>
      </w:pPr>
      <w:r w:rsidRPr="00581C05">
        <w:rPr>
          <w:rFonts w:ascii="Calibri" w:hAnsi="Calibri"/>
          <w:sz w:val="22"/>
          <w:szCs w:val="22"/>
        </w:rPr>
        <w:t xml:space="preserve">Podlaga za zaposlovanje v osnovni šoli je število učencev in število oddelkov v skladu s Pravilnikom o normativih in standardih za izvajanje programa osnovne šole (Uradni list RS št. 57/2007 in spremembe). S tem pravilnikom se določijo normativi in standardi za izvajanje programa osnovne šole in obsegajo učno obveznost strokovnih delavcev, učno obveznost ravnatelja in pomočnika ravnatelja, merila za oblikovanje svetovalne službe, knjižnice, administrativne, računovodske in tehnične službe ter merila za oblikovanje oddelkov in učnih skupin. </w:t>
      </w:r>
    </w:p>
    <w:p w:rsidR="006053C6" w:rsidRPr="00581C05" w:rsidRDefault="006053C6" w:rsidP="000F608B">
      <w:pPr>
        <w:jc w:val="both"/>
        <w:rPr>
          <w:rFonts w:ascii="Calibri" w:hAnsi="Calibri"/>
          <w:sz w:val="22"/>
          <w:szCs w:val="22"/>
        </w:rPr>
      </w:pPr>
    </w:p>
    <w:p w:rsidR="00D2762A" w:rsidRPr="00581C05" w:rsidRDefault="006053C6" w:rsidP="006053C6">
      <w:pPr>
        <w:jc w:val="both"/>
        <w:rPr>
          <w:rFonts w:ascii="Calibri" w:hAnsi="Calibri"/>
          <w:sz w:val="22"/>
          <w:szCs w:val="22"/>
        </w:rPr>
      </w:pPr>
      <w:r w:rsidRPr="00581C05">
        <w:rPr>
          <w:rFonts w:ascii="Calibri" w:hAnsi="Calibri"/>
          <w:sz w:val="22"/>
          <w:szCs w:val="22"/>
        </w:rPr>
        <w:t>*podlaga za sistemizacijo delovnih mest je število čistih in kombiniranih oddelkov ter oddelkov podaljšanega bivanja (ravnatelj, pomočnik ravnatelja, hišnik) s povečanim obsegom dela.  **Zaposlene imamo tudi deleže iz naslova tržne dejavnosti (</w:t>
      </w:r>
      <w:r w:rsidR="00AF5678" w:rsidRPr="00581C05">
        <w:rPr>
          <w:rFonts w:ascii="Calibri" w:hAnsi="Calibri"/>
          <w:sz w:val="22"/>
          <w:szCs w:val="22"/>
        </w:rPr>
        <w:t xml:space="preserve">glavni kuhar, </w:t>
      </w:r>
      <w:r w:rsidR="009E757C" w:rsidRPr="00581C05">
        <w:rPr>
          <w:rFonts w:ascii="Calibri" w:hAnsi="Calibri"/>
          <w:sz w:val="22"/>
          <w:szCs w:val="22"/>
        </w:rPr>
        <w:t xml:space="preserve"> kuhar 1, </w:t>
      </w:r>
      <w:r w:rsidR="00D2762A" w:rsidRPr="00581C05">
        <w:rPr>
          <w:rFonts w:ascii="Calibri" w:hAnsi="Calibri"/>
          <w:sz w:val="22"/>
          <w:szCs w:val="22"/>
        </w:rPr>
        <w:t xml:space="preserve"> </w:t>
      </w:r>
      <w:r w:rsidRPr="00581C05">
        <w:rPr>
          <w:rFonts w:ascii="Calibri" w:hAnsi="Calibri"/>
          <w:sz w:val="22"/>
          <w:szCs w:val="22"/>
        </w:rPr>
        <w:t xml:space="preserve">kuhinjski pomočnik,  gospodinjec  na podružnici Studeno in Bukovje ter čistilka na podružnici Planini) ter 0,25 delavca na projektu ( Pogum ). </w:t>
      </w:r>
    </w:p>
    <w:p w:rsidR="009B69A5" w:rsidRPr="00581C05" w:rsidRDefault="009B69A5" w:rsidP="006053C6">
      <w:pPr>
        <w:jc w:val="both"/>
        <w:rPr>
          <w:rFonts w:ascii="Calibri" w:hAnsi="Calibri"/>
          <w:sz w:val="22"/>
          <w:szCs w:val="22"/>
        </w:rPr>
      </w:pPr>
    </w:p>
    <w:p w:rsidR="006053C6" w:rsidRPr="00581C05" w:rsidRDefault="009E757C" w:rsidP="006053C6">
      <w:pPr>
        <w:jc w:val="both"/>
        <w:rPr>
          <w:rFonts w:ascii="Calibri" w:hAnsi="Calibri"/>
          <w:sz w:val="22"/>
          <w:szCs w:val="22"/>
        </w:rPr>
      </w:pPr>
      <w:r w:rsidRPr="00581C05">
        <w:rPr>
          <w:rFonts w:ascii="Calibri" w:hAnsi="Calibri"/>
          <w:sz w:val="22"/>
          <w:szCs w:val="22"/>
        </w:rPr>
        <w:t xml:space="preserve">Zaposleno </w:t>
      </w:r>
      <w:r w:rsidR="006053C6" w:rsidRPr="00581C05">
        <w:rPr>
          <w:rFonts w:ascii="Calibri" w:hAnsi="Calibri"/>
          <w:sz w:val="22"/>
          <w:szCs w:val="22"/>
        </w:rPr>
        <w:t xml:space="preserve">imamo </w:t>
      </w:r>
      <w:r w:rsidR="002932F6" w:rsidRPr="00581C05">
        <w:rPr>
          <w:rFonts w:ascii="Calibri" w:hAnsi="Calibri"/>
          <w:sz w:val="22"/>
          <w:szCs w:val="22"/>
        </w:rPr>
        <w:t>1 delavko kot spremljevalko</w:t>
      </w:r>
      <w:r w:rsidRPr="00581C05">
        <w:rPr>
          <w:rFonts w:ascii="Calibri" w:hAnsi="Calibri"/>
          <w:sz w:val="22"/>
          <w:szCs w:val="22"/>
        </w:rPr>
        <w:t xml:space="preserve"> </w:t>
      </w:r>
      <w:r w:rsidR="006053C6" w:rsidRPr="00581C05">
        <w:rPr>
          <w:rFonts w:ascii="Calibri" w:hAnsi="Calibri"/>
          <w:sz w:val="22"/>
          <w:szCs w:val="22"/>
        </w:rPr>
        <w:t>učencu s  posebnimi potrebami, ki</w:t>
      </w:r>
      <w:r w:rsidRPr="00581C05">
        <w:rPr>
          <w:rFonts w:ascii="Calibri" w:hAnsi="Calibri"/>
          <w:sz w:val="22"/>
          <w:szCs w:val="22"/>
        </w:rPr>
        <w:t xml:space="preserve"> ga financira Občina Postojna (25%) in MIZŠ (75%).</w:t>
      </w:r>
    </w:p>
    <w:p w:rsidR="006053C6" w:rsidRPr="00581C05" w:rsidRDefault="006053C6" w:rsidP="006053C6">
      <w:pPr>
        <w:pStyle w:val="Telobesedila3"/>
        <w:rPr>
          <w:rFonts w:ascii="Calibri" w:hAnsi="Calibri"/>
          <w:sz w:val="22"/>
          <w:szCs w:val="22"/>
        </w:rPr>
      </w:pPr>
      <w:r w:rsidRPr="00581C05">
        <w:rPr>
          <w:rFonts w:ascii="Calibri" w:hAnsi="Calibri"/>
          <w:sz w:val="22"/>
          <w:szCs w:val="22"/>
        </w:rPr>
        <w:t>Ena strokovna delavka dopolnjuje obveznost na OŠ Miroslava Vilharja v Postojni,</w:t>
      </w:r>
      <w:r w:rsidR="009972FD" w:rsidRPr="00581C05">
        <w:rPr>
          <w:rFonts w:ascii="Calibri" w:hAnsi="Calibri"/>
          <w:sz w:val="22"/>
          <w:szCs w:val="22"/>
        </w:rPr>
        <w:t xml:space="preserve"> ena strokovna delavka dopolnjuje obveznost v SŠ Postojna, </w:t>
      </w:r>
      <w:r w:rsidRPr="00581C05">
        <w:rPr>
          <w:rFonts w:ascii="Calibri" w:hAnsi="Calibri"/>
          <w:sz w:val="22"/>
          <w:szCs w:val="22"/>
        </w:rPr>
        <w:t xml:space="preserve"> </w:t>
      </w:r>
      <w:r w:rsidR="00D2762A" w:rsidRPr="00581C05">
        <w:rPr>
          <w:rFonts w:ascii="Calibri" w:hAnsi="Calibri"/>
          <w:sz w:val="22"/>
          <w:szCs w:val="22"/>
        </w:rPr>
        <w:t>p</w:t>
      </w:r>
      <w:r w:rsidRPr="00581C05">
        <w:rPr>
          <w:rFonts w:ascii="Calibri" w:hAnsi="Calibri"/>
          <w:sz w:val="22"/>
          <w:szCs w:val="22"/>
        </w:rPr>
        <w:t>et</w:t>
      </w:r>
      <w:r w:rsidRPr="00581C05">
        <w:rPr>
          <w:rFonts w:ascii="Calibri" w:hAnsi="Calibri"/>
          <w:color w:val="FF0000"/>
          <w:sz w:val="22"/>
          <w:szCs w:val="22"/>
        </w:rPr>
        <w:t xml:space="preserve"> </w:t>
      </w:r>
      <w:r w:rsidRPr="00581C05">
        <w:rPr>
          <w:rFonts w:ascii="Calibri" w:hAnsi="Calibri"/>
          <w:sz w:val="22"/>
          <w:szCs w:val="22"/>
        </w:rPr>
        <w:t>strokovnih delavcev je  zaposlenih</w:t>
      </w:r>
      <w:r w:rsidRPr="00581C05">
        <w:rPr>
          <w:rFonts w:ascii="Calibri" w:hAnsi="Calibri"/>
          <w:color w:val="FF0000"/>
          <w:sz w:val="22"/>
          <w:szCs w:val="22"/>
        </w:rPr>
        <w:t xml:space="preserve">  </w:t>
      </w:r>
      <w:r w:rsidRPr="00581C05">
        <w:rPr>
          <w:rFonts w:ascii="Calibri" w:hAnsi="Calibri"/>
          <w:sz w:val="22"/>
          <w:szCs w:val="22"/>
        </w:rPr>
        <w:t xml:space="preserve">v našem zavodu za določen čas zaradi nadomeščanja odsotnih učiteljev*. Na šoli je zaposlenih * </w:t>
      </w:r>
      <w:r w:rsidR="002932F6" w:rsidRPr="00581C05">
        <w:rPr>
          <w:rFonts w:ascii="Calibri" w:hAnsi="Calibri"/>
          <w:sz w:val="22"/>
          <w:szCs w:val="22"/>
        </w:rPr>
        <w:t>115</w:t>
      </w:r>
      <w:r w:rsidRPr="00581C05">
        <w:rPr>
          <w:rFonts w:ascii="Calibri" w:hAnsi="Calibri"/>
          <w:sz w:val="22"/>
          <w:szCs w:val="22"/>
        </w:rPr>
        <w:t xml:space="preserve"> javnih  uslužbencev. </w:t>
      </w:r>
    </w:p>
    <w:p w:rsidR="006053C6" w:rsidRPr="00581C05" w:rsidRDefault="006053C6" w:rsidP="006053C6">
      <w:pPr>
        <w:jc w:val="both"/>
        <w:rPr>
          <w:rFonts w:ascii="Calibri" w:hAnsi="Calibri"/>
          <w:sz w:val="22"/>
          <w:szCs w:val="22"/>
        </w:rPr>
      </w:pPr>
      <w:r w:rsidRPr="00581C05">
        <w:rPr>
          <w:rFonts w:ascii="Calibri" w:hAnsi="Calibri"/>
          <w:sz w:val="22"/>
          <w:szCs w:val="22"/>
        </w:rPr>
        <w:t xml:space="preserve">Učitelji imajo ustrezno strokovno izobrazbo  VII/1. ali VII/2. stopnje ter  učno obveznost od 19-27 ur tedensko. V dvanajstih   oddelkih podaljšanega bivanja imajo učitelji 23-25 ur tedenske obveze oziroma jo dopolnjujejo s poučevanjem. </w:t>
      </w:r>
    </w:p>
    <w:p w:rsidR="006053C6" w:rsidRPr="00581C05" w:rsidRDefault="006053C6" w:rsidP="000F608B">
      <w:pPr>
        <w:jc w:val="both"/>
        <w:rPr>
          <w:rFonts w:ascii="Calibri" w:hAnsi="Calibri"/>
          <w:sz w:val="22"/>
          <w:szCs w:val="22"/>
        </w:rPr>
      </w:pPr>
    </w:p>
    <w:p w:rsidR="006053C6" w:rsidRPr="00581C05" w:rsidRDefault="006053C6"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3.3.1 Struktura zaposlenih javnih uslužbencev zaposlenih na šoli kadrovski načrt*</w:t>
      </w:r>
    </w:p>
    <w:p w:rsidR="000F608B" w:rsidRPr="00581C05" w:rsidRDefault="000F608B" w:rsidP="000F608B">
      <w:pPr>
        <w:jc w:val="both"/>
        <w:rPr>
          <w:rFonts w:ascii="Calibri" w:hAnsi="Calibri"/>
          <w:sz w:val="22"/>
          <w:szCs w:val="22"/>
        </w:rPr>
      </w:pPr>
    </w:p>
    <w:tbl>
      <w:tblPr>
        <w:tblW w:w="5926" w:type="dxa"/>
        <w:tblInd w:w="55" w:type="dxa"/>
        <w:tblCellMar>
          <w:left w:w="70" w:type="dxa"/>
          <w:right w:w="70" w:type="dxa"/>
        </w:tblCellMar>
        <w:tblLook w:val="04A0" w:firstRow="1" w:lastRow="0" w:firstColumn="1" w:lastColumn="0" w:noHBand="0" w:noVBand="1"/>
      </w:tblPr>
      <w:tblGrid>
        <w:gridCol w:w="4360"/>
        <w:gridCol w:w="1566"/>
      </w:tblGrid>
      <w:tr w:rsidR="00291238" w:rsidRPr="00581C05" w:rsidTr="008B2BE1">
        <w:trPr>
          <w:trHeight w:val="738"/>
        </w:trPr>
        <w:tc>
          <w:tcPr>
            <w:tcW w:w="436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291238" w:rsidRPr="00581C05" w:rsidRDefault="00291238" w:rsidP="008B2BE1">
            <w:pPr>
              <w:rPr>
                <w:rFonts w:ascii="Calibri" w:hAnsi="Calibri"/>
                <w:color w:val="000000"/>
                <w:sz w:val="22"/>
                <w:szCs w:val="22"/>
              </w:rPr>
            </w:pPr>
            <w:r w:rsidRPr="00581C05">
              <w:rPr>
                <w:rFonts w:ascii="Calibri" w:hAnsi="Calibri"/>
                <w:color w:val="000000"/>
                <w:sz w:val="22"/>
                <w:szCs w:val="22"/>
              </w:rPr>
              <w:t>DELOVNA MESTA  na dan*</w:t>
            </w:r>
          </w:p>
        </w:tc>
        <w:tc>
          <w:tcPr>
            <w:tcW w:w="1566" w:type="dxa"/>
            <w:tcBorders>
              <w:top w:val="single" w:sz="8" w:space="0" w:color="auto"/>
              <w:left w:val="nil"/>
              <w:bottom w:val="single" w:sz="4" w:space="0" w:color="auto"/>
              <w:right w:val="single" w:sz="4" w:space="0" w:color="auto"/>
            </w:tcBorders>
            <w:vAlign w:val="bottom"/>
          </w:tcPr>
          <w:p w:rsidR="00291238" w:rsidRPr="00581C05" w:rsidRDefault="00A6429E" w:rsidP="008B2BE1">
            <w:pPr>
              <w:rPr>
                <w:rFonts w:ascii="Calibri" w:hAnsi="Calibri"/>
                <w:color w:val="000000"/>
                <w:sz w:val="22"/>
                <w:szCs w:val="22"/>
              </w:rPr>
            </w:pPr>
            <w:r w:rsidRPr="00581C05">
              <w:rPr>
                <w:rFonts w:ascii="Calibri" w:hAnsi="Calibri"/>
                <w:color w:val="000000"/>
                <w:sz w:val="22"/>
                <w:szCs w:val="22"/>
              </w:rPr>
              <w:t>30.9</w:t>
            </w:r>
            <w:r w:rsidR="009B69A5" w:rsidRPr="00581C05">
              <w:rPr>
                <w:rFonts w:ascii="Calibri" w:hAnsi="Calibri"/>
                <w:color w:val="000000"/>
                <w:sz w:val="22"/>
                <w:szCs w:val="22"/>
              </w:rPr>
              <w:t>.2020</w:t>
            </w:r>
            <w:r w:rsidR="00291238" w:rsidRPr="00581C05">
              <w:rPr>
                <w:rFonts w:ascii="Calibri" w:hAnsi="Calibri"/>
                <w:color w:val="000000"/>
                <w:sz w:val="22"/>
                <w:szCs w:val="22"/>
              </w:rPr>
              <w:br/>
              <w:t>STANJE</w:t>
            </w:r>
          </w:p>
        </w:tc>
      </w:tr>
      <w:tr w:rsidR="00291238" w:rsidRPr="00581C05" w:rsidTr="008B2BE1">
        <w:trPr>
          <w:trHeight w:val="383"/>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Vodstvena:</w:t>
            </w:r>
            <w:r w:rsidRPr="00581C05">
              <w:rPr>
                <w:rFonts w:ascii="Calibri" w:hAnsi="Calibri"/>
                <w:b/>
                <w:bCs/>
                <w:color w:val="000000"/>
                <w:sz w:val="22"/>
                <w:szCs w:val="22"/>
              </w:rPr>
              <w:br/>
            </w:r>
            <w:r w:rsidRPr="00581C05">
              <w:rPr>
                <w:rFonts w:ascii="Calibri" w:hAnsi="Calibri"/>
                <w:color w:val="000000"/>
                <w:sz w:val="22"/>
                <w:szCs w:val="22"/>
              </w:rPr>
              <w:t xml:space="preserve"> ravnatelj, pomočnik ravnatelja</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3</w:t>
            </w:r>
          </w:p>
        </w:tc>
      </w:tr>
      <w:tr w:rsidR="00291238" w:rsidRPr="00581C05" w:rsidTr="008B2BE1">
        <w:trPr>
          <w:trHeight w:val="361"/>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Strokovna:</w:t>
            </w:r>
            <w:r w:rsidRPr="00581C05">
              <w:rPr>
                <w:rFonts w:ascii="Calibri" w:hAnsi="Calibri"/>
                <w:b/>
                <w:bCs/>
                <w:color w:val="000000"/>
                <w:sz w:val="22"/>
                <w:szCs w:val="22"/>
              </w:rPr>
              <w:br/>
            </w:r>
            <w:r w:rsidRPr="00581C05">
              <w:rPr>
                <w:rFonts w:ascii="Calibri" w:hAnsi="Calibri"/>
                <w:color w:val="000000"/>
                <w:sz w:val="22"/>
                <w:szCs w:val="22"/>
              </w:rPr>
              <w:t>Učitelj, vzgojitelj</w:t>
            </w:r>
            <w:r w:rsidR="00A6429E" w:rsidRPr="00581C05">
              <w:rPr>
                <w:rFonts w:ascii="Calibri" w:hAnsi="Calibri"/>
                <w:color w:val="000000"/>
                <w:sz w:val="22"/>
                <w:szCs w:val="22"/>
              </w:rPr>
              <w:t xml:space="preserve"> </w:t>
            </w:r>
            <w:r w:rsidRPr="00581C05">
              <w:rPr>
                <w:rFonts w:ascii="Calibri" w:hAnsi="Calibri"/>
                <w:color w:val="000000"/>
                <w:sz w:val="22"/>
                <w:szCs w:val="22"/>
              </w:rPr>
              <w:t>(brez OPB in JUV), Učitelj DSP</w:t>
            </w:r>
          </w:p>
        </w:tc>
        <w:tc>
          <w:tcPr>
            <w:tcW w:w="1566" w:type="dxa"/>
            <w:tcBorders>
              <w:top w:val="nil"/>
              <w:left w:val="nil"/>
              <w:bottom w:val="single" w:sz="4" w:space="0" w:color="auto"/>
              <w:right w:val="single" w:sz="4" w:space="0" w:color="auto"/>
            </w:tcBorders>
          </w:tcPr>
          <w:p w:rsidR="003C4F0A"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 xml:space="preserve">    </w:t>
            </w: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55,98</w:t>
            </w:r>
          </w:p>
        </w:tc>
      </w:tr>
      <w:tr w:rsidR="00291238" w:rsidRPr="00581C05" w:rsidTr="008B2BE1">
        <w:trPr>
          <w:trHeight w:val="339"/>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color w:val="000000"/>
                <w:sz w:val="22"/>
                <w:szCs w:val="22"/>
              </w:rPr>
              <w:t>Strokovna:</w:t>
            </w:r>
            <w:r w:rsidRPr="00581C05">
              <w:rPr>
                <w:rFonts w:ascii="Calibri" w:hAnsi="Calibri"/>
                <w:color w:val="000000"/>
                <w:sz w:val="22"/>
                <w:szCs w:val="22"/>
              </w:rPr>
              <w:br/>
              <w:t>Učitelj v OPB</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11,63</w:t>
            </w:r>
          </w:p>
        </w:tc>
      </w:tr>
      <w:tr w:rsidR="00291238" w:rsidRPr="00581C05" w:rsidTr="008B2BE1">
        <w:trPr>
          <w:trHeight w:val="445"/>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Strokovna:</w:t>
            </w:r>
            <w:r w:rsidRPr="00581C05">
              <w:rPr>
                <w:rFonts w:ascii="Calibri" w:hAnsi="Calibri"/>
                <w:color w:val="000000"/>
                <w:sz w:val="22"/>
                <w:szCs w:val="22"/>
              </w:rPr>
              <w:br/>
              <w:t>Učitelj v jutranjem varstvu</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3C4F0A">
            <w:pPr>
              <w:jc w:val="right"/>
              <w:rPr>
                <w:rFonts w:ascii="Calibri" w:hAnsi="Calibri"/>
                <w:color w:val="000000" w:themeColor="text1"/>
                <w:sz w:val="22"/>
                <w:szCs w:val="22"/>
              </w:rPr>
            </w:pPr>
            <w:r w:rsidRPr="00581C05">
              <w:rPr>
                <w:rFonts w:ascii="Calibri" w:hAnsi="Calibri"/>
                <w:color w:val="000000" w:themeColor="text1"/>
                <w:sz w:val="22"/>
                <w:szCs w:val="22"/>
              </w:rPr>
              <w:t>0</w:t>
            </w:r>
            <w:r w:rsidR="003C4F0A" w:rsidRPr="00581C05">
              <w:rPr>
                <w:rFonts w:ascii="Calibri" w:hAnsi="Calibri"/>
                <w:color w:val="000000" w:themeColor="text1"/>
                <w:sz w:val="22"/>
                <w:szCs w:val="22"/>
              </w:rPr>
              <w:t>,82</w:t>
            </w:r>
          </w:p>
        </w:tc>
      </w:tr>
      <w:tr w:rsidR="00291238" w:rsidRPr="00581C05" w:rsidTr="008B2BE1">
        <w:trPr>
          <w:trHeight w:val="564"/>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Druga strokovna:</w:t>
            </w:r>
            <w:r w:rsidRPr="00581C05">
              <w:rPr>
                <w:rFonts w:ascii="Calibri" w:hAnsi="Calibri"/>
                <w:color w:val="000000"/>
                <w:sz w:val="22"/>
                <w:szCs w:val="22"/>
              </w:rPr>
              <w:br/>
              <w:t xml:space="preserve">(svetovalni delavec, knjižničar, računalnikar, </w:t>
            </w:r>
            <w:r w:rsidRPr="00581C05">
              <w:rPr>
                <w:rFonts w:ascii="Calibri" w:hAnsi="Calibri"/>
                <w:color w:val="000000"/>
                <w:sz w:val="22"/>
                <w:szCs w:val="22"/>
              </w:rPr>
              <w:br/>
              <w:t>organizator šolske  prehrane,  laborant, …)</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3C4F0A">
            <w:pPr>
              <w:jc w:val="right"/>
              <w:rPr>
                <w:rFonts w:ascii="Calibri" w:hAnsi="Calibri"/>
                <w:color w:val="000000" w:themeColor="text1"/>
                <w:sz w:val="22"/>
                <w:szCs w:val="22"/>
              </w:rPr>
            </w:pPr>
            <w:r w:rsidRPr="00581C05">
              <w:rPr>
                <w:rFonts w:ascii="Calibri" w:hAnsi="Calibri"/>
                <w:color w:val="000000" w:themeColor="text1"/>
                <w:sz w:val="22"/>
                <w:szCs w:val="22"/>
              </w:rPr>
              <w:t>5,68</w:t>
            </w:r>
          </w:p>
        </w:tc>
      </w:tr>
      <w:tr w:rsidR="00291238" w:rsidRPr="00581C05" w:rsidTr="008B2BE1">
        <w:trPr>
          <w:trHeight w:val="566"/>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lastRenderedPageBreak/>
              <w:t>Računovodsko - administrativna:</w:t>
            </w:r>
            <w:r w:rsidRPr="00581C05">
              <w:rPr>
                <w:rFonts w:ascii="Calibri" w:hAnsi="Calibri"/>
                <w:color w:val="000000"/>
                <w:sz w:val="22"/>
                <w:szCs w:val="22"/>
              </w:rPr>
              <w:br/>
              <w:t>Poslovni sekretar, računovodja, administrator,…</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r w:rsidRPr="00581C05">
              <w:rPr>
                <w:rFonts w:ascii="Calibri" w:hAnsi="Calibri"/>
                <w:color w:val="000000" w:themeColor="text1"/>
                <w:sz w:val="22"/>
                <w:szCs w:val="22"/>
              </w:rPr>
              <w:t>3</w:t>
            </w:r>
          </w:p>
        </w:tc>
      </w:tr>
      <w:tr w:rsidR="00291238" w:rsidRPr="00581C05" w:rsidTr="008B2BE1">
        <w:trPr>
          <w:trHeight w:val="560"/>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Tehnična:</w:t>
            </w:r>
            <w:r w:rsidRPr="00581C05">
              <w:rPr>
                <w:rFonts w:ascii="Calibri" w:hAnsi="Calibri"/>
                <w:color w:val="000000"/>
                <w:sz w:val="22"/>
                <w:szCs w:val="22"/>
              </w:rPr>
              <w:br/>
              <w:t>(hišnik, čistilec, gospodinjec)</w:t>
            </w:r>
          </w:p>
        </w:tc>
        <w:tc>
          <w:tcPr>
            <w:tcW w:w="1566" w:type="dxa"/>
            <w:tcBorders>
              <w:top w:val="nil"/>
              <w:left w:val="nil"/>
              <w:bottom w:val="single" w:sz="4"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12,85</w:t>
            </w:r>
          </w:p>
        </w:tc>
      </w:tr>
      <w:tr w:rsidR="00291238" w:rsidRPr="00581C05" w:rsidTr="008B2BE1">
        <w:trPr>
          <w:trHeight w:val="271"/>
        </w:trPr>
        <w:tc>
          <w:tcPr>
            <w:tcW w:w="4360" w:type="dxa"/>
            <w:tcBorders>
              <w:top w:val="nil"/>
              <w:left w:val="single" w:sz="8" w:space="0" w:color="auto"/>
              <w:bottom w:val="single" w:sz="4" w:space="0" w:color="auto"/>
              <w:right w:val="single" w:sz="4" w:space="0" w:color="auto"/>
            </w:tcBorders>
            <w:shd w:val="clear" w:color="auto" w:fill="auto"/>
            <w:vAlign w:val="bottom"/>
            <w:hideMark/>
          </w:tcPr>
          <w:p w:rsidR="00291238" w:rsidRPr="00581C05" w:rsidRDefault="00291238" w:rsidP="008B2BE1">
            <w:pPr>
              <w:rPr>
                <w:rFonts w:ascii="Calibri" w:hAnsi="Calibri"/>
                <w:color w:val="000000"/>
                <w:sz w:val="22"/>
                <w:szCs w:val="22"/>
              </w:rPr>
            </w:pPr>
            <w:r w:rsidRPr="00581C05">
              <w:rPr>
                <w:rFonts w:ascii="Calibri" w:hAnsi="Calibri"/>
                <w:b/>
                <w:bCs/>
                <w:color w:val="000000"/>
                <w:sz w:val="22"/>
                <w:szCs w:val="22"/>
              </w:rPr>
              <w:t>Kuharska:</w:t>
            </w:r>
            <w:r w:rsidRPr="00581C05">
              <w:rPr>
                <w:rFonts w:ascii="Calibri" w:hAnsi="Calibri"/>
                <w:color w:val="000000"/>
                <w:sz w:val="22"/>
                <w:szCs w:val="22"/>
              </w:rPr>
              <w:br/>
              <w:t>(</w:t>
            </w:r>
            <w:r w:rsidR="00D2762A" w:rsidRPr="00581C05">
              <w:rPr>
                <w:rFonts w:ascii="Calibri" w:hAnsi="Calibri"/>
                <w:color w:val="000000"/>
                <w:sz w:val="22"/>
                <w:szCs w:val="22"/>
              </w:rPr>
              <w:t xml:space="preserve"> glavni kuhar, </w:t>
            </w:r>
            <w:r w:rsidRPr="00581C05">
              <w:rPr>
                <w:rFonts w:ascii="Calibri" w:hAnsi="Calibri"/>
                <w:color w:val="000000"/>
                <w:sz w:val="22"/>
                <w:szCs w:val="22"/>
              </w:rPr>
              <w:t>kuhar, pomočnik kuharja)</w:t>
            </w:r>
          </w:p>
        </w:tc>
        <w:tc>
          <w:tcPr>
            <w:tcW w:w="1566" w:type="dxa"/>
            <w:tcBorders>
              <w:top w:val="nil"/>
              <w:left w:val="nil"/>
              <w:bottom w:val="single" w:sz="4" w:space="0" w:color="auto"/>
              <w:right w:val="single" w:sz="4" w:space="0" w:color="auto"/>
            </w:tcBorders>
          </w:tcPr>
          <w:p w:rsidR="00291238" w:rsidRPr="00581C05" w:rsidRDefault="00291238" w:rsidP="003C4F0A">
            <w:pPr>
              <w:rPr>
                <w:rFonts w:ascii="Calibri" w:hAnsi="Calibri"/>
                <w:color w:val="000000" w:themeColor="text1"/>
                <w:sz w:val="22"/>
                <w:szCs w:val="22"/>
              </w:rPr>
            </w:pPr>
          </w:p>
          <w:p w:rsidR="003C4F0A"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1,63</w:t>
            </w:r>
          </w:p>
        </w:tc>
      </w:tr>
      <w:tr w:rsidR="00291238" w:rsidRPr="00581C05" w:rsidTr="008B2BE1">
        <w:trPr>
          <w:trHeight w:val="553"/>
        </w:trPr>
        <w:tc>
          <w:tcPr>
            <w:tcW w:w="4360" w:type="dxa"/>
            <w:tcBorders>
              <w:top w:val="nil"/>
              <w:left w:val="single" w:sz="8" w:space="0" w:color="auto"/>
              <w:bottom w:val="nil"/>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Porodniški dopust/daljša bolniška odsotnost</w:t>
            </w:r>
          </w:p>
        </w:tc>
        <w:tc>
          <w:tcPr>
            <w:tcW w:w="1566" w:type="dxa"/>
            <w:tcBorders>
              <w:top w:val="nil"/>
              <w:left w:val="nil"/>
              <w:bottom w:val="nil"/>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3C4F0A">
            <w:pPr>
              <w:jc w:val="right"/>
              <w:rPr>
                <w:rFonts w:ascii="Calibri" w:hAnsi="Calibri"/>
                <w:color w:val="000000" w:themeColor="text1"/>
                <w:sz w:val="22"/>
                <w:szCs w:val="22"/>
              </w:rPr>
            </w:pPr>
            <w:r w:rsidRPr="00581C05">
              <w:rPr>
                <w:rFonts w:ascii="Calibri" w:hAnsi="Calibri"/>
                <w:color w:val="000000" w:themeColor="text1"/>
                <w:sz w:val="22"/>
                <w:szCs w:val="22"/>
              </w:rPr>
              <w:t>7,25</w:t>
            </w:r>
          </w:p>
        </w:tc>
      </w:tr>
      <w:tr w:rsidR="00291238" w:rsidRPr="00581C05" w:rsidTr="008B2BE1">
        <w:trPr>
          <w:trHeight w:val="750"/>
        </w:trPr>
        <w:tc>
          <w:tcPr>
            <w:tcW w:w="436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 xml:space="preserve">SKUPAJ MIZŠ*        </w:t>
            </w:r>
          </w:p>
          <w:p w:rsidR="00291238" w:rsidRPr="00581C05" w:rsidRDefault="00291238" w:rsidP="008B2BE1">
            <w:pPr>
              <w:jc w:val="right"/>
              <w:rPr>
                <w:rFonts w:ascii="Calibri" w:hAnsi="Calibri"/>
                <w:b/>
                <w:bCs/>
                <w:color w:val="000000"/>
                <w:sz w:val="22"/>
                <w:szCs w:val="22"/>
              </w:rPr>
            </w:pPr>
          </w:p>
        </w:tc>
        <w:tc>
          <w:tcPr>
            <w:tcW w:w="1566" w:type="dxa"/>
            <w:tcBorders>
              <w:top w:val="single" w:sz="4" w:space="0" w:color="auto"/>
              <w:left w:val="nil"/>
              <w:bottom w:val="single" w:sz="8"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101,84</w:t>
            </w:r>
          </w:p>
        </w:tc>
      </w:tr>
      <w:tr w:rsidR="00291238" w:rsidRPr="00581C05" w:rsidTr="008B2BE1">
        <w:trPr>
          <w:trHeight w:val="720"/>
        </w:trPr>
        <w:tc>
          <w:tcPr>
            <w:tcW w:w="4360" w:type="dxa"/>
            <w:tcBorders>
              <w:top w:val="single" w:sz="4" w:space="0" w:color="auto"/>
              <w:left w:val="single" w:sz="8" w:space="0" w:color="auto"/>
              <w:bottom w:val="single" w:sz="8" w:space="0" w:color="auto"/>
              <w:right w:val="single" w:sz="4" w:space="0" w:color="auto"/>
            </w:tcBorders>
            <w:shd w:val="clear" w:color="auto" w:fill="auto"/>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SKUPAJ tržna dejavnost, javna dela in projekti **</w:t>
            </w:r>
          </w:p>
        </w:tc>
        <w:tc>
          <w:tcPr>
            <w:tcW w:w="1566" w:type="dxa"/>
            <w:tcBorders>
              <w:top w:val="single" w:sz="4" w:space="0" w:color="auto"/>
              <w:left w:val="nil"/>
              <w:bottom w:val="single" w:sz="8" w:space="0" w:color="auto"/>
              <w:right w:val="single" w:sz="4" w:space="0" w:color="auto"/>
            </w:tcBorders>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10,02</w:t>
            </w:r>
          </w:p>
        </w:tc>
      </w:tr>
      <w:tr w:rsidR="00291238" w:rsidRPr="00581C05" w:rsidTr="008B2BE1">
        <w:trPr>
          <w:trHeight w:val="720"/>
        </w:trPr>
        <w:tc>
          <w:tcPr>
            <w:tcW w:w="4360" w:type="dxa"/>
            <w:tcBorders>
              <w:top w:val="single" w:sz="4" w:space="0" w:color="auto"/>
              <w:left w:val="single" w:sz="8" w:space="0" w:color="auto"/>
              <w:bottom w:val="single" w:sz="8" w:space="0" w:color="auto"/>
              <w:right w:val="single" w:sz="4" w:space="0" w:color="auto"/>
            </w:tcBorders>
            <w:shd w:val="clear" w:color="000000" w:fill="D8E4BC"/>
            <w:hideMark/>
          </w:tcPr>
          <w:p w:rsidR="00291238" w:rsidRPr="00581C05" w:rsidRDefault="00291238" w:rsidP="008B2BE1">
            <w:pPr>
              <w:rPr>
                <w:rFonts w:ascii="Calibri" w:hAnsi="Calibri"/>
                <w:b/>
                <w:bCs/>
                <w:color w:val="000000"/>
                <w:sz w:val="22"/>
                <w:szCs w:val="22"/>
              </w:rPr>
            </w:pPr>
            <w:r w:rsidRPr="00581C05">
              <w:rPr>
                <w:rFonts w:ascii="Calibri" w:hAnsi="Calibri"/>
                <w:b/>
                <w:bCs/>
                <w:color w:val="000000"/>
                <w:sz w:val="22"/>
                <w:szCs w:val="22"/>
              </w:rPr>
              <w:t>SKUPAJ MIZŠ in tržna dejavnost</w:t>
            </w:r>
          </w:p>
        </w:tc>
        <w:tc>
          <w:tcPr>
            <w:tcW w:w="1566" w:type="dxa"/>
            <w:tcBorders>
              <w:top w:val="single" w:sz="4" w:space="0" w:color="auto"/>
              <w:left w:val="nil"/>
              <w:bottom w:val="single" w:sz="8" w:space="0" w:color="auto"/>
              <w:right w:val="single" w:sz="4" w:space="0" w:color="auto"/>
            </w:tcBorders>
            <w:shd w:val="clear" w:color="000000" w:fill="D8E4BC"/>
          </w:tcPr>
          <w:p w:rsidR="00291238" w:rsidRPr="00581C05" w:rsidRDefault="00291238" w:rsidP="008B2BE1">
            <w:pPr>
              <w:jc w:val="right"/>
              <w:rPr>
                <w:rFonts w:ascii="Calibri" w:hAnsi="Calibri"/>
                <w:color w:val="000000" w:themeColor="text1"/>
                <w:sz w:val="22"/>
                <w:szCs w:val="22"/>
              </w:rPr>
            </w:pPr>
          </w:p>
          <w:p w:rsidR="00291238" w:rsidRPr="00581C05" w:rsidRDefault="00291238" w:rsidP="008B2BE1">
            <w:pPr>
              <w:jc w:val="right"/>
              <w:rPr>
                <w:rFonts w:ascii="Calibri" w:hAnsi="Calibri"/>
                <w:color w:val="000000" w:themeColor="text1"/>
                <w:sz w:val="22"/>
                <w:szCs w:val="22"/>
              </w:rPr>
            </w:pPr>
          </w:p>
          <w:p w:rsidR="00291238" w:rsidRPr="00581C05" w:rsidRDefault="003C4F0A" w:rsidP="008B2BE1">
            <w:pPr>
              <w:jc w:val="right"/>
              <w:rPr>
                <w:rFonts w:ascii="Calibri" w:hAnsi="Calibri"/>
                <w:color w:val="000000" w:themeColor="text1"/>
                <w:sz w:val="22"/>
                <w:szCs w:val="22"/>
              </w:rPr>
            </w:pPr>
            <w:r w:rsidRPr="00581C05">
              <w:rPr>
                <w:rFonts w:ascii="Calibri" w:hAnsi="Calibri"/>
                <w:color w:val="000000" w:themeColor="text1"/>
                <w:sz w:val="22"/>
                <w:szCs w:val="22"/>
              </w:rPr>
              <w:t>111,86</w:t>
            </w:r>
          </w:p>
        </w:tc>
      </w:tr>
    </w:tbl>
    <w:p w:rsidR="00291238" w:rsidRPr="00581C05" w:rsidRDefault="00291238" w:rsidP="00291238">
      <w:pPr>
        <w:jc w:val="both"/>
        <w:rPr>
          <w:rFonts w:ascii="Calibri" w:hAnsi="Calibri"/>
          <w:sz w:val="22"/>
          <w:szCs w:val="22"/>
        </w:rPr>
      </w:pPr>
    </w:p>
    <w:p w:rsidR="00291238" w:rsidRPr="00581C05" w:rsidRDefault="00291238" w:rsidP="000F608B">
      <w:pPr>
        <w:jc w:val="both"/>
        <w:rPr>
          <w:rFonts w:ascii="Calibri" w:hAnsi="Calibri"/>
          <w:sz w:val="22"/>
          <w:szCs w:val="22"/>
        </w:rPr>
      </w:pPr>
    </w:p>
    <w:p w:rsidR="000F608B" w:rsidRPr="00581C05" w:rsidRDefault="000F608B" w:rsidP="000F608B">
      <w:pPr>
        <w:jc w:val="both"/>
        <w:rPr>
          <w:rFonts w:ascii="Calibri" w:hAnsi="Calibri"/>
          <w:color w:val="FF0000"/>
          <w:sz w:val="22"/>
          <w:szCs w:val="22"/>
        </w:rPr>
      </w:pPr>
    </w:p>
    <w:p w:rsidR="00226FCB" w:rsidRPr="00581C05" w:rsidRDefault="00226FCB" w:rsidP="00226FCB">
      <w:pPr>
        <w:jc w:val="both"/>
        <w:rPr>
          <w:rFonts w:ascii="Calibri" w:hAnsi="Calibri"/>
          <w:b/>
          <w:sz w:val="22"/>
          <w:szCs w:val="22"/>
        </w:rPr>
      </w:pPr>
      <w:r w:rsidRPr="00581C05">
        <w:rPr>
          <w:rFonts w:ascii="Calibri" w:hAnsi="Calibri"/>
          <w:b/>
          <w:sz w:val="22"/>
          <w:szCs w:val="22"/>
        </w:rPr>
        <w:t>3.3.2 Zunanji sodelavci</w:t>
      </w:r>
    </w:p>
    <w:p w:rsidR="00226FCB" w:rsidRPr="00581C05" w:rsidRDefault="00226FCB" w:rsidP="00226FCB">
      <w:pPr>
        <w:jc w:val="both"/>
        <w:rPr>
          <w:rFonts w:ascii="Calibri" w:hAnsi="Calibri"/>
          <w:sz w:val="22"/>
          <w:szCs w:val="22"/>
        </w:rPr>
      </w:pPr>
    </w:p>
    <w:p w:rsidR="00226FCB" w:rsidRPr="00581C05" w:rsidRDefault="00226FCB" w:rsidP="00226FCB">
      <w:pPr>
        <w:jc w:val="both"/>
        <w:rPr>
          <w:rFonts w:ascii="Calibri" w:hAnsi="Calibri"/>
          <w:sz w:val="22"/>
          <w:szCs w:val="22"/>
        </w:rPr>
      </w:pPr>
      <w:r w:rsidRPr="00581C05">
        <w:rPr>
          <w:rFonts w:ascii="Calibri" w:hAnsi="Calibri"/>
          <w:sz w:val="22"/>
          <w:szCs w:val="22"/>
        </w:rPr>
        <w:t xml:space="preserve">Na šoli izvajajo strokovno delo in pomoč tudi logopedinja in </w:t>
      </w:r>
      <w:proofErr w:type="spellStart"/>
      <w:r w:rsidRPr="00581C05">
        <w:rPr>
          <w:rFonts w:ascii="Calibri" w:hAnsi="Calibri"/>
          <w:sz w:val="22"/>
          <w:szCs w:val="22"/>
        </w:rPr>
        <w:t>surdo</w:t>
      </w:r>
      <w:proofErr w:type="spellEnd"/>
      <w:r w:rsidRPr="00581C05">
        <w:rPr>
          <w:rFonts w:ascii="Calibri" w:hAnsi="Calibri"/>
          <w:sz w:val="22"/>
          <w:szCs w:val="22"/>
        </w:rPr>
        <w:t xml:space="preserve"> pedagoginja, zaposleni v Centru za komunikacijo, sluh in govor  Portorož,  ki obravnavajo naše učence z motnjami branja in pisanja ter govornimi in slušnimi težavami na podlagi odločb Zavoda RS za šolstvo o usmeritvi ter strokovna delavka CIRIUS-a iz Vipave.  Tako v tem šolskem letu logopedinja obravnava tri učencev v skupnem deležu 3 ure na teden, </w:t>
      </w:r>
      <w:proofErr w:type="spellStart"/>
      <w:r w:rsidRPr="00581C05">
        <w:rPr>
          <w:rFonts w:ascii="Calibri" w:hAnsi="Calibri"/>
          <w:sz w:val="22"/>
          <w:szCs w:val="22"/>
        </w:rPr>
        <w:t>surdo</w:t>
      </w:r>
      <w:proofErr w:type="spellEnd"/>
      <w:r w:rsidRPr="00581C05">
        <w:rPr>
          <w:rFonts w:ascii="Calibri" w:hAnsi="Calibri"/>
          <w:sz w:val="22"/>
          <w:szCs w:val="22"/>
        </w:rPr>
        <w:t xml:space="preserve"> pedagoginja  obravnava enega učenca 5. razreda PŠ Planina v skupnem obsegu 1 ure. Ena strokovna delavka CIRIUS-a iz Vipave izvaja dodatno strokovno pomoč  20 ur.</w:t>
      </w:r>
    </w:p>
    <w:p w:rsidR="001E1DFC" w:rsidRPr="00581C05" w:rsidRDefault="001E1DFC"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Šola se povezuje z zunanjimi sodelavci tudi za izvajanje interesnih dejavnosti, v katere so vključeni učenci od 1.-9.  razreda in sicer za področje  košarke, nogometa, šaha,</w:t>
      </w:r>
      <w:r w:rsidR="00DB0476" w:rsidRPr="00581C05">
        <w:rPr>
          <w:rFonts w:ascii="Calibri" w:hAnsi="Calibri"/>
          <w:sz w:val="22"/>
          <w:szCs w:val="22"/>
        </w:rPr>
        <w:t xml:space="preserve"> </w:t>
      </w:r>
      <w:r w:rsidR="00CB0A92" w:rsidRPr="00581C05">
        <w:rPr>
          <w:rFonts w:ascii="Calibri" w:hAnsi="Calibri"/>
          <w:sz w:val="22"/>
          <w:szCs w:val="22"/>
        </w:rPr>
        <w:t>lokostrelstva</w:t>
      </w:r>
      <w:r w:rsidR="004A7EDF" w:rsidRPr="00581C05">
        <w:rPr>
          <w:rFonts w:ascii="Calibri" w:hAnsi="Calibri"/>
          <w:sz w:val="22"/>
          <w:szCs w:val="22"/>
        </w:rPr>
        <w:t>, balinanja</w:t>
      </w:r>
      <w:r w:rsidR="009B46FD" w:rsidRPr="00581C05">
        <w:rPr>
          <w:rFonts w:ascii="Calibri" w:hAnsi="Calibri"/>
          <w:sz w:val="22"/>
          <w:szCs w:val="22"/>
        </w:rPr>
        <w:t>, modelarstva</w:t>
      </w:r>
      <w:r w:rsidR="00B26D7D" w:rsidRPr="00581C05">
        <w:rPr>
          <w:rFonts w:ascii="Calibri" w:hAnsi="Calibri"/>
          <w:sz w:val="22"/>
          <w:szCs w:val="22"/>
        </w:rPr>
        <w:t>, smučanja.</w:t>
      </w:r>
    </w:p>
    <w:p w:rsidR="00813E1E" w:rsidRPr="00581C05" w:rsidRDefault="00813E1E" w:rsidP="000F608B">
      <w:pPr>
        <w:jc w:val="both"/>
        <w:rPr>
          <w:rFonts w:ascii="Calibri" w:hAnsi="Calibri"/>
          <w:sz w:val="22"/>
          <w:szCs w:val="22"/>
        </w:rPr>
      </w:pPr>
    </w:p>
    <w:p w:rsidR="00226FCB" w:rsidRPr="004E455A" w:rsidRDefault="00226FCB" w:rsidP="00226FCB">
      <w:pPr>
        <w:pStyle w:val="Telobesedila"/>
        <w:rPr>
          <w:rFonts w:ascii="Calibri" w:hAnsi="Calibri"/>
          <w:sz w:val="22"/>
          <w:szCs w:val="22"/>
        </w:rPr>
      </w:pPr>
      <w:r w:rsidRPr="00581C05">
        <w:rPr>
          <w:rFonts w:ascii="Calibri" w:hAnsi="Calibri"/>
          <w:sz w:val="22"/>
          <w:szCs w:val="22"/>
        </w:rPr>
        <w:t>Podana je vloga na Ministrstvo za izobraževanje, znanost  in šport za dodelitev  180. ur za izvajanje dodatnega pouka  za   učence priseljence - tujce, ki se šolajo prvo leto. Sistematizirano je delovno m</w:t>
      </w:r>
      <w:r w:rsidR="00865718">
        <w:rPr>
          <w:rFonts w:ascii="Calibri" w:hAnsi="Calibri"/>
          <w:sz w:val="22"/>
          <w:szCs w:val="22"/>
        </w:rPr>
        <w:t xml:space="preserve">esto za izvajanje slovenščine. </w:t>
      </w:r>
      <w:r w:rsidRPr="00581C05">
        <w:rPr>
          <w:rFonts w:ascii="Calibri" w:hAnsi="Calibri"/>
          <w:sz w:val="22"/>
          <w:szCs w:val="22"/>
        </w:rPr>
        <w:t>V tem šols</w:t>
      </w:r>
      <w:r w:rsidR="00865718">
        <w:rPr>
          <w:rFonts w:ascii="Calibri" w:hAnsi="Calibri"/>
          <w:sz w:val="22"/>
          <w:szCs w:val="22"/>
        </w:rPr>
        <w:t>kem letu  obiskuje našo šolo  12</w:t>
      </w:r>
      <w:r w:rsidRPr="00581C05">
        <w:rPr>
          <w:rFonts w:ascii="Calibri" w:hAnsi="Calibri"/>
          <w:sz w:val="22"/>
          <w:szCs w:val="22"/>
        </w:rPr>
        <w:t xml:space="preserve"> učencev z drugega govornega področja, </w:t>
      </w:r>
      <w:r w:rsidR="00865718" w:rsidRPr="00865718">
        <w:rPr>
          <w:rFonts w:ascii="Calibri" w:hAnsi="Calibri"/>
          <w:sz w:val="22"/>
          <w:szCs w:val="22"/>
        </w:rPr>
        <w:t>ki se šolajo prvo leto</w:t>
      </w:r>
      <w:r w:rsidR="004E455A">
        <w:rPr>
          <w:rFonts w:ascii="Calibri" w:hAnsi="Calibri"/>
          <w:color w:val="FF0000"/>
          <w:sz w:val="22"/>
          <w:szCs w:val="22"/>
        </w:rPr>
        <w:t xml:space="preserve"> </w:t>
      </w:r>
      <w:r w:rsidR="004E455A" w:rsidRPr="004E455A">
        <w:rPr>
          <w:rFonts w:ascii="Calibri" w:hAnsi="Calibri"/>
          <w:sz w:val="22"/>
          <w:szCs w:val="22"/>
        </w:rPr>
        <w:t>in 31</w:t>
      </w:r>
      <w:r w:rsidRPr="004E455A">
        <w:rPr>
          <w:rFonts w:ascii="Calibri" w:hAnsi="Calibri"/>
          <w:sz w:val="22"/>
          <w:szCs w:val="22"/>
        </w:rPr>
        <w:t xml:space="preserve"> učencev, ki se šolajo drugo leto. </w:t>
      </w:r>
    </w:p>
    <w:p w:rsidR="00DB0476" w:rsidRPr="00581C05" w:rsidRDefault="00DB0476" w:rsidP="000F608B">
      <w:pPr>
        <w:jc w:val="both"/>
        <w:rPr>
          <w:rFonts w:ascii="Calibri" w:hAnsi="Calibri"/>
          <w:sz w:val="22"/>
          <w:szCs w:val="22"/>
        </w:rPr>
      </w:pPr>
    </w:p>
    <w:p w:rsidR="006053C6" w:rsidRPr="00581C05" w:rsidRDefault="006053C6" w:rsidP="000F608B">
      <w:pPr>
        <w:jc w:val="both"/>
        <w:rPr>
          <w:rFonts w:ascii="Calibri" w:hAnsi="Calibri"/>
          <w:sz w:val="22"/>
          <w:szCs w:val="22"/>
        </w:rPr>
      </w:pPr>
    </w:p>
    <w:p w:rsidR="000A03F4" w:rsidRPr="00581C05" w:rsidRDefault="000A03F4"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 VSEBINE IN ORGANIZACIJA VZGOJNOIZOBRAŽEVALNEGA DELA   V OBSEGU ZAGOTOVLJENEGA IN RAZŠIRJENEGA PROGRAMA</w:t>
      </w:r>
    </w:p>
    <w:p w:rsidR="00DB0476" w:rsidRPr="00581C05" w:rsidRDefault="00DB0476"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4. 1 ŠOLSKI KOLEDAR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3"/>
        <w:gridCol w:w="4527"/>
      </w:tblGrid>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Začetek pouka</w:t>
            </w:r>
          </w:p>
        </w:tc>
        <w:tc>
          <w:tcPr>
            <w:tcW w:w="4527" w:type="dxa"/>
          </w:tcPr>
          <w:p w:rsidR="000F608B" w:rsidRPr="00581C05" w:rsidRDefault="00B26D7D" w:rsidP="004F7197">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4F7197" w:rsidRPr="00581C05">
              <w:rPr>
                <w:rFonts w:ascii="Calibri" w:hAnsi="Calibri"/>
                <w:sz w:val="22"/>
                <w:szCs w:val="22"/>
              </w:rPr>
              <w:t>. 9.</w:t>
            </w:r>
            <w:r w:rsidR="00834495">
              <w:rPr>
                <w:rFonts w:ascii="Calibri" w:hAnsi="Calibri"/>
                <w:sz w:val="22"/>
                <w:szCs w:val="22"/>
              </w:rPr>
              <w:t xml:space="preserve"> 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Jesenske počitnice</w:t>
            </w:r>
          </w:p>
        </w:tc>
        <w:tc>
          <w:tcPr>
            <w:tcW w:w="4527" w:type="dxa"/>
          </w:tcPr>
          <w:p w:rsidR="000F608B" w:rsidRPr="00581C05" w:rsidRDefault="004F7197" w:rsidP="001E1DFC">
            <w:pPr>
              <w:pStyle w:val="Noga"/>
              <w:tabs>
                <w:tab w:val="clear" w:pos="4536"/>
                <w:tab w:val="clear" w:pos="9072"/>
              </w:tabs>
              <w:jc w:val="both"/>
              <w:rPr>
                <w:rFonts w:ascii="Calibri" w:hAnsi="Calibri"/>
                <w:sz w:val="22"/>
                <w:szCs w:val="22"/>
              </w:rPr>
            </w:pPr>
            <w:r w:rsidRPr="00581C05">
              <w:rPr>
                <w:rFonts w:ascii="Calibri" w:hAnsi="Calibri"/>
                <w:sz w:val="22"/>
                <w:szCs w:val="22"/>
              </w:rPr>
              <w:t>2</w:t>
            </w:r>
            <w:r w:rsidR="00B26D7D" w:rsidRPr="00581C05">
              <w:rPr>
                <w:rFonts w:ascii="Calibri" w:hAnsi="Calibri"/>
                <w:sz w:val="22"/>
                <w:szCs w:val="22"/>
              </w:rPr>
              <w:t>6</w:t>
            </w:r>
            <w:r w:rsidR="000F608B" w:rsidRPr="00581C05">
              <w:rPr>
                <w:rFonts w:ascii="Calibri" w:hAnsi="Calibri"/>
                <w:sz w:val="22"/>
                <w:szCs w:val="22"/>
              </w:rPr>
              <w:t>. 10. –</w:t>
            </w:r>
            <w:r w:rsidR="00B26D7D" w:rsidRPr="00581C05">
              <w:rPr>
                <w:rFonts w:ascii="Calibri" w:hAnsi="Calibri"/>
                <w:sz w:val="22"/>
                <w:szCs w:val="22"/>
              </w:rPr>
              <w:t>1</w:t>
            </w:r>
            <w:r w:rsidR="00AE1029" w:rsidRPr="00581C05">
              <w:rPr>
                <w:rFonts w:ascii="Calibri" w:hAnsi="Calibri"/>
                <w:sz w:val="22"/>
                <w:szCs w:val="22"/>
              </w:rPr>
              <w:t>.</w:t>
            </w:r>
            <w:r w:rsidR="000F608B" w:rsidRPr="00581C05">
              <w:rPr>
                <w:rFonts w:ascii="Calibri" w:hAnsi="Calibri"/>
                <w:sz w:val="22"/>
                <w:szCs w:val="22"/>
              </w:rPr>
              <w:t xml:space="preserve"> 11</w:t>
            </w:r>
            <w:r w:rsidR="00B26D7D" w:rsidRPr="00581C05">
              <w:rPr>
                <w:rFonts w:ascii="Calibri" w:hAnsi="Calibri"/>
                <w:sz w:val="22"/>
                <w:szCs w:val="22"/>
              </w:rPr>
              <w:t>. 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reformacije</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31. 10. </w:t>
            </w:r>
            <w:r w:rsidR="0083449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spomina na mrtve</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1. 11. </w:t>
            </w:r>
            <w:r w:rsidR="0083449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lastRenderedPageBreak/>
              <w:t>Pouk in proslava pred dnevom samostojnosti in enotnosti</w:t>
            </w:r>
          </w:p>
        </w:tc>
        <w:tc>
          <w:tcPr>
            <w:tcW w:w="4527" w:type="dxa"/>
          </w:tcPr>
          <w:p w:rsidR="000F608B" w:rsidRPr="00581C05" w:rsidRDefault="00AE1029" w:rsidP="001E1DFC">
            <w:pPr>
              <w:pStyle w:val="Noga"/>
              <w:tabs>
                <w:tab w:val="clear" w:pos="4536"/>
                <w:tab w:val="clear" w:pos="9072"/>
              </w:tabs>
              <w:jc w:val="both"/>
              <w:rPr>
                <w:rFonts w:ascii="Calibri" w:hAnsi="Calibri"/>
                <w:sz w:val="22"/>
                <w:szCs w:val="22"/>
              </w:rPr>
            </w:pPr>
            <w:r w:rsidRPr="00581C05">
              <w:rPr>
                <w:rFonts w:ascii="Calibri" w:hAnsi="Calibri"/>
                <w:sz w:val="22"/>
                <w:szCs w:val="22"/>
              </w:rPr>
              <w:t>2</w:t>
            </w:r>
            <w:r w:rsidR="00B26D7D" w:rsidRPr="00581C05">
              <w:rPr>
                <w:rFonts w:ascii="Calibri" w:hAnsi="Calibri"/>
                <w:sz w:val="22"/>
                <w:szCs w:val="22"/>
              </w:rPr>
              <w:t>4. 12. 2020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Božič</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25. 12.</w:t>
            </w:r>
            <w:r w:rsidR="00AE1029" w:rsidRPr="00581C05">
              <w:rPr>
                <w:rFonts w:ascii="Calibri" w:hAnsi="Calibri"/>
                <w:sz w:val="22"/>
                <w:szCs w:val="22"/>
              </w:rPr>
              <w:t xml:space="preserve"> </w:t>
            </w:r>
            <w:r w:rsidR="00B26D7D" w:rsidRPr="00581C0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samostojnosti in enotnosti</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26. 12. </w:t>
            </w:r>
            <w:r w:rsidR="00B26D7D" w:rsidRPr="00581C05">
              <w:rPr>
                <w:rFonts w:ascii="Calibri" w:hAnsi="Calibri"/>
                <w:sz w:val="22"/>
                <w:szCs w:val="22"/>
              </w:rPr>
              <w:t>2020</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Počitnice</w:t>
            </w:r>
          </w:p>
        </w:tc>
        <w:tc>
          <w:tcPr>
            <w:tcW w:w="4527" w:type="dxa"/>
          </w:tcPr>
          <w:p w:rsidR="000F608B" w:rsidRPr="00581C05" w:rsidRDefault="000F608B" w:rsidP="001E1DFC">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25. 12. – </w:t>
            </w:r>
            <w:r w:rsidR="00B26D7D" w:rsidRPr="00581C05">
              <w:rPr>
                <w:rFonts w:ascii="Calibri" w:hAnsi="Calibri"/>
                <w:sz w:val="22"/>
                <w:szCs w:val="22"/>
              </w:rPr>
              <w:t>2</w:t>
            </w:r>
            <w:r w:rsidR="000F5111" w:rsidRPr="00581C05">
              <w:rPr>
                <w:rFonts w:ascii="Calibri" w:hAnsi="Calibri"/>
                <w:sz w:val="22"/>
                <w:szCs w:val="22"/>
              </w:rPr>
              <w:t xml:space="preserve">. 1. </w:t>
            </w:r>
            <w:r w:rsidR="00B26D7D" w:rsidRPr="00581C0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Novo leto</w:t>
            </w:r>
          </w:p>
        </w:tc>
        <w:tc>
          <w:tcPr>
            <w:tcW w:w="4527" w:type="dxa"/>
          </w:tcPr>
          <w:p w:rsidR="000F608B" w:rsidRPr="00581C05" w:rsidRDefault="00B26D7D" w:rsidP="00AE1029">
            <w:pPr>
              <w:pStyle w:val="Noga"/>
              <w:tabs>
                <w:tab w:val="clear" w:pos="4536"/>
                <w:tab w:val="clear" w:pos="9072"/>
              </w:tabs>
              <w:jc w:val="both"/>
              <w:rPr>
                <w:rFonts w:ascii="Calibri" w:hAnsi="Calibri"/>
                <w:sz w:val="22"/>
                <w:szCs w:val="22"/>
              </w:rPr>
            </w:pPr>
            <w:r w:rsidRPr="00581C05">
              <w:rPr>
                <w:rFonts w:ascii="Calibri" w:hAnsi="Calibri"/>
                <w:sz w:val="22"/>
                <w:szCs w:val="22"/>
              </w:rPr>
              <w:t>1.1. -2.1.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Zaključek 1. ocenjevalnega obdobja</w:t>
            </w:r>
          </w:p>
        </w:tc>
        <w:tc>
          <w:tcPr>
            <w:tcW w:w="4527" w:type="dxa"/>
          </w:tcPr>
          <w:p w:rsidR="000F608B"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29. 1. 2021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Proslava pred slovenskim kulturnim praznikom</w:t>
            </w:r>
          </w:p>
        </w:tc>
        <w:tc>
          <w:tcPr>
            <w:tcW w:w="4527" w:type="dxa"/>
          </w:tcPr>
          <w:p w:rsidR="000F608B"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5. 2. 2021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Prešernov dan, slovenski kulturni praznik</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8. 2. </w:t>
            </w:r>
            <w:r w:rsidR="0083449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Informativna dneva za 9. razred vpis v srednje šole</w:t>
            </w:r>
          </w:p>
        </w:tc>
        <w:tc>
          <w:tcPr>
            <w:tcW w:w="4527" w:type="dxa"/>
          </w:tcPr>
          <w:p w:rsidR="000F608B" w:rsidRPr="00581C05" w:rsidRDefault="000F5111" w:rsidP="00DB0476">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B26D7D" w:rsidRPr="00581C05">
              <w:rPr>
                <w:rFonts w:ascii="Calibri" w:hAnsi="Calibri"/>
                <w:sz w:val="22"/>
                <w:szCs w:val="22"/>
              </w:rPr>
              <w:t>2</w:t>
            </w:r>
            <w:r w:rsidR="000F608B" w:rsidRPr="00581C05">
              <w:rPr>
                <w:rFonts w:ascii="Calibri" w:hAnsi="Calibri"/>
                <w:sz w:val="22"/>
                <w:szCs w:val="22"/>
              </w:rPr>
              <w:t xml:space="preserve">. </w:t>
            </w:r>
            <w:smartTag w:uri="urn:schemas-microsoft-com:office:smarttags" w:element="metricconverter">
              <w:smartTagPr>
                <w:attr w:name="ProductID" w:val="2. in"/>
              </w:smartTagPr>
              <w:r w:rsidR="000F608B" w:rsidRPr="00581C05">
                <w:rPr>
                  <w:rFonts w:ascii="Calibri" w:hAnsi="Calibri"/>
                  <w:sz w:val="22"/>
                  <w:szCs w:val="22"/>
                </w:rPr>
                <w:t>2. in</w:t>
              </w:r>
            </w:smartTag>
            <w:r w:rsidR="000F608B" w:rsidRPr="00581C05">
              <w:rPr>
                <w:rFonts w:ascii="Calibri" w:hAnsi="Calibri"/>
                <w:sz w:val="22"/>
                <w:szCs w:val="22"/>
              </w:rPr>
              <w:t xml:space="preserve"> </w:t>
            </w:r>
            <w:r w:rsidRPr="00581C05">
              <w:rPr>
                <w:rFonts w:ascii="Calibri" w:hAnsi="Calibri"/>
                <w:sz w:val="22"/>
                <w:szCs w:val="22"/>
              </w:rPr>
              <w:t>1</w:t>
            </w:r>
            <w:r w:rsidR="00B26D7D" w:rsidRPr="00581C05">
              <w:rPr>
                <w:rFonts w:ascii="Calibri" w:hAnsi="Calibri"/>
                <w:sz w:val="22"/>
                <w:szCs w:val="22"/>
              </w:rPr>
              <w:t>3</w:t>
            </w:r>
            <w:r w:rsidR="000F608B" w:rsidRPr="00581C05">
              <w:rPr>
                <w:rFonts w:ascii="Calibri" w:hAnsi="Calibri"/>
                <w:sz w:val="22"/>
                <w:szCs w:val="22"/>
              </w:rPr>
              <w:t>. 2.</w:t>
            </w:r>
            <w:r w:rsidR="00B26D7D" w:rsidRPr="00581C05">
              <w:rPr>
                <w:rFonts w:ascii="Calibri" w:hAnsi="Calibri"/>
                <w:sz w:val="22"/>
                <w:szCs w:val="22"/>
              </w:rPr>
              <w:t xml:space="preserve">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Zimske počitnice</w:t>
            </w:r>
          </w:p>
        </w:tc>
        <w:tc>
          <w:tcPr>
            <w:tcW w:w="4527" w:type="dxa"/>
          </w:tcPr>
          <w:p w:rsidR="000F608B" w:rsidRPr="00581C05" w:rsidRDefault="00B26D7D" w:rsidP="001E1DFC">
            <w:pPr>
              <w:pStyle w:val="Noga"/>
              <w:tabs>
                <w:tab w:val="clear" w:pos="4536"/>
                <w:tab w:val="clear" w:pos="9072"/>
              </w:tabs>
              <w:jc w:val="both"/>
              <w:rPr>
                <w:rFonts w:ascii="Calibri" w:hAnsi="Calibri"/>
                <w:sz w:val="22"/>
                <w:szCs w:val="22"/>
              </w:rPr>
            </w:pPr>
            <w:r w:rsidRPr="00581C05">
              <w:rPr>
                <w:rFonts w:ascii="Calibri" w:hAnsi="Calibri"/>
                <w:sz w:val="22"/>
                <w:szCs w:val="22"/>
              </w:rPr>
              <w:t>22</w:t>
            </w:r>
            <w:r w:rsidR="000F608B" w:rsidRPr="00581C05">
              <w:rPr>
                <w:rFonts w:ascii="Calibri" w:hAnsi="Calibri"/>
                <w:sz w:val="22"/>
                <w:szCs w:val="22"/>
              </w:rPr>
              <w:t xml:space="preserve">. 2. do </w:t>
            </w:r>
            <w:r w:rsidR="001E1DFC" w:rsidRPr="00581C05">
              <w:rPr>
                <w:rFonts w:ascii="Calibri" w:hAnsi="Calibri"/>
                <w:sz w:val="22"/>
                <w:szCs w:val="22"/>
              </w:rPr>
              <w:t>2</w:t>
            </w:r>
            <w:r w:rsidRPr="00581C05">
              <w:rPr>
                <w:rFonts w:ascii="Calibri" w:hAnsi="Calibri"/>
                <w:sz w:val="22"/>
                <w:szCs w:val="22"/>
              </w:rPr>
              <w:t>6</w:t>
            </w:r>
            <w:r w:rsidR="000F5111" w:rsidRPr="00581C05">
              <w:rPr>
                <w:rFonts w:ascii="Calibri" w:hAnsi="Calibri"/>
                <w:sz w:val="22"/>
                <w:szCs w:val="22"/>
              </w:rPr>
              <w:t xml:space="preserve">. </w:t>
            </w:r>
            <w:r w:rsidR="001E1DFC" w:rsidRPr="00581C05">
              <w:rPr>
                <w:rFonts w:ascii="Calibri" w:hAnsi="Calibri"/>
                <w:sz w:val="22"/>
                <w:szCs w:val="22"/>
              </w:rPr>
              <w:t>2</w:t>
            </w:r>
            <w:r w:rsidR="000F608B" w:rsidRPr="00581C05">
              <w:rPr>
                <w:rFonts w:ascii="Calibri" w:hAnsi="Calibri"/>
                <w:sz w:val="22"/>
                <w:szCs w:val="22"/>
              </w:rPr>
              <w:t>. 20</w:t>
            </w:r>
            <w:r w:rsidRPr="00581C05">
              <w:rPr>
                <w:rFonts w:ascii="Calibri" w:hAnsi="Calibri"/>
                <w:sz w:val="22"/>
                <w:szCs w:val="22"/>
              </w:rPr>
              <w:t>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Velikonočni ponedeljek</w:t>
            </w:r>
          </w:p>
        </w:tc>
        <w:tc>
          <w:tcPr>
            <w:tcW w:w="4527" w:type="dxa"/>
          </w:tcPr>
          <w:p w:rsidR="000F608B"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5</w:t>
            </w:r>
            <w:r w:rsidR="000F608B" w:rsidRPr="00581C05">
              <w:rPr>
                <w:rFonts w:ascii="Calibri" w:hAnsi="Calibri"/>
                <w:sz w:val="22"/>
                <w:szCs w:val="22"/>
              </w:rPr>
              <w:t>. 4</w:t>
            </w:r>
            <w:r w:rsidR="001E1DFC" w:rsidRPr="00581C05">
              <w:rPr>
                <w:rFonts w:ascii="Calibri" w:hAnsi="Calibri"/>
                <w:sz w:val="22"/>
                <w:szCs w:val="22"/>
              </w:rPr>
              <w:t>. 202</w:t>
            </w:r>
            <w:r w:rsidRPr="00581C05">
              <w:rPr>
                <w:rFonts w:ascii="Calibri" w:hAnsi="Calibri"/>
                <w:sz w:val="22"/>
                <w:szCs w:val="22"/>
              </w:rPr>
              <w:t>1</w:t>
            </w:r>
          </w:p>
        </w:tc>
      </w:tr>
      <w:tr w:rsidR="00B26D7D" w:rsidRPr="00581C05" w:rsidTr="000911AB">
        <w:tc>
          <w:tcPr>
            <w:tcW w:w="4533" w:type="dxa"/>
          </w:tcPr>
          <w:p w:rsidR="00B26D7D"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Pouka prost dan</w:t>
            </w:r>
          </w:p>
        </w:tc>
        <w:tc>
          <w:tcPr>
            <w:tcW w:w="4527" w:type="dxa"/>
          </w:tcPr>
          <w:p w:rsidR="00B26D7D" w:rsidRPr="00581C05" w:rsidRDefault="00B26D7D" w:rsidP="000911AB">
            <w:pPr>
              <w:pStyle w:val="Noga"/>
              <w:tabs>
                <w:tab w:val="clear" w:pos="4536"/>
                <w:tab w:val="clear" w:pos="9072"/>
              </w:tabs>
              <w:jc w:val="both"/>
              <w:rPr>
                <w:rFonts w:ascii="Calibri" w:hAnsi="Calibri"/>
                <w:sz w:val="22"/>
                <w:szCs w:val="22"/>
              </w:rPr>
            </w:pPr>
            <w:r w:rsidRPr="00581C05">
              <w:rPr>
                <w:rFonts w:ascii="Calibri" w:hAnsi="Calibri"/>
                <w:sz w:val="22"/>
                <w:szCs w:val="22"/>
              </w:rPr>
              <w:t>26. 4. 2021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Dan upora proti okupatorju</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27. 4. </w:t>
            </w:r>
            <w:r w:rsidR="00B26D7D" w:rsidRPr="00581C0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Prvomajske počitnice</w:t>
            </w:r>
          </w:p>
        </w:tc>
        <w:tc>
          <w:tcPr>
            <w:tcW w:w="4527" w:type="dxa"/>
          </w:tcPr>
          <w:p w:rsidR="000F608B" w:rsidRPr="00581C05" w:rsidRDefault="000F608B" w:rsidP="001E1DFC">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27. 4. – </w:t>
            </w:r>
            <w:r w:rsidR="00B26D7D" w:rsidRPr="00581C05">
              <w:rPr>
                <w:rFonts w:ascii="Calibri" w:hAnsi="Calibri"/>
                <w:sz w:val="22"/>
                <w:szCs w:val="22"/>
              </w:rPr>
              <w:t>2</w:t>
            </w:r>
            <w:r w:rsidRPr="00581C05">
              <w:rPr>
                <w:rFonts w:ascii="Calibri" w:hAnsi="Calibri"/>
                <w:sz w:val="22"/>
                <w:szCs w:val="22"/>
              </w:rPr>
              <w:t>. 5.</w:t>
            </w:r>
            <w:r w:rsidR="00D216D2" w:rsidRPr="00581C05">
              <w:rPr>
                <w:rFonts w:ascii="Calibri" w:hAnsi="Calibri"/>
                <w:sz w:val="22"/>
                <w:szCs w:val="22"/>
              </w:rPr>
              <w:t xml:space="preserve">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Praznik dela</w:t>
            </w:r>
          </w:p>
        </w:tc>
        <w:tc>
          <w:tcPr>
            <w:tcW w:w="4527" w:type="dxa"/>
          </w:tcPr>
          <w:p w:rsidR="000F608B" w:rsidRPr="00581C05" w:rsidRDefault="00AE1029"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1. 5.-2. 5. </w:t>
            </w:r>
            <w:r w:rsidR="00D216D2" w:rsidRPr="00581C05">
              <w:rPr>
                <w:rFonts w:ascii="Calibri" w:hAnsi="Calibri"/>
                <w:sz w:val="22"/>
                <w:szCs w:val="22"/>
              </w:rPr>
              <w:t>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Zaključek 2. ocenjevalnega obdobja - 9. razred</w:t>
            </w:r>
          </w:p>
        </w:tc>
        <w:tc>
          <w:tcPr>
            <w:tcW w:w="4527"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D216D2" w:rsidRPr="00581C05">
              <w:rPr>
                <w:rFonts w:ascii="Calibri" w:hAnsi="Calibri"/>
                <w:sz w:val="22"/>
                <w:szCs w:val="22"/>
              </w:rPr>
              <w:t>4. 6. 2021</w:t>
            </w:r>
          </w:p>
        </w:tc>
      </w:tr>
      <w:tr w:rsidR="000F608B" w:rsidRPr="00581C05" w:rsidTr="000911AB">
        <w:tc>
          <w:tcPr>
            <w:tcW w:w="4533"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Zaključek 2. ocenjevalnega obdobja 1. – 8. razred, razdelitev spričeval in obvestil </w:t>
            </w:r>
          </w:p>
        </w:tc>
        <w:tc>
          <w:tcPr>
            <w:tcW w:w="4527" w:type="dxa"/>
          </w:tcPr>
          <w:p w:rsidR="000F608B" w:rsidRPr="00581C05" w:rsidRDefault="000F608B" w:rsidP="001E1DFC">
            <w:pPr>
              <w:pStyle w:val="Noga"/>
              <w:tabs>
                <w:tab w:val="clear" w:pos="4536"/>
                <w:tab w:val="clear" w:pos="9072"/>
              </w:tabs>
              <w:jc w:val="both"/>
              <w:rPr>
                <w:rFonts w:ascii="Calibri" w:hAnsi="Calibri"/>
                <w:sz w:val="22"/>
                <w:szCs w:val="22"/>
              </w:rPr>
            </w:pPr>
            <w:r w:rsidRPr="00581C05">
              <w:rPr>
                <w:rFonts w:ascii="Calibri" w:hAnsi="Calibri"/>
                <w:sz w:val="22"/>
                <w:szCs w:val="22"/>
              </w:rPr>
              <w:t>2</w:t>
            </w:r>
            <w:r w:rsidR="000F5111" w:rsidRPr="00581C05">
              <w:rPr>
                <w:rFonts w:ascii="Calibri" w:hAnsi="Calibri"/>
                <w:sz w:val="22"/>
                <w:szCs w:val="22"/>
              </w:rPr>
              <w:t>4</w:t>
            </w:r>
            <w:r w:rsidRPr="00581C05">
              <w:rPr>
                <w:rFonts w:ascii="Calibri" w:hAnsi="Calibri"/>
                <w:sz w:val="22"/>
                <w:szCs w:val="22"/>
              </w:rPr>
              <w:t>. 6. 20</w:t>
            </w:r>
            <w:r w:rsidR="00D216D2" w:rsidRPr="00581C05">
              <w:rPr>
                <w:rFonts w:ascii="Calibri" w:hAnsi="Calibri"/>
                <w:sz w:val="22"/>
                <w:szCs w:val="22"/>
              </w:rPr>
              <w:t>21</w:t>
            </w:r>
            <w:r w:rsidRPr="00581C05">
              <w:rPr>
                <w:rFonts w:ascii="Calibri" w:hAnsi="Calibri"/>
                <w:sz w:val="22"/>
                <w:szCs w:val="22"/>
              </w:rPr>
              <w:t>; pouk in proslava pred dnevom državnosti</w:t>
            </w:r>
            <w:r w:rsidR="001E1DFC" w:rsidRPr="00581C05">
              <w:rPr>
                <w:rFonts w:ascii="Calibri" w:hAnsi="Calibri"/>
                <w:sz w:val="22"/>
                <w:szCs w:val="22"/>
              </w:rPr>
              <w:t>, razdelitev spričeval</w:t>
            </w:r>
          </w:p>
        </w:tc>
      </w:tr>
    </w:tbl>
    <w:p w:rsidR="000F608B" w:rsidRPr="00581C05" w:rsidRDefault="000F608B" w:rsidP="000F608B">
      <w:pPr>
        <w:jc w:val="both"/>
        <w:rPr>
          <w:rFonts w:ascii="Calibri" w:hAnsi="Calibri"/>
          <w:b/>
          <w:sz w:val="22"/>
          <w:szCs w:val="22"/>
        </w:rPr>
      </w:pPr>
    </w:p>
    <w:p w:rsidR="00D90D32" w:rsidRPr="00581C05" w:rsidRDefault="00D90D32" w:rsidP="000F608B">
      <w:pPr>
        <w:jc w:val="both"/>
        <w:rPr>
          <w:rFonts w:ascii="Calibri" w:hAnsi="Calibri"/>
          <w:b/>
          <w:sz w:val="22"/>
          <w:szCs w:val="22"/>
        </w:rPr>
      </w:pPr>
    </w:p>
    <w:p w:rsidR="000F608B" w:rsidRDefault="000F608B" w:rsidP="000F608B">
      <w:pPr>
        <w:jc w:val="both"/>
        <w:rPr>
          <w:rFonts w:ascii="Calibri" w:hAnsi="Calibri"/>
          <w:b/>
          <w:sz w:val="22"/>
          <w:szCs w:val="22"/>
        </w:rPr>
      </w:pPr>
      <w:r w:rsidRPr="00581C05">
        <w:rPr>
          <w:rFonts w:ascii="Calibri" w:hAnsi="Calibri"/>
          <w:b/>
          <w:sz w:val="22"/>
          <w:szCs w:val="22"/>
        </w:rPr>
        <w:t xml:space="preserve">IZPITNI ROKI ZA PREDMETNE IN POPRAVNE IZPITE  </w:t>
      </w:r>
    </w:p>
    <w:p w:rsidR="0098358B" w:rsidRPr="00581C05" w:rsidRDefault="0098358B" w:rsidP="000F608B">
      <w:pPr>
        <w:jc w:val="both"/>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5"/>
        <w:gridCol w:w="4527"/>
      </w:tblGrid>
      <w:tr w:rsidR="001E1DFC" w:rsidRPr="00581C05" w:rsidTr="000911AB">
        <w:tc>
          <w:tcPr>
            <w:tcW w:w="4606"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Roki za popravne izpite 9. razred – 1. rok</w:t>
            </w:r>
          </w:p>
        </w:tc>
        <w:tc>
          <w:tcPr>
            <w:tcW w:w="4606" w:type="dxa"/>
          </w:tcPr>
          <w:p w:rsidR="000F608B" w:rsidRPr="00581C05" w:rsidRDefault="000F608B" w:rsidP="00DB0476">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DB0476" w:rsidRPr="00581C05">
              <w:rPr>
                <w:rFonts w:ascii="Calibri" w:hAnsi="Calibri"/>
                <w:sz w:val="22"/>
                <w:szCs w:val="22"/>
              </w:rPr>
              <w:t>6</w:t>
            </w:r>
            <w:r w:rsidRPr="00581C05">
              <w:rPr>
                <w:rFonts w:ascii="Calibri" w:hAnsi="Calibri"/>
                <w:sz w:val="22"/>
                <w:szCs w:val="22"/>
              </w:rPr>
              <w:t xml:space="preserve">. 6. do </w:t>
            </w:r>
            <w:r w:rsidR="00D216D2" w:rsidRPr="00581C05">
              <w:rPr>
                <w:rFonts w:ascii="Calibri" w:hAnsi="Calibri"/>
                <w:sz w:val="22"/>
                <w:szCs w:val="22"/>
              </w:rPr>
              <w:t>30</w:t>
            </w:r>
            <w:r w:rsidR="00AE1029" w:rsidRPr="00581C05">
              <w:rPr>
                <w:rFonts w:ascii="Calibri" w:hAnsi="Calibri"/>
                <w:sz w:val="22"/>
                <w:szCs w:val="22"/>
              </w:rPr>
              <w:t xml:space="preserve">. </w:t>
            </w:r>
            <w:r w:rsidR="00DB0476" w:rsidRPr="00581C05">
              <w:rPr>
                <w:rFonts w:ascii="Calibri" w:hAnsi="Calibri"/>
                <w:sz w:val="22"/>
                <w:szCs w:val="22"/>
              </w:rPr>
              <w:t>6</w:t>
            </w:r>
            <w:r w:rsidR="00AE1029" w:rsidRPr="00581C05">
              <w:rPr>
                <w:rFonts w:ascii="Calibri" w:hAnsi="Calibri"/>
                <w:sz w:val="22"/>
                <w:szCs w:val="22"/>
              </w:rPr>
              <w:t xml:space="preserve">. </w:t>
            </w:r>
            <w:r w:rsidRPr="00581C05">
              <w:rPr>
                <w:rFonts w:ascii="Calibri" w:hAnsi="Calibri"/>
                <w:sz w:val="22"/>
                <w:szCs w:val="22"/>
              </w:rPr>
              <w:t xml:space="preserve"> 20</w:t>
            </w:r>
            <w:r w:rsidR="00D216D2" w:rsidRPr="00581C05">
              <w:rPr>
                <w:rFonts w:ascii="Calibri" w:hAnsi="Calibri"/>
                <w:sz w:val="22"/>
                <w:szCs w:val="22"/>
              </w:rPr>
              <w:t>21</w:t>
            </w:r>
          </w:p>
        </w:tc>
      </w:tr>
      <w:tr w:rsidR="001E1DFC" w:rsidRPr="00581C05" w:rsidTr="000911AB">
        <w:tc>
          <w:tcPr>
            <w:tcW w:w="4606" w:type="dxa"/>
          </w:tcPr>
          <w:p w:rsidR="000F608B" w:rsidRPr="00581C05" w:rsidRDefault="000F608B" w:rsidP="000911AB">
            <w:pPr>
              <w:pStyle w:val="Noga"/>
              <w:tabs>
                <w:tab w:val="clear" w:pos="4536"/>
                <w:tab w:val="clear" w:pos="9072"/>
              </w:tabs>
              <w:jc w:val="both"/>
              <w:rPr>
                <w:rFonts w:ascii="Calibri" w:hAnsi="Calibri"/>
                <w:sz w:val="22"/>
                <w:szCs w:val="22"/>
              </w:rPr>
            </w:pPr>
            <w:r w:rsidRPr="00581C05">
              <w:rPr>
                <w:rFonts w:ascii="Calibri" w:hAnsi="Calibri"/>
                <w:sz w:val="22"/>
                <w:szCs w:val="22"/>
              </w:rPr>
              <w:t>Roki za popravne izpite 7. – 8. razred 1. rok</w:t>
            </w:r>
          </w:p>
        </w:tc>
        <w:tc>
          <w:tcPr>
            <w:tcW w:w="4606" w:type="dxa"/>
          </w:tcPr>
          <w:p w:rsidR="000F608B" w:rsidRPr="00581C05" w:rsidRDefault="00D216D2" w:rsidP="006375AD">
            <w:pPr>
              <w:pStyle w:val="Noga"/>
              <w:tabs>
                <w:tab w:val="clear" w:pos="4536"/>
                <w:tab w:val="clear" w:pos="9072"/>
              </w:tabs>
              <w:jc w:val="both"/>
              <w:rPr>
                <w:rFonts w:ascii="Calibri" w:hAnsi="Calibri"/>
                <w:sz w:val="22"/>
                <w:szCs w:val="22"/>
              </w:rPr>
            </w:pPr>
            <w:r w:rsidRPr="00581C05">
              <w:rPr>
                <w:rFonts w:ascii="Calibri" w:hAnsi="Calibri"/>
                <w:sz w:val="22"/>
                <w:szCs w:val="22"/>
              </w:rPr>
              <w:t>28</w:t>
            </w:r>
            <w:r w:rsidR="000F608B" w:rsidRPr="00581C05">
              <w:rPr>
                <w:rFonts w:ascii="Calibri" w:hAnsi="Calibri"/>
                <w:sz w:val="22"/>
                <w:szCs w:val="22"/>
              </w:rPr>
              <w:t xml:space="preserve">. 6. do </w:t>
            </w:r>
            <w:r w:rsidR="006375AD" w:rsidRPr="00581C05">
              <w:rPr>
                <w:rFonts w:ascii="Calibri" w:hAnsi="Calibri"/>
                <w:sz w:val="22"/>
                <w:szCs w:val="22"/>
              </w:rPr>
              <w:t>9</w:t>
            </w:r>
            <w:r w:rsidRPr="00581C05">
              <w:rPr>
                <w:rFonts w:ascii="Calibri" w:hAnsi="Calibri"/>
                <w:sz w:val="22"/>
                <w:szCs w:val="22"/>
              </w:rPr>
              <w:t>. 7. 2021</w:t>
            </w:r>
          </w:p>
        </w:tc>
      </w:tr>
      <w:tr w:rsidR="001E1DFC" w:rsidRPr="00581C05" w:rsidTr="000911AB">
        <w:tc>
          <w:tcPr>
            <w:tcW w:w="4606" w:type="dxa"/>
          </w:tcPr>
          <w:p w:rsidR="000F608B" w:rsidRPr="00581C05" w:rsidRDefault="000F608B" w:rsidP="00DB0476">
            <w:pPr>
              <w:pStyle w:val="Noga"/>
              <w:tabs>
                <w:tab w:val="clear" w:pos="4536"/>
                <w:tab w:val="clear" w:pos="9072"/>
              </w:tabs>
              <w:jc w:val="both"/>
              <w:rPr>
                <w:rFonts w:ascii="Calibri" w:hAnsi="Calibri"/>
                <w:sz w:val="22"/>
                <w:szCs w:val="22"/>
              </w:rPr>
            </w:pPr>
            <w:r w:rsidRPr="00581C05">
              <w:rPr>
                <w:rFonts w:ascii="Calibri" w:hAnsi="Calibri"/>
                <w:sz w:val="22"/>
                <w:szCs w:val="22"/>
              </w:rPr>
              <w:t xml:space="preserve">Roki za popravne izpite </w:t>
            </w:r>
            <w:r w:rsidR="00DB0476" w:rsidRPr="00581C05">
              <w:rPr>
                <w:rFonts w:ascii="Calibri" w:hAnsi="Calibri"/>
                <w:sz w:val="22"/>
                <w:szCs w:val="22"/>
              </w:rPr>
              <w:t>7</w:t>
            </w:r>
            <w:r w:rsidRPr="00581C05">
              <w:rPr>
                <w:rFonts w:ascii="Calibri" w:hAnsi="Calibri"/>
                <w:sz w:val="22"/>
                <w:szCs w:val="22"/>
              </w:rPr>
              <w:t>. – 9. razred 2. rok</w:t>
            </w:r>
          </w:p>
        </w:tc>
        <w:tc>
          <w:tcPr>
            <w:tcW w:w="4606" w:type="dxa"/>
          </w:tcPr>
          <w:p w:rsidR="000F608B" w:rsidRPr="00581C05" w:rsidRDefault="000F5111" w:rsidP="000911AB">
            <w:pPr>
              <w:pStyle w:val="Noga"/>
              <w:tabs>
                <w:tab w:val="clear" w:pos="4536"/>
                <w:tab w:val="clear" w:pos="9072"/>
              </w:tabs>
              <w:jc w:val="both"/>
              <w:rPr>
                <w:rFonts w:ascii="Calibri" w:hAnsi="Calibri"/>
                <w:sz w:val="22"/>
                <w:szCs w:val="22"/>
              </w:rPr>
            </w:pPr>
            <w:r w:rsidRPr="00581C05">
              <w:rPr>
                <w:rFonts w:ascii="Calibri" w:hAnsi="Calibri"/>
                <w:sz w:val="22"/>
                <w:szCs w:val="22"/>
              </w:rPr>
              <w:t>1</w:t>
            </w:r>
            <w:r w:rsidR="00DB0476" w:rsidRPr="00581C05">
              <w:rPr>
                <w:rFonts w:ascii="Calibri" w:hAnsi="Calibri"/>
                <w:sz w:val="22"/>
                <w:szCs w:val="22"/>
              </w:rPr>
              <w:t>8</w:t>
            </w:r>
            <w:r w:rsidR="000F608B" w:rsidRPr="00581C05">
              <w:rPr>
                <w:rFonts w:ascii="Calibri" w:hAnsi="Calibri"/>
                <w:sz w:val="22"/>
                <w:szCs w:val="22"/>
              </w:rPr>
              <w:t xml:space="preserve">. 8. do </w:t>
            </w:r>
            <w:r w:rsidR="00D216D2" w:rsidRPr="00581C05">
              <w:rPr>
                <w:rFonts w:ascii="Calibri" w:hAnsi="Calibri"/>
                <w:sz w:val="22"/>
                <w:szCs w:val="22"/>
              </w:rPr>
              <w:t>31. 8. 2021</w:t>
            </w:r>
          </w:p>
        </w:tc>
      </w:tr>
    </w:tbl>
    <w:p w:rsidR="000F608B" w:rsidRPr="00581C05" w:rsidRDefault="000F608B" w:rsidP="000F608B">
      <w:pPr>
        <w:jc w:val="both"/>
        <w:rPr>
          <w:rFonts w:ascii="Calibri" w:hAnsi="Calibri"/>
          <w:sz w:val="22"/>
          <w:szCs w:val="22"/>
        </w:rPr>
      </w:pPr>
    </w:p>
    <w:p w:rsidR="00D216D2" w:rsidRPr="00581C05" w:rsidRDefault="00D216D2" w:rsidP="000F608B">
      <w:pPr>
        <w:jc w:val="both"/>
        <w:rPr>
          <w:rFonts w:ascii="Calibri" w:hAnsi="Calibri"/>
          <w:b/>
          <w:sz w:val="22"/>
          <w:szCs w:val="22"/>
        </w:rPr>
      </w:pPr>
      <w:r w:rsidRPr="00581C05">
        <w:rPr>
          <w:rFonts w:ascii="Calibri" w:hAnsi="Calibri"/>
          <w:b/>
          <w:sz w:val="22"/>
          <w:szCs w:val="22"/>
        </w:rPr>
        <w:t>ROKI</w:t>
      </w:r>
      <w:r w:rsidR="00674B00" w:rsidRPr="00581C05">
        <w:rPr>
          <w:rFonts w:ascii="Calibri" w:hAnsi="Calibri"/>
          <w:b/>
          <w:sz w:val="22"/>
          <w:szCs w:val="22"/>
        </w:rPr>
        <w:t xml:space="preserve"> </w:t>
      </w:r>
      <w:r w:rsidRPr="00581C05">
        <w:rPr>
          <w:rFonts w:ascii="Calibri" w:hAnsi="Calibri"/>
          <w:b/>
          <w:sz w:val="22"/>
          <w:szCs w:val="22"/>
        </w:rPr>
        <w:t>ZA OCENJEVANJE ZNANJA UČENCEV, KI SE IZOBRAŽUJEJO NA DOMU</w:t>
      </w:r>
    </w:p>
    <w:p w:rsidR="00D216D2" w:rsidRPr="00581C05" w:rsidRDefault="00D216D2" w:rsidP="000F608B">
      <w:pPr>
        <w:jc w:val="both"/>
        <w:rPr>
          <w:rFonts w:ascii="Calibri" w:hAnsi="Calibri"/>
          <w:sz w:val="22"/>
          <w:szCs w:val="22"/>
        </w:rPr>
      </w:pPr>
    </w:p>
    <w:tbl>
      <w:tblPr>
        <w:tblStyle w:val="Tabelamrea"/>
        <w:tblW w:w="0" w:type="auto"/>
        <w:tblLook w:val="04A0" w:firstRow="1" w:lastRow="0" w:firstColumn="1" w:lastColumn="0" w:noHBand="0" w:noVBand="1"/>
      </w:tblPr>
      <w:tblGrid>
        <w:gridCol w:w="4531"/>
        <w:gridCol w:w="4531"/>
      </w:tblGrid>
      <w:tr w:rsidR="00D216D2" w:rsidRPr="00581C05" w:rsidTr="00D216D2">
        <w:tc>
          <w:tcPr>
            <w:tcW w:w="4531" w:type="dxa"/>
          </w:tcPr>
          <w:p w:rsidR="00D216D2" w:rsidRPr="00581C05" w:rsidRDefault="00D216D2" w:rsidP="00D216D2">
            <w:pPr>
              <w:pStyle w:val="Odstavekseznama"/>
              <w:numPr>
                <w:ilvl w:val="0"/>
                <w:numId w:val="23"/>
              </w:numPr>
              <w:jc w:val="both"/>
              <w:rPr>
                <w:rFonts w:ascii="Calibri" w:hAnsi="Calibri"/>
                <w:sz w:val="22"/>
                <w:szCs w:val="22"/>
              </w:rPr>
            </w:pPr>
            <w:r w:rsidRPr="00581C05">
              <w:rPr>
                <w:rFonts w:ascii="Calibri" w:hAnsi="Calibri"/>
                <w:sz w:val="22"/>
                <w:szCs w:val="22"/>
              </w:rPr>
              <w:t>Rok –  učenci 9. razreda</w:t>
            </w:r>
          </w:p>
        </w:tc>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3. 5. 2021 – 15. 6. 2021</w:t>
            </w:r>
          </w:p>
        </w:tc>
      </w:tr>
      <w:tr w:rsidR="00D216D2" w:rsidRPr="00581C05" w:rsidTr="00D216D2">
        <w:tc>
          <w:tcPr>
            <w:tcW w:w="4531" w:type="dxa"/>
          </w:tcPr>
          <w:p w:rsidR="00D216D2" w:rsidRPr="00581C05" w:rsidRDefault="00D216D2" w:rsidP="00D216D2">
            <w:pPr>
              <w:pStyle w:val="Odstavekseznama"/>
              <w:numPr>
                <w:ilvl w:val="0"/>
                <w:numId w:val="25"/>
              </w:numPr>
              <w:jc w:val="both"/>
              <w:rPr>
                <w:rFonts w:ascii="Calibri" w:hAnsi="Calibri"/>
                <w:sz w:val="22"/>
                <w:szCs w:val="22"/>
              </w:rPr>
            </w:pPr>
            <w:r w:rsidRPr="00581C05">
              <w:rPr>
                <w:rFonts w:ascii="Calibri" w:hAnsi="Calibri"/>
                <w:sz w:val="22"/>
                <w:szCs w:val="22"/>
              </w:rPr>
              <w:t>Rok – učenci od 1. do 8. razreda</w:t>
            </w:r>
          </w:p>
        </w:tc>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3.5. 2021 – 24.6. 2021</w:t>
            </w:r>
          </w:p>
        </w:tc>
      </w:tr>
      <w:tr w:rsidR="00D216D2" w:rsidRPr="00581C05" w:rsidTr="00D216D2">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 xml:space="preserve">         2.     Rok – učenci od 1. do 9. razreda </w:t>
            </w:r>
          </w:p>
        </w:tc>
        <w:tc>
          <w:tcPr>
            <w:tcW w:w="4531" w:type="dxa"/>
          </w:tcPr>
          <w:p w:rsidR="00D216D2" w:rsidRPr="00581C05" w:rsidRDefault="00D216D2" w:rsidP="000F608B">
            <w:pPr>
              <w:jc w:val="both"/>
              <w:rPr>
                <w:rFonts w:ascii="Calibri" w:hAnsi="Calibri"/>
                <w:sz w:val="22"/>
                <w:szCs w:val="22"/>
              </w:rPr>
            </w:pPr>
            <w:r w:rsidRPr="00581C05">
              <w:rPr>
                <w:rFonts w:ascii="Calibri" w:hAnsi="Calibri"/>
                <w:sz w:val="22"/>
                <w:szCs w:val="22"/>
              </w:rPr>
              <w:t>18.8. 2021</w:t>
            </w:r>
          </w:p>
        </w:tc>
      </w:tr>
    </w:tbl>
    <w:p w:rsidR="00D216D2" w:rsidRPr="00581C05" w:rsidRDefault="00D216D2" w:rsidP="000F608B">
      <w:pPr>
        <w:jc w:val="both"/>
        <w:rPr>
          <w:rFonts w:ascii="Calibri" w:hAnsi="Calibri"/>
          <w:sz w:val="22"/>
          <w:szCs w:val="22"/>
        </w:rPr>
      </w:pPr>
    </w:p>
    <w:p w:rsidR="000F608B" w:rsidRPr="00581C05" w:rsidRDefault="000F608B" w:rsidP="00DB0775">
      <w:pPr>
        <w:rPr>
          <w:rFonts w:ascii="Calibri" w:hAnsi="Calibri"/>
          <w:b/>
          <w:sz w:val="22"/>
          <w:szCs w:val="22"/>
        </w:rPr>
      </w:pPr>
      <w:r w:rsidRPr="00581C05">
        <w:rPr>
          <w:rFonts w:ascii="Calibri" w:hAnsi="Calibri"/>
          <w:b/>
          <w:sz w:val="22"/>
          <w:szCs w:val="22"/>
        </w:rPr>
        <w:t xml:space="preserve">4. 1. 1 ŠOLSKI KOLEDAR NACIONALNIH PREIZKUSOV ZNANJA </w:t>
      </w:r>
      <w:smartTag w:uri="urn:schemas-microsoft-com:office:smarttags" w:element="metricconverter">
        <w:smartTagPr>
          <w:attr w:name="ProductID" w:val="6. in"/>
        </w:smartTagPr>
        <w:r w:rsidRPr="00581C05">
          <w:rPr>
            <w:rFonts w:ascii="Calibri" w:hAnsi="Calibri"/>
            <w:b/>
            <w:sz w:val="22"/>
            <w:szCs w:val="22"/>
          </w:rPr>
          <w:t>6. in</w:t>
        </w:r>
      </w:smartTag>
      <w:r w:rsidRPr="00581C05">
        <w:rPr>
          <w:rFonts w:ascii="Calibri" w:hAnsi="Calibri"/>
          <w:b/>
          <w:sz w:val="22"/>
          <w:szCs w:val="22"/>
        </w:rPr>
        <w:t xml:space="preserve"> 9. r</w:t>
      </w:r>
    </w:p>
    <w:p w:rsidR="00DB0775" w:rsidRPr="00581C05" w:rsidRDefault="00DB0775" w:rsidP="00DB0775">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013"/>
        <w:gridCol w:w="3024"/>
      </w:tblGrid>
      <w:tr w:rsidR="000F608B" w:rsidRPr="00581C05" w:rsidTr="000911AB">
        <w:tc>
          <w:tcPr>
            <w:tcW w:w="3070"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Predmet</w:t>
            </w:r>
          </w:p>
        </w:tc>
        <w:tc>
          <w:tcPr>
            <w:tcW w:w="3071"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Razred</w:t>
            </w:r>
          </w:p>
        </w:tc>
        <w:tc>
          <w:tcPr>
            <w:tcW w:w="3071"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datum</w:t>
            </w:r>
          </w:p>
        </w:tc>
      </w:tr>
      <w:tr w:rsidR="000F608B" w:rsidRPr="00581C05" w:rsidTr="000911AB">
        <w:tc>
          <w:tcPr>
            <w:tcW w:w="3070" w:type="dxa"/>
          </w:tcPr>
          <w:p w:rsidR="000F608B" w:rsidRPr="00581C05" w:rsidRDefault="000F608B" w:rsidP="000911AB">
            <w:pPr>
              <w:jc w:val="center"/>
              <w:rPr>
                <w:rFonts w:ascii="Calibri" w:hAnsi="Calibri"/>
                <w:sz w:val="22"/>
                <w:szCs w:val="22"/>
              </w:rPr>
            </w:pPr>
            <w:r w:rsidRPr="00581C05">
              <w:rPr>
                <w:rFonts w:ascii="Calibri" w:hAnsi="Calibri"/>
                <w:sz w:val="22"/>
                <w:szCs w:val="22"/>
              </w:rPr>
              <w:t xml:space="preserve">slovenščina </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 xml:space="preserve">6. r, 9. r. </w:t>
            </w:r>
          </w:p>
        </w:tc>
        <w:tc>
          <w:tcPr>
            <w:tcW w:w="3071" w:type="dxa"/>
          </w:tcPr>
          <w:p w:rsidR="000F608B" w:rsidRPr="00581C05" w:rsidRDefault="00F124DD" w:rsidP="000911AB">
            <w:pPr>
              <w:jc w:val="center"/>
              <w:rPr>
                <w:rFonts w:ascii="Calibri" w:hAnsi="Calibri"/>
                <w:sz w:val="22"/>
                <w:szCs w:val="22"/>
              </w:rPr>
            </w:pPr>
            <w:r w:rsidRPr="00581C05">
              <w:rPr>
                <w:rFonts w:ascii="Calibri" w:hAnsi="Calibri"/>
                <w:sz w:val="22"/>
                <w:szCs w:val="22"/>
              </w:rPr>
              <w:t xml:space="preserve">torek, </w:t>
            </w:r>
            <w:r w:rsidR="009B46FD" w:rsidRPr="00581C05">
              <w:rPr>
                <w:rFonts w:ascii="Calibri" w:hAnsi="Calibri"/>
                <w:sz w:val="22"/>
                <w:szCs w:val="22"/>
              </w:rPr>
              <w:t>4. 5. 2021</w:t>
            </w:r>
          </w:p>
        </w:tc>
      </w:tr>
      <w:tr w:rsidR="000F608B" w:rsidRPr="00581C05" w:rsidTr="000911AB">
        <w:tc>
          <w:tcPr>
            <w:tcW w:w="3070" w:type="dxa"/>
          </w:tcPr>
          <w:p w:rsidR="000F608B" w:rsidRPr="00581C05" w:rsidRDefault="000F608B" w:rsidP="000911AB">
            <w:pPr>
              <w:jc w:val="center"/>
              <w:rPr>
                <w:rFonts w:ascii="Calibri" w:hAnsi="Calibri"/>
                <w:sz w:val="22"/>
                <w:szCs w:val="22"/>
              </w:rPr>
            </w:pPr>
            <w:r w:rsidRPr="00581C05">
              <w:rPr>
                <w:rFonts w:ascii="Calibri" w:hAnsi="Calibri"/>
                <w:sz w:val="22"/>
                <w:szCs w:val="22"/>
              </w:rPr>
              <w:t>matematika</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6. r, 9. r</w:t>
            </w:r>
          </w:p>
        </w:tc>
        <w:tc>
          <w:tcPr>
            <w:tcW w:w="3071" w:type="dxa"/>
          </w:tcPr>
          <w:p w:rsidR="000F608B" w:rsidRPr="00581C05" w:rsidRDefault="00F124DD" w:rsidP="000911AB">
            <w:pPr>
              <w:jc w:val="center"/>
              <w:rPr>
                <w:rFonts w:ascii="Calibri" w:hAnsi="Calibri"/>
                <w:sz w:val="22"/>
                <w:szCs w:val="22"/>
              </w:rPr>
            </w:pPr>
            <w:r w:rsidRPr="00581C05">
              <w:rPr>
                <w:rFonts w:ascii="Calibri" w:hAnsi="Calibri"/>
                <w:sz w:val="22"/>
                <w:szCs w:val="22"/>
              </w:rPr>
              <w:t xml:space="preserve">četrtek, </w:t>
            </w:r>
            <w:r w:rsidR="009B46FD" w:rsidRPr="00581C05">
              <w:rPr>
                <w:rFonts w:ascii="Calibri" w:hAnsi="Calibri"/>
                <w:sz w:val="22"/>
                <w:szCs w:val="22"/>
              </w:rPr>
              <w:t>6. 5. 2021</w:t>
            </w:r>
          </w:p>
        </w:tc>
      </w:tr>
      <w:tr w:rsidR="000F608B" w:rsidRPr="00581C05" w:rsidTr="000911AB">
        <w:tc>
          <w:tcPr>
            <w:tcW w:w="3070" w:type="dxa"/>
          </w:tcPr>
          <w:p w:rsidR="000F608B" w:rsidRPr="00581C05" w:rsidRDefault="00914AFB" w:rsidP="000911AB">
            <w:pPr>
              <w:jc w:val="center"/>
              <w:rPr>
                <w:rFonts w:ascii="Calibri" w:hAnsi="Calibri"/>
                <w:sz w:val="22"/>
                <w:szCs w:val="22"/>
              </w:rPr>
            </w:pPr>
            <w:r w:rsidRPr="00581C05">
              <w:rPr>
                <w:rFonts w:ascii="Calibri" w:hAnsi="Calibri"/>
                <w:sz w:val="22"/>
                <w:szCs w:val="22"/>
              </w:rPr>
              <w:t>zgodovina</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9. r</w:t>
            </w:r>
          </w:p>
        </w:tc>
        <w:tc>
          <w:tcPr>
            <w:tcW w:w="3071" w:type="dxa"/>
          </w:tcPr>
          <w:p w:rsidR="000F608B" w:rsidRPr="00581C05" w:rsidRDefault="00F124DD" w:rsidP="00F124DD">
            <w:pPr>
              <w:jc w:val="center"/>
              <w:rPr>
                <w:rFonts w:ascii="Calibri" w:hAnsi="Calibri"/>
                <w:sz w:val="22"/>
                <w:szCs w:val="22"/>
              </w:rPr>
            </w:pPr>
            <w:r w:rsidRPr="00581C05">
              <w:rPr>
                <w:rFonts w:ascii="Calibri" w:hAnsi="Calibri"/>
                <w:sz w:val="22"/>
                <w:szCs w:val="22"/>
              </w:rPr>
              <w:t xml:space="preserve">ponedeljek, </w:t>
            </w:r>
            <w:r w:rsidR="001E1DFC" w:rsidRPr="00581C05">
              <w:rPr>
                <w:rFonts w:ascii="Calibri" w:hAnsi="Calibri"/>
                <w:sz w:val="22"/>
                <w:szCs w:val="22"/>
              </w:rPr>
              <w:t>1</w:t>
            </w:r>
            <w:r w:rsidR="009B46FD" w:rsidRPr="00581C05">
              <w:rPr>
                <w:rFonts w:ascii="Calibri" w:hAnsi="Calibri"/>
                <w:sz w:val="22"/>
                <w:szCs w:val="22"/>
              </w:rPr>
              <w:t>0.5.2021</w:t>
            </w:r>
          </w:p>
        </w:tc>
      </w:tr>
      <w:tr w:rsidR="000F608B" w:rsidRPr="00581C05" w:rsidTr="000911AB">
        <w:tc>
          <w:tcPr>
            <w:tcW w:w="3070" w:type="dxa"/>
          </w:tcPr>
          <w:p w:rsidR="000F608B" w:rsidRPr="00581C05" w:rsidRDefault="000F608B" w:rsidP="000911AB">
            <w:pPr>
              <w:jc w:val="center"/>
              <w:rPr>
                <w:rFonts w:ascii="Calibri" w:hAnsi="Calibri"/>
                <w:sz w:val="22"/>
                <w:szCs w:val="22"/>
              </w:rPr>
            </w:pPr>
            <w:r w:rsidRPr="00581C05">
              <w:rPr>
                <w:rFonts w:ascii="Calibri" w:hAnsi="Calibri"/>
                <w:sz w:val="22"/>
                <w:szCs w:val="22"/>
              </w:rPr>
              <w:t>angleščina</w:t>
            </w:r>
          </w:p>
        </w:tc>
        <w:tc>
          <w:tcPr>
            <w:tcW w:w="3071" w:type="dxa"/>
          </w:tcPr>
          <w:p w:rsidR="000F608B" w:rsidRPr="00581C05" w:rsidRDefault="000F608B" w:rsidP="000911AB">
            <w:pPr>
              <w:jc w:val="center"/>
              <w:rPr>
                <w:rFonts w:ascii="Calibri" w:hAnsi="Calibri"/>
                <w:sz w:val="22"/>
                <w:szCs w:val="22"/>
              </w:rPr>
            </w:pPr>
            <w:r w:rsidRPr="00581C05">
              <w:rPr>
                <w:rFonts w:ascii="Calibri" w:hAnsi="Calibri"/>
                <w:sz w:val="22"/>
                <w:szCs w:val="22"/>
              </w:rPr>
              <w:t>6. r</w:t>
            </w:r>
          </w:p>
        </w:tc>
        <w:tc>
          <w:tcPr>
            <w:tcW w:w="3071" w:type="dxa"/>
          </w:tcPr>
          <w:p w:rsidR="000F608B" w:rsidRPr="00581C05" w:rsidRDefault="00F124DD" w:rsidP="00F124DD">
            <w:pPr>
              <w:jc w:val="center"/>
              <w:rPr>
                <w:rFonts w:ascii="Calibri" w:hAnsi="Calibri"/>
                <w:sz w:val="22"/>
                <w:szCs w:val="22"/>
              </w:rPr>
            </w:pPr>
            <w:r w:rsidRPr="00581C05">
              <w:rPr>
                <w:rFonts w:ascii="Calibri" w:hAnsi="Calibri"/>
                <w:sz w:val="22"/>
                <w:szCs w:val="22"/>
              </w:rPr>
              <w:t xml:space="preserve">ponedeljek, </w:t>
            </w:r>
            <w:r w:rsidR="000F5111" w:rsidRPr="00581C05">
              <w:rPr>
                <w:rFonts w:ascii="Calibri" w:hAnsi="Calibri"/>
                <w:sz w:val="22"/>
                <w:szCs w:val="22"/>
              </w:rPr>
              <w:t>1</w:t>
            </w:r>
            <w:r w:rsidR="009B46FD" w:rsidRPr="00581C05">
              <w:rPr>
                <w:rFonts w:ascii="Calibri" w:hAnsi="Calibri"/>
                <w:sz w:val="22"/>
                <w:szCs w:val="22"/>
              </w:rPr>
              <w:t>0. 5. 2021</w:t>
            </w:r>
          </w:p>
        </w:tc>
      </w:tr>
    </w:tbl>
    <w:p w:rsidR="000F608B" w:rsidRPr="00581C05" w:rsidRDefault="000F608B" w:rsidP="000F608B">
      <w:pPr>
        <w:pStyle w:val="Navadensplet"/>
        <w:spacing w:before="0" w:beforeAutospacing="0" w:after="0" w:afterAutospacing="0"/>
        <w:rPr>
          <w:rFonts w:asciiTheme="minorHAnsi" w:hAnsiTheme="minorHAnsi" w:cs="Arial"/>
          <w:b/>
          <w:bCs/>
          <w:sz w:val="22"/>
          <w:szCs w:val="22"/>
        </w:rPr>
      </w:pPr>
      <w:r w:rsidRPr="00581C05">
        <w:rPr>
          <w:rFonts w:asciiTheme="minorHAnsi" w:hAnsiTheme="minorHAnsi" w:cs="Arial"/>
          <w:b/>
          <w:bCs/>
          <w:sz w:val="22"/>
          <w:szCs w:val="22"/>
        </w:rPr>
        <w:t xml:space="preserve">                                       </w:t>
      </w:r>
    </w:p>
    <w:p w:rsidR="00807362" w:rsidRPr="00581C05" w:rsidRDefault="000F608B" w:rsidP="000F608B">
      <w:pPr>
        <w:pStyle w:val="Navadensplet"/>
        <w:spacing w:before="0" w:beforeAutospacing="0" w:after="0" w:afterAutospacing="0"/>
        <w:rPr>
          <w:rFonts w:asciiTheme="minorHAnsi" w:hAnsiTheme="minorHAnsi" w:cs="Arial"/>
          <w:b/>
          <w:bCs/>
          <w:sz w:val="22"/>
          <w:szCs w:val="22"/>
        </w:rPr>
      </w:pPr>
      <w:r w:rsidRPr="00581C05">
        <w:rPr>
          <w:rFonts w:asciiTheme="minorHAnsi" w:hAnsiTheme="minorHAnsi" w:cs="Arial"/>
          <w:b/>
          <w:bCs/>
          <w:sz w:val="22"/>
          <w:szCs w:val="22"/>
        </w:rPr>
        <w:t xml:space="preserve"> </w:t>
      </w:r>
    </w:p>
    <w:p w:rsidR="00807362" w:rsidRPr="00581C05" w:rsidRDefault="00807362" w:rsidP="000F608B">
      <w:pPr>
        <w:pStyle w:val="Navadensplet"/>
        <w:spacing w:before="0" w:beforeAutospacing="0" w:after="0" w:afterAutospacing="0"/>
        <w:rPr>
          <w:rFonts w:asciiTheme="minorHAnsi" w:hAnsiTheme="minorHAnsi" w:cs="Arial"/>
          <w:b/>
          <w:bCs/>
          <w:sz w:val="22"/>
          <w:szCs w:val="22"/>
        </w:rPr>
      </w:pPr>
    </w:p>
    <w:p w:rsidR="00807362" w:rsidRPr="00581C05" w:rsidRDefault="00807362" w:rsidP="000F608B">
      <w:pPr>
        <w:pStyle w:val="Navadensplet"/>
        <w:spacing w:before="0" w:beforeAutospacing="0" w:after="0" w:afterAutospacing="0"/>
        <w:rPr>
          <w:rFonts w:asciiTheme="minorHAnsi" w:hAnsiTheme="minorHAnsi" w:cs="Arial"/>
          <w:b/>
          <w:bCs/>
          <w:sz w:val="22"/>
          <w:szCs w:val="22"/>
        </w:rPr>
      </w:pPr>
    </w:p>
    <w:p w:rsidR="00807362" w:rsidRPr="00581C05" w:rsidRDefault="00807362" w:rsidP="000F608B">
      <w:pPr>
        <w:pStyle w:val="Navadensplet"/>
        <w:spacing w:before="0" w:beforeAutospacing="0" w:after="0" w:afterAutospacing="0"/>
        <w:rPr>
          <w:rFonts w:asciiTheme="minorHAnsi" w:hAnsiTheme="minorHAnsi" w:cs="Arial"/>
          <w:b/>
          <w:bCs/>
          <w:sz w:val="22"/>
          <w:szCs w:val="22"/>
        </w:rPr>
      </w:pPr>
    </w:p>
    <w:p w:rsidR="000F608B" w:rsidRPr="00581C05" w:rsidRDefault="000F608B" w:rsidP="000F608B">
      <w:pPr>
        <w:pStyle w:val="Navadensplet"/>
        <w:spacing w:before="0" w:beforeAutospacing="0" w:after="0" w:afterAutospacing="0"/>
        <w:rPr>
          <w:rFonts w:asciiTheme="minorHAnsi" w:hAnsiTheme="minorHAnsi" w:cs="Arial"/>
          <w:b/>
          <w:bCs/>
          <w:sz w:val="22"/>
          <w:szCs w:val="22"/>
        </w:rPr>
      </w:pPr>
      <w:r w:rsidRPr="00581C05">
        <w:rPr>
          <w:rFonts w:asciiTheme="minorHAnsi" w:hAnsiTheme="minorHAnsi" w:cs="Arial"/>
          <w:b/>
          <w:bCs/>
          <w:sz w:val="22"/>
          <w:szCs w:val="22"/>
        </w:rPr>
        <w:t xml:space="preserve"> 4. 1. 2      KOLEDAR TEKMOVANJ </w:t>
      </w:r>
      <w:r w:rsidR="006A4790" w:rsidRPr="00581C05">
        <w:rPr>
          <w:rFonts w:asciiTheme="minorHAnsi" w:hAnsiTheme="minorHAnsi" w:cs="Arial"/>
          <w:b/>
          <w:bCs/>
          <w:sz w:val="22"/>
          <w:szCs w:val="22"/>
        </w:rPr>
        <w:t xml:space="preserve">  -  nabor tekmovanj je dostopen na spodnji povezavi</w:t>
      </w:r>
    </w:p>
    <w:p w:rsidR="006A4790" w:rsidRPr="00581C05" w:rsidRDefault="006A4790" w:rsidP="00EA3AB5">
      <w:pPr>
        <w:rPr>
          <w:sz w:val="22"/>
          <w:szCs w:val="22"/>
        </w:rPr>
      </w:pPr>
    </w:p>
    <w:p w:rsidR="006A4790" w:rsidRPr="00581C05" w:rsidRDefault="006A4790" w:rsidP="00EA3AB5">
      <w:pPr>
        <w:rPr>
          <w:rFonts w:ascii="Calibri" w:hAnsi="Calibri"/>
          <w:sz w:val="22"/>
          <w:szCs w:val="22"/>
        </w:rPr>
      </w:pPr>
      <w:r w:rsidRPr="00581C05">
        <w:rPr>
          <w:rFonts w:ascii="Calibri" w:hAnsi="Calibri"/>
          <w:sz w:val="22"/>
          <w:szCs w:val="22"/>
        </w:rPr>
        <w:t xml:space="preserve">Mentorji se v začetku šolskega leta določijo na katerih tekmovanjih bodo sodelovali v šolskem letu. Na šoli po koledarju tekmovanj izvedejo šolska tekmovanja, udeležba učencev na področnih ali </w:t>
      </w:r>
      <w:r w:rsidRPr="00581C05">
        <w:rPr>
          <w:rFonts w:ascii="Calibri" w:hAnsi="Calibri"/>
          <w:sz w:val="22"/>
          <w:szCs w:val="22"/>
        </w:rPr>
        <w:lastRenderedPageBreak/>
        <w:t xml:space="preserve">državnih tekmovanji pa je odvisna od dosežkov posameznega učenca, ki je pogoj za uvrstitev na nadaljnja tekmovanja.  </w:t>
      </w:r>
    </w:p>
    <w:p w:rsidR="00807362" w:rsidRPr="00581C05" w:rsidRDefault="00807362" w:rsidP="00EA3AB5">
      <w:pPr>
        <w:rPr>
          <w:sz w:val="22"/>
          <w:szCs w:val="22"/>
        </w:rPr>
      </w:pPr>
    </w:p>
    <w:p w:rsidR="006A4790" w:rsidRDefault="00E45758" w:rsidP="00EA3AB5">
      <w:pPr>
        <w:rPr>
          <w:sz w:val="22"/>
          <w:szCs w:val="22"/>
        </w:rPr>
      </w:pPr>
      <w:hyperlink r:id="rId10" w:anchor="gid=1567754375" w:history="1">
        <w:r w:rsidR="00243D94" w:rsidRPr="00FC7907">
          <w:rPr>
            <w:rStyle w:val="Hiperpovezava"/>
            <w:sz w:val="22"/>
            <w:szCs w:val="22"/>
          </w:rPr>
          <w:t>https://docs.google.com/spreadsheets/d/1xMkNfwnduEhst5r09b8MlRKb2L2GOnO9hIKyIqG_M08/edit#gid=1567754375</w:t>
        </w:r>
      </w:hyperlink>
    </w:p>
    <w:p w:rsidR="00243D94" w:rsidRPr="00581C05" w:rsidRDefault="00243D94" w:rsidP="00EA3AB5">
      <w:pPr>
        <w:rPr>
          <w:sz w:val="22"/>
          <w:szCs w:val="22"/>
        </w:rPr>
      </w:pPr>
    </w:p>
    <w:p w:rsidR="00807362" w:rsidRPr="00581C05" w:rsidRDefault="00807362" w:rsidP="00EA3AB5">
      <w:pPr>
        <w:rPr>
          <w:sz w:val="22"/>
          <w:szCs w:val="22"/>
        </w:rPr>
      </w:pPr>
    </w:p>
    <w:p w:rsidR="006A4790" w:rsidRPr="00581C05" w:rsidRDefault="006A4790" w:rsidP="00EA3AB5">
      <w:pPr>
        <w:rPr>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4.2 OBVEZNI PROGRAM PO PREDMETNIKU</w:t>
      </w:r>
    </w:p>
    <w:p w:rsidR="000F608B" w:rsidRPr="00581C05" w:rsidRDefault="000F608B" w:rsidP="000F608B">
      <w:pPr>
        <w:jc w:val="both"/>
        <w:rPr>
          <w:rFonts w:ascii="Calibri" w:hAnsi="Calibri"/>
          <w:b/>
          <w:sz w:val="22"/>
          <w:szCs w:val="22"/>
        </w:rPr>
      </w:pPr>
    </w:p>
    <w:p w:rsidR="000F608B" w:rsidRPr="00581C05" w:rsidRDefault="000F608B" w:rsidP="000F608B">
      <w:pPr>
        <w:pStyle w:val="Naslov5"/>
        <w:rPr>
          <w:rFonts w:ascii="Calibri" w:hAnsi="Calibri"/>
          <w:sz w:val="22"/>
          <w:szCs w:val="22"/>
        </w:rPr>
      </w:pPr>
      <w:r w:rsidRPr="00581C05">
        <w:rPr>
          <w:rFonts w:ascii="Calibri" w:hAnsi="Calibri"/>
          <w:sz w:val="22"/>
          <w:szCs w:val="22"/>
        </w:rPr>
        <w:t xml:space="preserve">4.2.1 PREDMETNIK OSNOVNE ŠOLE </w:t>
      </w:r>
    </w:p>
    <w:p w:rsidR="000F608B" w:rsidRPr="00581C05" w:rsidRDefault="000F608B" w:rsidP="000F608B">
      <w:pPr>
        <w:rPr>
          <w:sz w:val="22"/>
          <w:szCs w:val="22"/>
        </w:rPr>
      </w:pPr>
    </w:p>
    <w:p w:rsidR="004E455A" w:rsidRDefault="000F608B" w:rsidP="000F608B">
      <w:pPr>
        <w:rPr>
          <w:rFonts w:ascii="Calibri" w:hAnsi="Calibri"/>
          <w:sz w:val="22"/>
          <w:szCs w:val="22"/>
        </w:rPr>
      </w:pPr>
      <w:r w:rsidRPr="00581C05">
        <w:rPr>
          <w:rFonts w:ascii="Calibri" w:hAnsi="Calibri"/>
          <w:sz w:val="22"/>
          <w:szCs w:val="22"/>
        </w:rPr>
        <w:t xml:space="preserve">Šola izvaja obvezni in razširjen pouk po predmetniku za </w:t>
      </w:r>
      <w:r w:rsidR="00DB0775" w:rsidRPr="00581C05">
        <w:rPr>
          <w:rFonts w:ascii="Calibri" w:hAnsi="Calibri"/>
          <w:sz w:val="22"/>
          <w:szCs w:val="22"/>
        </w:rPr>
        <w:t>osnovne šole. V šolskem letu 2020</w:t>
      </w:r>
      <w:r w:rsidR="00472FD3" w:rsidRPr="00581C05">
        <w:rPr>
          <w:rFonts w:ascii="Calibri" w:hAnsi="Calibri"/>
          <w:sz w:val="22"/>
          <w:szCs w:val="22"/>
        </w:rPr>
        <w:t>/20</w:t>
      </w:r>
      <w:r w:rsidR="00DB0775" w:rsidRPr="00581C05">
        <w:rPr>
          <w:rFonts w:ascii="Calibri" w:hAnsi="Calibri"/>
          <w:sz w:val="22"/>
          <w:szCs w:val="22"/>
        </w:rPr>
        <w:t xml:space="preserve">21 </w:t>
      </w:r>
      <w:r w:rsidRPr="00581C05">
        <w:rPr>
          <w:rFonts w:ascii="Calibri" w:hAnsi="Calibri"/>
          <w:sz w:val="22"/>
          <w:szCs w:val="22"/>
        </w:rPr>
        <w:t xml:space="preserve">se </w:t>
      </w:r>
      <w:r w:rsidR="006053C6" w:rsidRPr="00581C05">
        <w:rPr>
          <w:rFonts w:ascii="Calibri" w:hAnsi="Calibri"/>
          <w:sz w:val="22"/>
          <w:szCs w:val="22"/>
        </w:rPr>
        <w:t xml:space="preserve"> poleg obveznega programa </w:t>
      </w:r>
      <w:r w:rsidRPr="00581C05">
        <w:rPr>
          <w:rFonts w:ascii="Calibri" w:hAnsi="Calibri"/>
          <w:sz w:val="22"/>
          <w:szCs w:val="22"/>
        </w:rPr>
        <w:t xml:space="preserve">izvaja </w:t>
      </w:r>
      <w:r w:rsidR="006053C6" w:rsidRPr="00581C05">
        <w:rPr>
          <w:rFonts w:ascii="Calibri" w:hAnsi="Calibri"/>
          <w:sz w:val="22"/>
          <w:szCs w:val="22"/>
        </w:rPr>
        <w:t xml:space="preserve">še   neobvezne </w:t>
      </w:r>
      <w:r w:rsidRPr="00581C05">
        <w:rPr>
          <w:rFonts w:ascii="Calibri" w:hAnsi="Calibri"/>
          <w:sz w:val="22"/>
          <w:szCs w:val="22"/>
        </w:rPr>
        <w:t>izbirn</w:t>
      </w:r>
      <w:r w:rsidR="006053C6" w:rsidRPr="00581C05">
        <w:rPr>
          <w:rFonts w:ascii="Calibri" w:hAnsi="Calibri"/>
          <w:sz w:val="22"/>
          <w:szCs w:val="22"/>
        </w:rPr>
        <w:t>e</w:t>
      </w:r>
      <w:r w:rsidRPr="00581C05">
        <w:rPr>
          <w:rFonts w:ascii="Calibri" w:hAnsi="Calibri"/>
          <w:sz w:val="22"/>
          <w:szCs w:val="22"/>
        </w:rPr>
        <w:t xml:space="preserve"> predmet</w:t>
      </w:r>
      <w:r w:rsidR="006053C6" w:rsidRPr="00581C05">
        <w:rPr>
          <w:rFonts w:ascii="Calibri" w:hAnsi="Calibri"/>
          <w:sz w:val="22"/>
          <w:szCs w:val="22"/>
        </w:rPr>
        <w:t xml:space="preserve">e. </w:t>
      </w:r>
      <w:r w:rsidRPr="00581C05">
        <w:rPr>
          <w:rFonts w:ascii="Calibri" w:hAnsi="Calibri"/>
          <w:sz w:val="22"/>
          <w:szCs w:val="22"/>
        </w:rPr>
        <w:t xml:space="preserve"> Predmetnik je dostopen na spletni strani Ministrstva za izobraževanje, znanje in šport</w:t>
      </w:r>
      <w:r w:rsidR="004E455A">
        <w:rPr>
          <w:rFonts w:ascii="Calibri" w:hAnsi="Calibri"/>
          <w:sz w:val="22"/>
          <w:szCs w:val="22"/>
        </w:rPr>
        <w:t>.</w:t>
      </w:r>
    </w:p>
    <w:p w:rsidR="000F608B" w:rsidRPr="00581C05" w:rsidRDefault="000F608B" w:rsidP="000F608B">
      <w:pPr>
        <w:rPr>
          <w:rFonts w:ascii="Calibri" w:hAnsi="Calibri"/>
          <w:sz w:val="22"/>
          <w:szCs w:val="22"/>
        </w:rPr>
      </w:pPr>
      <w:r w:rsidRPr="00581C05">
        <w:rPr>
          <w:rFonts w:ascii="Calibri" w:hAnsi="Calibri"/>
          <w:sz w:val="22"/>
          <w:szCs w:val="22"/>
        </w:rPr>
        <w:t xml:space="preserve"> </w:t>
      </w:r>
    </w:p>
    <w:p w:rsidR="007366ED" w:rsidRPr="00581C05" w:rsidRDefault="00E45758" w:rsidP="000F608B">
      <w:pPr>
        <w:rPr>
          <w:rFonts w:ascii="Calibri" w:hAnsi="Calibri"/>
          <w:color w:val="0000FF"/>
          <w:sz w:val="22"/>
          <w:szCs w:val="22"/>
          <w:u w:val="single"/>
        </w:rPr>
      </w:pPr>
      <w:hyperlink r:id="rId11" w:history="1">
        <w:r w:rsidR="000F608B" w:rsidRPr="00581C05">
          <w:rPr>
            <w:rStyle w:val="Hiperpovezava"/>
            <w:rFonts w:ascii="Calibri" w:hAnsi="Calibri"/>
            <w:sz w:val="22"/>
            <w:szCs w:val="22"/>
          </w:rPr>
          <w:t>http://www.mizs.gov.si/fileadmin/mizs.gov.si/pageuploads/podrocje/os/devetletka/predmetniki/Pred_14_OS_4_12.pdf</w:t>
        </w:r>
      </w:hyperlink>
    </w:p>
    <w:tbl>
      <w:tblPr>
        <w:tblW w:w="10599" w:type="dxa"/>
        <w:tblInd w:w="55" w:type="dxa"/>
        <w:tblCellMar>
          <w:left w:w="70" w:type="dxa"/>
          <w:right w:w="70" w:type="dxa"/>
        </w:tblCellMar>
        <w:tblLook w:val="04A0" w:firstRow="1" w:lastRow="0" w:firstColumn="1" w:lastColumn="0" w:noHBand="0" w:noVBand="1"/>
      </w:tblPr>
      <w:tblGrid>
        <w:gridCol w:w="1738"/>
        <w:gridCol w:w="184"/>
        <w:gridCol w:w="2090"/>
        <w:gridCol w:w="336"/>
        <w:gridCol w:w="336"/>
        <w:gridCol w:w="336"/>
        <w:gridCol w:w="412"/>
        <w:gridCol w:w="412"/>
        <w:gridCol w:w="412"/>
        <w:gridCol w:w="706"/>
        <w:gridCol w:w="737"/>
        <w:gridCol w:w="1021"/>
        <w:gridCol w:w="1399"/>
        <w:gridCol w:w="480"/>
      </w:tblGrid>
      <w:tr w:rsidR="000F608B" w:rsidRPr="00581C05" w:rsidTr="000911AB">
        <w:trPr>
          <w:trHeight w:val="57"/>
        </w:trPr>
        <w:tc>
          <w:tcPr>
            <w:tcW w:w="10119" w:type="dxa"/>
            <w:gridSpan w:val="13"/>
            <w:tcBorders>
              <w:top w:val="nil"/>
              <w:left w:val="nil"/>
              <w:bottom w:val="nil"/>
              <w:right w:val="nil"/>
            </w:tcBorders>
            <w:shd w:val="clear" w:color="auto" w:fill="auto"/>
            <w:noWrap/>
            <w:vAlign w:val="bottom"/>
          </w:tcPr>
          <w:p w:rsidR="000F608B" w:rsidRPr="00581C05" w:rsidRDefault="000F608B" w:rsidP="000911AB">
            <w:pPr>
              <w:rPr>
                <w:rFonts w:ascii="Tahoma" w:hAnsi="Tahoma" w:cs="Tahoma"/>
                <w:b/>
                <w:bCs/>
                <w:sz w:val="22"/>
                <w:szCs w:val="22"/>
              </w:rPr>
            </w:pPr>
          </w:p>
        </w:tc>
        <w:tc>
          <w:tcPr>
            <w:tcW w:w="480" w:type="dxa"/>
            <w:tcBorders>
              <w:top w:val="nil"/>
              <w:left w:val="nil"/>
              <w:bottom w:val="nil"/>
              <w:right w:val="nil"/>
            </w:tcBorders>
            <w:shd w:val="clear" w:color="auto" w:fill="auto"/>
            <w:noWrap/>
            <w:vAlign w:val="bottom"/>
          </w:tcPr>
          <w:p w:rsidR="000F608B" w:rsidRPr="00581C05" w:rsidRDefault="000F608B" w:rsidP="000911AB">
            <w:pPr>
              <w:jc w:val="center"/>
              <w:rPr>
                <w:rFonts w:ascii="Tahoma" w:hAnsi="Tahoma" w:cs="Tahoma"/>
                <w:sz w:val="22"/>
                <w:szCs w:val="22"/>
              </w:rPr>
            </w:pPr>
          </w:p>
        </w:tc>
      </w:tr>
      <w:tr w:rsidR="000F608B" w:rsidRPr="00581C05" w:rsidTr="000911AB">
        <w:trPr>
          <w:trHeight w:val="255"/>
        </w:trPr>
        <w:tc>
          <w:tcPr>
            <w:tcW w:w="1738"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184"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2090"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33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33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33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412"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412"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412"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706"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737"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1021" w:type="dxa"/>
            <w:tcBorders>
              <w:top w:val="nil"/>
              <w:left w:val="nil"/>
              <w:bottom w:val="nil"/>
              <w:right w:val="nil"/>
            </w:tcBorders>
            <w:shd w:val="clear" w:color="auto" w:fill="auto"/>
            <w:noWrap/>
            <w:vAlign w:val="bottom"/>
            <w:hideMark/>
          </w:tcPr>
          <w:p w:rsidR="000F608B" w:rsidRPr="00581C05" w:rsidRDefault="000F608B" w:rsidP="000911AB">
            <w:pPr>
              <w:jc w:val="center"/>
              <w:rPr>
                <w:rFonts w:ascii="Tahoma" w:hAnsi="Tahoma" w:cs="Tahoma"/>
                <w:sz w:val="22"/>
                <w:szCs w:val="22"/>
              </w:rPr>
            </w:pPr>
          </w:p>
        </w:tc>
        <w:tc>
          <w:tcPr>
            <w:tcW w:w="1399"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c>
          <w:tcPr>
            <w:tcW w:w="480" w:type="dxa"/>
            <w:tcBorders>
              <w:top w:val="nil"/>
              <w:left w:val="nil"/>
              <w:bottom w:val="nil"/>
              <w:right w:val="nil"/>
            </w:tcBorders>
            <w:shd w:val="clear" w:color="auto" w:fill="auto"/>
            <w:noWrap/>
            <w:vAlign w:val="bottom"/>
            <w:hideMark/>
          </w:tcPr>
          <w:p w:rsidR="000F608B" w:rsidRPr="00581C05" w:rsidRDefault="000F608B" w:rsidP="000911AB">
            <w:pPr>
              <w:rPr>
                <w:rFonts w:ascii="Tahoma" w:hAnsi="Tahoma" w:cs="Tahoma"/>
                <w:sz w:val="22"/>
                <w:szCs w:val="22"/>
              </w:rPr>
            </w:pPr>
          </w:p>
        </w:tc>
      </w:tr>
    </w:tbl>
    <w:p w:rsidR="000F608B" w:rsidRPr="00581C05" w:rsidRDefault="000F608B" w:rsidP="000F608B">
      <w:pPr>
        <w:pStyle w:val="Naslov1"/>
        <w:rPr>
          <w:rFonts w:ascii="Calibri" w:hAnsi="Calibri"/>
          <w:sz w:val="22"/>
          <w:szCs w:val="22"/>
        </w:rPr>
      </w:pPr>
      <w:r w:rsidRPr="00581C05">
        <w:rPr>
          <w:rFonts w:ascii="Calibri" w:hAnsi="Calibri"/>
          <w:sz w:val="22"/>
          <w:szCs w:val="22"/>
        </w:rPr>
        <w:t>4.2.2 POUK</w:t>
      </w:r>
    </w:p>
    <w:p w:rsidR="000F608B" w:rsidRPr="00581C05" w:rsidRDefault="000F608B" w:rsidP="000F608B">
      <w:pPr>
        <w:jc w:val="both"/>
        <w:rPr>
          <w:rFonts w:ascii="Calibri" w:hAnsi="Calibri"/>
          <w:sz w:val="22"/>
          <w:szCs w:val="22"/>
        </w:rPr>
      </w:pPr>
      <w:r w:rsidRPr="00581C05">
        <w:rPr>
          <w:rFonts w:ascii="Calibri" w:hAnsi="Calibri"/>
          <w:sz w:val="22"/>
          <w:szCs w:val="22"/>
        </w:rPr>
        <w:t>Pouk izvajamo po veljavnih učnih načrtih in letnem delovnem načrtu šole ter letnih pripravah strokovnih delavcev v obsegu predmetnika ter v skladu s smernicami za delo Ministrstva za izo</w:t>
      </w:r>
      <w:r w:rsidR="00DB0775" w:rsidRPr="00581C05">
        <w:rPr>
          <w:rFonts w:ascii="Calibri" w:hAnsi="Calibri"/>
          <w:sz w:val="22"/>
          <w:szCs w:val="22"/>
        </w:rPr>
        <w:t>braževanje, znanost in šport in</w:t>
      </w:r>
      <w:r w:rsidRPr="00581C05">
        <w:rPr>
          <w:rFonts w:ascii="Calibri" w:hAnsi="Calibri"/>
          <w:sz w:val="22"/>
          <w:szCs w:val="22"/>
        </w:rPr>
        <w:t xml:space="preserve"> Zavoda RS za šolstvo za osnovno šolo.  </w:t>
      </w:r>
    </w:p>
    <w:p w:rsidR="000F608B" w:rsidRPr="00581C05" w:rsidRDefault="000F608B" w:rsidP="000F608B">
      <w:pPr>
        <w:jc w:val="center"/>
        <w:rPr>
          <w:rFonts w:ascii="Calibri" w:hAnsi="Calibri"/>
          <w:b/>
          <w:sz w:val="22"/>
          <w:szCs w:val="22"/>
        </w:rPr>
      </w:pPr>
    </w:p>
    <w:p w:rsidR="000F608B" w:rsidRPr="00581C05" w:rsidRDefault="000F608B" w:rsidP="000F608B">
      <w:pPr>
        <w:jc w:val="both"/>
        <w:rPr>
          <w:rFonts w:ascii="Calibri" w:hAnsi="Calibri"/>
          <w:sz w:val="22"/>
          <w:szCs w:val="22"/>
        </w:rPr>
      </w:pPr>
      <w:r w:rsidRPr="00581C05">
        <w:rPr>
          <w:rFonts w:ascii="Calibri" w:hAnsi="Calibri"/>
          <w:b/>
          <w:sz w:val="22"/>
          <w:szCs w:val="22"/>
        </w:rPr>
        <w:t xml:space="preserve">4. 2. 2. 2. OBLIKE DIFERENCIACIJE PRI POUKU- </w:t>
      </w:r>
      <w:r w:rsidRPr="00581C05">
        <w:rPr>
          <w:rFonts w:ascii="Calibri" w:hAnsi="Calibri"/>
          <w:sz w:val="22"/>
          <w:szCs w:val="22"/>
        </w:rPr>
        <w:t>manjše učne skupine</w:t>
      </w:r>
      <w:r w:rsidR="00A76ECD" w:rsidRPr="00581C05">
        <w:rPr>
          <w:rFonts w:ascii="Calibri" w:hAnsi="Calibri"/>
          <w:sz w:val="22"/>
          <w:szCs w:val="22"/>
        </w:rPr>
        <w:t xml:space="preserve"> v 8. in 9. razredu pri matematiki in </w:t>
      </w:r>
      <w:r w:rsidR="00DB0775" w:rsidRPr="00581C05">
        <w:rPr>
          <w:rFonts w:ascii="Calibri" w:hAnsi="Calibri"/>
          <w:sz w:val="22"/>
          <w:szCs w:val="22"/>
        </w:rPr>
        <w:t xml:space="preserve">manjše učne skupine v </w:t>
      </w:r>
      <w:r w:rsidR="00296802" w:rsidRPr="00581C05">
        <w:rPr>
          <w:rFonts w:ascii="Calibri" w:hAnsi="Calibri"/>
          <w:sz w:val="22"/>
          <w:szCs w:val="22"/>
        </w:rPr>
        <w:t xml:space="preserve"> </w:t>
      </w:r>
      <w:r w:rsidR="00DB0775" w:rsidRPr="00581C05">
        <w:rPr>
          <w:rFonts w:ascii="Calibri" w:hAnsi="Calibri"/>
          <w:sz w:val="22"/>
          <w:szCs w:val="22"/>
        </w:rPr>
        <w:t>9. razredu angleščine</w:t>
      </w:r>
      <w:r w:rsidR="00A76ECD" w:rsidRPr="00581C05">
        <w:rPr>
          <w:rFonts w:ascii="Calibri" w:hAnsi="Calibri"/>
          <w:sz w:val="22"/>
          <w:szCs w:val="22"/>
        </w:rPr>
        <w:t xml:space="preserve"> </w:t>
      </w:r>
      <w:r w:rsidR="009B46FD" w:rsidRPr="00581C05">
        <w:rPr>
          <w:rFonts w:ascii="Calibri" w:hAnsi="Calibri"/>
          <w:sz w:val="22"/>
          <w:szCs w:val="22"/>
        </w:rPr>
        <w:t>se bodo v letošnjem šolskem letu izvajale</w:t>
      </w:r>
      <w:r w:rsidR="004E455A">
        <w:rPr>
          <w:rFonts w:ascii="Calibri" w:hAnsi="Calibri"/>
          <w:sz w:val="22"/>
          <w:szCs w:val="22"/>
        </w:rPr>
        <w:t>.</w:t>
      </w:r>
    </w:p>
    <w:p w:rsidR="000F608B" w:rsidRPr="00581C05" w:rsidRDefault="00015CCF" w:rsidP="00015CCF">
      <w:pPr>
        <w:spacing w:before="240" w:after="240"/>
        <w:rPr>
          <w:rFonts w:ascii="Calibri" w:hAnsi="Calibri"/>
          <w:b/>
          <w:color w:val="000000" w:themeColor="text1"/>
          <w:sz w:val="22"/>
          <w:szCs w:val="22"/>
        </w:rPr>
      </w:pPr>
      <w:r w:rsidRPr="00581C05">
        <w:rPr>
          <w:rFonts w:ascii="Arial" w:hAnsi="Arial" w:cs="Arial"/>
          <w:color w:val="000000" w:themeColor="text1"/>
          <w:sz w:val="22"/>
          <w:szCs w:val="22"/>
        </w:rPr>
        <w:t> </w:t>
      </w:r>
      <w:r w:rsidR="000F608B" w:rsidRPr="00581C05">
        <w:rPr>
          <w:rFonts w:ascii="Calibri" w:hAnsi="Calibri"/>
          <w:b/>
          <w:color w:val="000000" w:themeColor="text1"/>
          <w:sz w:val="22"/>
          <w:szCs w:val="22"/>
        </w:rPr>
        <w:t xml:space="preserve">4.2.3 IZBIRNI PREDMETI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V  7., </w:t>
      </w:r>
      <w:smartTag w:uri="urn:schemas-microsoft-com:office:smarttags" w:element="metricconverter">
        <w:smartTagPr>
          <w:attr w:name="ProductID" w:val="8. in"/>
        </w:smartTagPr>
        <w:r w:rsidRPr="00581C05">
          <w:rPr>
            <w:rFonts w:ascii="Calibri" w:hAnsi="Calibri"/>
            <w:sz w:val="22"/>
            <w:szCs w:val="22"/>
          </w:rPr>
          <w:t>8. in</w:t>
        </w:r>
      </w:smartTag>
      <w:r w:rsidRPr="00581C05">
        <w:rPr>
          <w:rFonts w:ascii="Calibri" w:hAnsi="Calibri"/>
          <w:sz w:val="22"/>
          <w:szCs w:val="22"/>
        </w:rPr>
        <w:t xml:space="preserve"> 9. razredu bomo izvajali  </w:t>
      </w:r>
      <w:r w:rsidR="00C831BA" w:rsidRPr="00581C05">
        <w:rPr>
          <w:rFonts w:ascii="Calibri" w:hAnsi="Calibri"/>
          <w:sz w:val="22"/>
          <w:szCs w:val="22"/>
        </w:rPr>
        <w:t>2</w:t>
      </w:r>
      <w:r w:rsidR="009B46FD" w:rsidRPr="00581C05">
        <w:rPr>
          <w:rFonts w:ascii="Calibri" w:hAnsi="Calibri"/>
          <w:sz w:val="22"/>
          <w:szCs w:val="22"/>
        </w:rPr>
        <w:t>3</w:t>
      </w:r>
      <w:r w:rsidRPr="00581C05">
        <w:rPr>
          <w:rFonts w:ascii="Calibri" w:hAnsi="Calibri"/>
          <w:sz w:val="22"/>
          <w:szCs w:val="22"/>
        </w:rPr>
        <w:t xml:space="preserve"> skupin oziroma </w:t>
      </w:r>
      <w:r w:rsidR="006375AD" w:rsidRPr="00581C05">
        <w:rPr>
          <w:rFonts w:ascii="Calibri" w:hAnsi="Calibri"/>
          <w:sz w:val="22"/>
          <w:szCs w:val="22"/>
        </w:rPr>
        <w:t>1</w:t>
      </w:r>
      <w:r w:rsidR="00C831BA" w:rsidRPr="00581C05">
        <w:rPr>
          <w:rFonts w:ascii="Calibri" w:hAnsi="Calibri"/>
          <w:sz w:val="22"/>
          <w:szCs w:val="22"/>
        </w:rPr>
        <w:t xml:space="preserve">3 </w:t>
      </w:r>
      <w:r w:rsidRPr="00581C05">
        <w:rPr>
          <w:rFonts w:ascii="Calibri" w:hAnsi="Calibri"/>
          <w:sz w:val="22"/>
          <w:szCs w:val="22"/>
        </w:rPr>
        <w:t xml:space="preserve"> izbirnih predmetov za učence od  7. do 9. razreda.  Učenci obiskujejo dve uri izbirnih predmetov, v soglasju s starši lahko tudi tri. </w:t>
      </w:r>
      <w:r w:rsidR="00054396" w:rsidRPr="00581C05">
        <w:rPr>
          <w:rFonts w:ascii="Calibri" w:hAnsi="Calibri"/>
          <w:sz w:val="22"/>
          <w:szCs w:val="22"/>
        </w:rPr>
        <w:t>Enajst</w:t>
      </w:r>
      <w:r w:rsidRPr="00581C05">
        <w:rPr>
          <w:rFonts w:ascii="Calibri" w:hAnsi="Calibri"/>
          <w:sz w:val="22"/>
          <w:szCs w:val="22"/>
        </w:rPr>
        <w:t xml:space="preserve">  učencev od  7. do 9. razreda je na podlagi vlog staršev oproščeni</w:t>
      </w:r>
      <w:r w:rsidR="006375AD" w:rsidRPr="00581C05">
        <w:rPr>
          <w:rFonts w:ascii="Calibri" w:hAnsi="Calibri"/>
          <w:sz w:val="22"/>
          <w:szCs w:val="22"/>
        </w:rPr>
        <w:t>h</w:t>
      </w:r>
      <w:r w:rsidRPr="00581C05">
        <w:rPr>
          <w:rFonts w:ascii="Calibri" w:hAnsi="Calibri"/>
          <w:sz w:val="22"/>
          <w:szCs w:val="22"/>
        </w:rPr>
        <w:t xml:space="preserve"> obiskovanja izbirnih predmetov, zaradi vključenosti učencev  v glasbeno šolo</w:t>
      </w:r>
      <w:r w:rsidR="00C831BA" w:rsidRPr="00581C05">
        <w:rPr>
          <w:rFonts w:ascii="Calibri" w:hAnsi="Calibri"/>
          <w:sz w:val="22"/>
          <w:szCs w:val="22"/>
        </w:rPr>
        <w:t xml:space="preserve"> z javno veljavnim programom</w:t>
      </w:r>
      <w:r w:rsidRPr="00581C05">
        <w:rPr>
          <w:rFonts w:ascii="Calibri" w:hAnsi="Calibri"/>
          <w:sz w:val="22"/>
          <w:szCs w:val="22"/>
        </w:rPr>
        <w:t xml:space="preserve">.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17B5C" w:rsidRPr="00581C05">
        <w:rPr>
          <w:rFonts w:ascii="Calibri" w:hAnsi="Calibri"/>
          <w:sz w:val="22"/>
          <w:szCs w:val="22"/>
        </w:rPr>
        <w:t>italijanščina</w:t>
      </w:r>
      <w:r w:rsidR="006375AD" w:rsidRPr="00581C05">
        <w:rPr>
          <w:rFonts w:ascii="Calibri" w:hAnsi="Calibri"/>
          <w:sz w:val="22"/>
          <w:szCs w:val="22"/>
        </w:rPr>
        <w:t xml:space="preserve"> </w:t>
      </w:r>
      <w:r w:rsidRPr="00581C05">
        <w:rPr>
          <w:rFonts w:ascii="Calibri" w:hAnsi="Calibri"/>
          <w:sz w:val="22"/>
          <w:szCs w:val="22"/>
        </w:rPr>
        <w:t xml:space="preserve">7.,8. in 9. r; Mojca </w:t>
      </w:r>
      <w:proofErr w:type="spellStart"/>
      <w:r w:rsidRPr="00581C05">
        <w:rPr>
          <w:rFonts w:ascii="Calibri" w:hAnsi="Calibri"/>
          <w:sz w:val="22"/>
          <w:szCs w:val="22"/>
        </w:rPr>
        <w:t>Argenti</w:t>
      </w:r>
      <w:proofErr w:type="spellEnd"/>
      <w:r w:rsidRPr="00581C05">
        <w:rPr>
          <w:rFonts w:ascii="Calibri" w:hAnsi="Calibri"/>
          <w:sz w:val="22"/>
          <w:szCs w:val="22"/>
        </w:rPr>
        <w:t>,</w:t>
      </w:r>
    </w:p>
    <w:p w:rsidR="009506C2" w:rsidRPr="00581C05" w:rsidRDefault="000F608B" w:rsidP="009506C2">
      <w:pPr>
        <w:jc w:val="both"/>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17B5C" w:rsidRPr="00581C05">
        <w:rPr>
          <w:rFonts w:ascii="Calibri" w:hAnsi="Calibri"/>
          <w:sz w:val="22"/>
          <w:szCs w:val="22"/>
        </w:rPr>
        <w:t xml:space="preserve">nemščina </w:t>
      </w:r>
      <w:r w:rsidR="006375AD" w:rsidRPr="00581C05">
        <w:rPr>
          <w:rFonts w:ascii="Calibri" w:hAnsi="Calibri"/>
          <w:sz w:val="22"/>
          <w:szCs w:val="22"/>
        </w:rPr>
        <w:t xml:space="preserve"> </w:t>
      </w:r>
      <w:r w:rsidRPr="00581C05">
        <w:rPr>
          <w:rFonts w:ascii="Calibri" w:hAnsi="Calibri"/>
          <w:sz w:val="22"/>
          <w:szCs w:val="22"/>
        </w:rPr>
        <w:t>8. , 9. r.;  Mojca Jenček</w:t>
      </w:r>
      <w:r w:rsidR="00383C79" w:rsidRPr="00581C05">
        <w:rPr>
          <w:rFonts w:ascii="Calibri" w:hAnsi="Calibri"/>
          <w:sz w:val="22"/>
          <w:szCs w:val="22"/>
        </w:rPr>
        <w:t xml:space="preserve"> Ocepek</w:t>
      </w:r>
      <w:r w:rsidRPr="00581C05">
        <w:rPr>
          <w:rFonts w:ascii="Calibri" w:hAnsi="Calibri"/>
          <w:sz w:val="22"/>
          <w:szCs w:val="22"/>
        </w:rPr>
        <w:t>,</w:t>
      </w:r>
    </w:p>
    <w:p w:rsidR="000F608B" w:rsidRPr="00581C05" w:rsidRDefault="000F608B" w:rsidP="000F608B">
      <w:pPr>
        <w:jc w:val="both"/>
        <w:rPr>
          <w:rFonts w:ascii="Calibri" w:hAnsi="Calibri"/>
          <w:sz w:val="22"/>
          <w:szCs w:val="22"/>
        </w:rPr>
      </w:pPr>
      <w:r w:rsidRPr="00581C05">
        <w:rPr>
          <w:rFonts w:ascii="Calibri" w:hAnsi="Calibri"/>
          <w:sz w:val="22"/>
          <w:szCs w:val="22"/>
        </w:rPr>
        <w:sym w:font="Monotype Sorts" w:char="F0DC"/>
      </w:r>
      <w:r w:rsidR="00EA3AB5" w:rsidRPr="00581C05">
        <w:rPr>
          <w:rFonts w:ascii="Calibri" w:hAnsi="Calibri"/>
          <w:sz w:val="22"/>
          <w:szCs w:val="22"/>
        </w:rPr>
        <w:t xml:space="preserve">filmska  vzgoja  7. </w:t>
      </w:r>
      <w:r w:rsidR="009B46FD" w:rsidRPr="00581C05">
        <w:rPr>
          <w:rFonts w:ascii="Calibri" w:hAnsi="Calibri"/>
          <w:sz w:val="22"/>
          <w:szCs w:val="22"/>
        </w:rPr>
        <w:t xml:space="preserve">, 8. 9. </w:t>
      </w:r>
      <w:r w:rsidR="00EA3AB5" w:rsidRPr="00581C05">
        <w:rPr>
          <w:rFonts w:ascii="Calibri" w:hAnsi="Calibri"/>
          <w:sz w:val="22"/>
          <w:szCs w:val="22"/>
        </w:rPr>
        <w:t>r</w:t>
      </w:r>
      <w:r w:rsidRPr="00581C05">
        <w:rPr>
          <w:rFonts w:ascii="Calibri" w:hAnsi="Calibri"/>
          <w:sz w:val="22"/>
          <w:szCs w:val="22"/>
        </w:rPr>
        <w:t xml:space="preserve">  Mi</w:t>
      </w:r>
      <w:r w:rsidR="00EA3AB5" w:rsidRPr="00581C05">
        <w:rPr>
          <w:rFonts w:ascii="Calibri" w:hAnsi="Calibri"/>
          <w:sz w:val="22"/>
          <w:szCs w:val="22"/>
        </w:rPr>
        <w:t>l</w:t>
      </w:r>
      <w:r w:rsidRPr="00581C05">
        <w:rPr>
          <w:rFonts w:ascii="Calibri" w:hAnsi="Calibri"/>
          <w:sz w:val="22"/>
          <w:szCs w:val="22"/>
        </w:rPr>
        <w:t>e</w:t>
      </w:r>
      <w:r w:rsidR="00EA3AB5" w:rsidRPr="00581C05">
        <w:rPr>
          <w:rFonts w:ascii="Calibri" w:hAnsi="Calibri"/>
          <w:sz w:val="22"/>
          <w:szCs w:val="22"/>
        </w:rPr>
        <w:t>n</w:t>
      </w:r>
      <w:r w:rsidRPr="00581C05">
        <w:rPr>
          <w:rFonts w:ascii="Calibri" w:hAnsi="Calibri"/>
          <w:sz w:val="22"/>
          <w:szCs w:val="22"/>
        </w:rPr>
        <w:t xml:space="preserve">a </w:t>
      </w:r>
      <w:r w:rsidR="00EA3AB5" w:rsidRPr="00581C05">
        <w:rPr>
          <w:rFonts w:ascii="Calibri" w:hAnsi="Calibri"/>
          <w:sz w:val="22"/>
          <w:szCs w:val="22"/>
        </w:rPr>
        <w:t>Kumer</w:t>
      </w:r>
    </w:p>
    <w:p w:rsidR="000F608B" w:rsidRPr="00581C05" w:rsidRDefault="000F608B" w:rsidP="000F608B">
      <w:pPr>
        <w:jc w:val="both"/>
        <w:rPr>
          <w:rFonts w:ascii="Calibri" w:hAnsi="Calibri"/>
          <w:sz w:val="22"/>
          <w:szCs w:val="22"/>
        </w:rPr>
      </w:pPr>
      <w:r w:rsidRPr="00581C05">
        <w:rPr>
          <w:rFonts w:ascii="Calibri" w:hAnsi="Calibri"/>
          <w:sz w:val="22"/>
          <w:szCs w:val="22"/>
        </w:rPr>
        <w:sym w:font="Monotype Sorts" w:char="F0DC"/>
      </w:r>
      <w:r w:rsidR="00A17B5C" w:rsidRPr="00581C05">
        <w:rPr>
          <w:rFonts w:ascii="Calibri" w:hAnsi="Calibri"/>
          <w:sz w:val="22"/>
          <w:szCs w:val="22"/>
        </w:rPr>
        <w:t>elektronika z robotiko 9. r Anton Perenič</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likovno snovanje </w:t>
      </w:r>
      <w:r w:rsidR="00383C79" w:rsidRPr="00581C05">
        <w:rPr>
          <w:rFonts w:ascii="Calibri" w:hAnsi="Calibri"/>
          <w:sz w:val="22"/>
          <w:szCs w:val="22"/>
        </w:rPr>
        <w:t>;</w:t>
      </w:r>
      <w:r w:rsidRPr="00581C05">
        <w:rPr>
          <w:rFonts w:ascii="Calibri" w:hAnsi="Calibri"/>
          <w:sz w:val="22"/>
          <w:szCs w:val="22"/>
        </w:rPr>
        <w:t xml:space="preserve">  </w:t>
      </w:r>
      <w:r w:rsidR="006375AD" w:rsidRPr="00581C05">
        <w:rPr>
          <w:rFonts w:ascii="Calibri" w:hAnsi="Calibri"/>
          <w:sz w:val="22"/>
          <w:szCs w:val="22"/>
        </w:rPr>
        <w:t>7., 8. in 9</w:t>
      </w:r>
      <w:r w:rsidRPr="00581C05">
        <w:rPr>
          <w:rFonts w:ascii="Calibri" w:hAnsi="Calibri"/>
          <w:sz w:val="22"/>
          <w:szCs w:val="22"/>
        </w:rPr>
        <w:t xml:space="preserve">. r;  Romana </w:t>
      </w:r>
      <w:proofErr w:type="spellStart"/>
      <w:r w:rsidRPr="00581C05">
        <w:rPr>
          <w:rFonts w:ascii="Calibri" w:hAnsi="Calibri"/>
          <w:sz w:val="22"/>
          <w:szCs w:val="22"/>
        </w:rPr>
        <w:t>Harmel</w:t>
      </w:r>
      <w:proofErr w:type="spellEnd"/>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šport za zdravje 7. r; Jana Čelan </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Izbrani šport – odbojka 8. r; Jasna Kožar</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šport za sprostitev 9. r; Mitja Muha</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44720" w:rsidRPr="00581C05">
        <w:rPr>
          <w:rFonts w:ascii="Calibri" w:hAnsi="Calibri"/>
          <w:sz w:val="22"/>
          <w:szCs w:val="22"/>
        </w:rPr>
        <w:t>v</w:t>
      </w:r>
      <w:r w:rsidR="00EA3AB5" w:rsidRPr="00581C05">
        <w:rPr>
          <w:rFonts w:ascii="Calibri" w:hAnsi="Calibri"/>
          <w:sz w:val="22"/>
          <w:szCs w:val="22"/>
        </w:rPr>
        <w:t>arstvo pred</w:t>
      </w:r>
      <w:r w:rsidR="00A6429E" w:rsidRPr="00581C05">
        <w:rPr>
          <w:rFonts w:ascii="Calibri" w:hAnsi="Calibri"/>
          <w:sz w:val="22"/>
          <w:szCs w:val="22"/>
        </w:rPr>
        <w:t xml:space="preserve"> naravnimi in drugimi nesrečami</w:t>
      </w:r>
      <w:r w:rsidR="00EA3AB5" w:rsidRPr="00581C05">
        <w:rPr>
          <w:rFonts w:ascii="Calibri" w:hAnsi="Calibri"/>
          <w:sz w:val="22"/>
          <w:szCs w:val="22"/>
        </w:rPr>
        <w:t xml:space="preserve"> </w:t>
      </w:r>
      <w:r w:rsidR="00A6429E" w:rsidRPr="00581C05">
        <w:rPr>
          <w:rFonts w:ascii="Calibri" w:hAnsi="Calibri"/>
          <w:sz w:val="22"/>
          <w:szCs w:val="22"/>
        </w:rPr>
        <w:t xml:space="preserve"> </w:t>
      </w:r>
      <w:r w:rsidRPr="00581C05">
        <w:rPr>
          <w:rFonts w:ascii="Calibri" w:hAnsi="Calibri"/>
          <w:sz w:val="22"/>
          <w:szCs w:val="22"/>
        </w:rPr>
        <w:t xml:space="preserve">7., 8., 9. r; </w:t>
      </w:r>
      <w:r w:rsidR="00EA3AB5" w:rsidRPr="00581C05">
        <w:rPr>
          <w:rFonts w:ascii="Calibri" w:hAnsi="Calibri"/>
          <w:sz w:val="22"/>
          <w:szCs w:val="22"/>
        </w:rPr>
        <w:t>Tine Ščuka</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00A6429E" w:rsidRPr="00581C05">
        <w:rPr>
          <w:rFonts w:ascii="Calibri" w:hAnsi="Calibri"/>
          <w:sz w:val="22"/>
          <w:szCs w:val="22"/>
        </w:rPr>
        <w:t>turistična vzgoja 7., 8.,</w:t>
      </w:r>
      <w:r w:rsidR="006375AD" w:rsidRPr="00581C05">
        <w:rPr>
          <w:rFonts w:ascii="Calibri" w:hAnsi="Calibri"/>
          <w:sz w:val="22"/>
          <w:szCs w:val="22"/>
        </w:rPr>
        <w:t xml:space="preserve"> 9. </w:t>
      </w:r>
      <w:r w:rsidRPr="00581C05">
        <w:rPr>
          <w:rFonts w:ascii="Calibri" w:hAnsi="Calibri"/>
          <w:sz w:val="22"/>
          <w:szCs w:val="22"/>
        </w:rPr>
        <w:t xml:space="preserve">r; </w:t>
      </w:r>
      <w:r w:rsidR="00A6429E" w:rsidRPr="00581C05">
        <w:rPr>
          <w:rFonts w:ascii="Calibri" w:hAnsi="Calibri"/>
          <w:sz w:val="22"/>
          <w:szCs w:val="22"/>
        </w:rPr>
        <w:t>Valentina Sever</w:t>
      </w:r>
    </w:p>
    <w:p w:rsidR="00C831BA" w:rsidRPr="00581C05" w:rsidRDefault="00C831BA" w:rsidP="00C831BA">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računalniška omrežja 8. r;</w:t>
      </w:r>
      <w:r w:rsidR="007E582A" w:rsidRPr="00581C05">
        <w:rPr>
          <w:rFonts w:ascii="Calibri" w:hAnsi="Calibri"/>
          <w:sz w:val="22"/>
          <w:szCs w:val="22"/>
        </w:rPr>
        <w:t xml:space="preserve"> </w:t>
      </w:r>
      <w:r w:rsidR="00EA3AB5" w:rsidRPr="00581C05">
        <w:rPr>
          <w:rFonts w:ascii="Calibri" w:hAnsi="Calibri"/>
          <w:sz w:val="22"/>
          <w:szCs w:val="22"/>
        </w:rPr>
        <w:t>Anton Perenič</w:t>
      </w:r>
    </w:p>
    <w:p w:rsidR="000F608B" w:rsidRPr="00581C05" w:rsidRDefault="000F608B" w:rsidP="000F608B">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sodobna priprava hrane – 7., 8., 9. r Magdalena Penko Šajn</w:t>
      </w:r>
    </w:p>
    <w:p w:rsidR="00A44720" w:rsidRPr="00581C05" w:rsidRDefault="00A44720" w:rsidP="00A44720">
      <w:pPr>
        <w:jc w:val="both"/>
        <w:outlineLvl w:val="0"/>
        <w:rPr>
          <w:rFonts w:ascii="Calibri" w:hAnsi="Calibri"/>
          <w:sz w:val="22"/>
          <w:szCs w:val="22"/>
        </w:rPr>
      </w:pPr>
      <w:r w:rsidRPr="00581C05">
        <w:rPr>
          <w:rFonts w:ascii="Calibri" w:hAnsi="Calibri"/>
          <w:sz w:val="22"/>
          <w:szCs w:val="22"/>
        </w:rPr>
        <w:sym w:font="Monotype Sorts" w:char="F0DC"/>
      </w:r>
      <w:r w:rsidRPr="00581C05">
        <w:rPr>
          <w:rFonts w:ascii="Calibri" w:hAnsi="Calibri"/>
          <w:sz w:val="22"/>
          <w:szCs w:val="22"/>
        </w:rPr>
        <w:t xml:space="preserve"> </w:t>
      </w:r>
      <w:r w:rsidR="00A17B5C" w:rsidRPr="00581C05">
        <w:rPr>
          <w:rFonts w:ascii="Calibri" w:hAnsi="Calibri"/>
          <w:sz w:val="22"/>
          <w:szCs w:val="22"/>
        </w:rPr>
        <w:t>urejanje besedil</w:t>
      </w:r>
      <w:r w:rsidR="00A6429E" w:rsidRPr="00581C05">
        <w:rPr>
          <w:rFonts w:ascii="Calibri" w:hAnsi="Calibri"/>
          <w:sz w:val="22"/>
          <w:szCs w:val="22"/>
        </w:rPr>
        <w:t xml:space="preserve"> 7. r Anton Perenič</w:t>
      </w:r>
    </w:p>
    <w:p w:rsidR="000F608B" w:rsidRPr="00581C05" w:rsidRDefault="000F608B" w:rsidP="000F608B">
      <w:pPr>
        <w:jc w:val="both"/>
        <w:outlineLvl w:val="0"/>
        <w:rPr>
          <w:rFonts w:ascii="Calibri" w:hAnsi="Calibri"/>
          <w:sz w:val="22"/>
          <w:szCs w:val="22"/>
        </w:rPr>
      </w:pPr>
    </w:p>
    <w:p w:rsidR="000F608B" w:rsidRPr="00581C05" w:rsidRDefault="000F608B" w:rsidP="000F608B">
      <w:pPr>
        <w:jc w:val="both"/>
        <w:outlineLvl w:val="0"/>
        <w:rPr>
          <w:rFonts w:ascii="Calibri" w:hAnsi="Calibri"/>
          <w:sz w:val="22"/>
          <w:szCs w:val="22"/>
        </w:rPr>
      </w:pPr>
    </w:p>
    <w:p w:rsidR="000F608B" w:rsidRPr="00581C05" w:rsidRDefault="006D5DF1" w:rsidP="006D5DF1">
      <w:pPr>
        <w:jc w:val="both"/>
        <w:outlineLvl w:val="0"/>
        <w:rPr>
          <w:rFonts w:ascii="Calibri" w:hAnsi="Calibri"/>
          <w:b/>
          <w:sz w:val="22"/>
          <w:szCs w:val="22"/>
        </w:rPr>
      </w:pPr>
      <w:r w:rsidRPr="00581C05">
        <w:rPr>
          <w:rFonts w:ascii="Calibri" w:hAnsi="Calibri"/>
          <w:b/>
          <w:sz w:val="22"/>
          <w:szCs w:val="22"/>
        </w:rPr>
        <w:t xml:space="preserve">4. </w:t>
      </w:r>
      <w:r w:rsidR="000F608B" w:rsidRPr="00581C05">
        <w:rPr>
          <w:rFonts w:ascii="Calibri" w:hAnsi="Calibri"/>
          <w:b/>
          <w:sz w:val="22"/>
          <w:szCs w:val="22"/>
        </w:rPr>
        <w:t>2. 4  DNEVI DEJAVNOSTI</w:t>
      </w:r>
    </w:p>
    <w:p w:rsidR="00FA5F3A" w:rsidRPr="00581C05" w:rsidRDefault="000F608B" w:rsidP="000F608B">
      <w:pPr>
        <w:jc w:val="both"/>
        <w:rPr>
          <w:rFonts w:ascii="Calibri" w:hAnsi="Calibri"/>
          <w:sz w:val="22"/>
          <w:szCs w:val="22"/>
        </w:rPr>
      </w:pPr>
      <w:r w:rsidRPr="00581C05">
        <w:rPr>
          <w:rFonts w:ascii="Calibri" w:hAnsi="Calibri"/>
          <w:sz w:val="22"/>
          <w:szCs w:val="22"/>
        </w:rPr>
        <w:lastRenderedPageBreak/>
        <w:t xml:space="preserve">Posamezni  enodnevni dnevi dejavnosti bodo potekali v organizaciji CŠOD, organizaciji učiteljev ali zunanjih sodelavcev. Razporedi enodnevnih dejavnosti  so vključeni v letne priprave posameznega učitelja oz. razreda. Učence in starše o izvedbi le-teh pravočasno obvestimo. </w:t>
      </w:r>
      <w:r w:rsidR="008D7616" w:rsidRPr="00581C05">
        <w:rPr>
          <w:rFonts w:ascii="Calibri" w:hAnsi="Calibri"/>
          <w:sz w:val="22"/>
          <w:szCs w:val="22"/>
        </w:rPr>
        <w:t>Dnevi dejavnosti so del obveznega programa od 1.</w:t>
      </w:r>
      <w:r w:rsidR="009506C2" w:rsidRPr="00581C05">
        <w:rPr>
          <w:rFonts w:ascii="Calibri" w:hAnsi="Calibri"/>
          <w:sz w:val="22"/>
          <w:szCs w:val="22"/>
        </w:rPr>
        <w:t xml:space="preserve"> do</w:t>
      </w:r>
      <w:r w:rsidR="008D7616" w:rsidRPr="00581C05">
        <w:rPr>
          <w:rFonts w:ascii="Calibri" w:hAnsi="Calibri"/>
          <w:sz w:val="22"/>
          <w:szCs w:val="22"/>
        </w:rPr>
        <w:t xml:space="preserve"> 9. razreda v skupnem obsegu 3 tednov.</w:t>
      </w:r>
      <w:r w:rsidR="004E455A">
        <w:rPr>
          <w:rFonts w:ascii="Calibri" w:hAnsi="Calibri"/>
          <w:sz w:val="22"/>
          <w:szCs w:val="22"/>
        </w:rPr>
        <w:t xml:space="preserve"> </w:t>
      </w:r>
      <w:r w:rsidR="00807362" w:rsidRPr="00581C05">
        <w:rPr>
          <w:rFonts w:ascii="Calibri" w:hAnsi="Calibri"/>
          <w:sz w:val="22"/>
          <w:szCs w:val="22"/>
        </w:rPr>
        <w:t>Povezava na spletne</w:t>
      </w:r>
      <w:r w:rsidR="00FA5F3A" w:rsidRPr="00581C05">
        <w:rPr>
          <w:rFonts w:ascii="Calibri" w:hAnsi="Calibri"/>
          <w:sz w:val="22"/>
          <w:szCs w:val="22"/>
        </w:rPr>
        <w:t xml:space="preserve"> stran</w:t>
      </w:r>
      <w:r w:rsidR="00807362" w:rsidRPr="00581C05">
        <w:rPr>
          <w:rFonts w:ascii="Calibri" w:hAnsi="Calibri"/>
          <w:sz w:val="22"/>
          <w:szCs w:val="22"/>
        </w:rPr>
        <w:t>i:</w:t>
      </w:r>
      <w:r w:rsidR="00FA5F3A" w:rsidRPr="00581C05">
        <w:rPr>
          <w:rFonts w:ascii="Calibri" w:hAnsi="Calibri"/>
          <w:sz w:val="22"/>
          <w:szCs w:val="22"/>
        </w:rPr>
        <w:t xml:space="preserve"> </w:t>
      </w:r>
    </w:p>
    <w:p w:rsidR="00807362" w:rsidRPr="00581C05" w:rsidRDefault="00807362" w:rsidP="000F608B">
      <w:pPr>
        <w:jc w:val="both"/>
        <w:rPr>
          <w:rFonts w:ascii="Calibri" w:hAnsi="Calibri"/>
          <w:sz w:val="22"/>
          <w:szCs w:val="22"/>
        </w:rPr>
      </w:pPr>
    </w:p>
    <w:p w:rsidR="00807362" w:rsidRPr="00581C05" w:rsidRDefault="00807362" w:rsidP="000F608B">
      <w:pPr>
        <w:jc w:val="both"/>
        <w:rPr>
          <w:rFonts w:ascii="Calibri" w:hAnsi="Calibri"/>
          <w:sz w:val="22"/>
          <w:szCs w:val="22"/>
        </w:rPr>
      </w:pPr>
    </w:p>
    <w:p w:rsidR="00206630" w:rsidRDefault="00E45758" w:rsidP="000F608B">
      <w:pPr>
        <w:jc w:val="both"/>
        <w:rPr>
          <w:rFonts w:ascii="Calibri" w:hAnsi="Calibri"/>
          <w:sz w:val="22"/>
          <w:szCs w:val="22"/>
        </w:rPr>
      </w:pPr>
      <w:hyperlink r:id="rId12" w:history="1">
        <w:r w:rsidR="00F46221" w:rsidRPr="00FC7907">
          <w:rPr>
            <w:rStyle w:val="Hiperpovezava"/>
            <w:rFonts w:ascii="Calibri" w:hAnsi="Calibri"/>
            <w:sz w:val="22"/>
            <w:szCs w:val="22"/>
          </w:rPr>
          <w:t>https://docs.google.com/document/d/1pyNMSRhuc8V4jqt9DcGPe0HOpug3N4mmAsem48D1xtM/edit</w:t>
        </w:r>
      </w:hyperlink>
    </w:p>
    <w:p w:rsidR="00F46221" w:rsidRDefault="00F46221" w:rsidP="000F608B">
      <w:pPr>
        <w:jc w:val="both"/>
        <w:rPr>
          <w:rFonts w:ascii="Calibri" w:hAnsi="Calibri"/>
          <w:sz w:val="22"/>
          <w:szCs w:val="22"/>
        </w:rPr>
      </w:pPr>
    </w:p>
    <w:p w:rsidR="00F46221" w:rsidRDefault="00E45758" w:rsidP="000F608B">
      <w:pPr>
        <w:jc w:val="both"/>
        <w:rPr>
          <w:rFonts w:ascii="Calibri" w:hAnsi="Calibri"/>
          <w:sz w:val="22"/>
          <w:szCs w:val="22"/>
        </w:rPr>
      </w:pPr>
      <w:hyperlink r:id="rId13" w:history="1">
        <w:r w:rsidR="00F46221" w:rsidRPr="00FC7907">
          <w:rPr>
            <w:rStyle w:val="Hiperpovezava"/>
            <w:rFonts w:ascii="Calibri" w:hAnsi="Calibri"/>
            <w:sz w:val="22"/>
            <w:szCs w:val="22"/>
          </w:rPr>
          <w:t>https://docs.google.com/document/d/15KF8ZyuJ_2sX32oLBUUVymnyE9BhTWhQxKCtpYlCiGg/edit</w:t>
        </w:r>
      </w:hyperlink>
    </w:p>
    <w:p w:rsidR="00F46221" w:rsidRDefault="00F46221" w:rsidP="000F608B">
      <w:pPr>
        <w:jc w:val="both"/>
        <w:rPr>
          <w:rFonts w:ascii="Calibri" w:hAnsi="Calibri"/>
          <w:sz w:val="22"/>
          <w:szCs w:val="22"/>
        </w:rPr>
      </w:pPr>
    </w:p>
    <w:p w:rsidR="00F46221" w:rsidRDefault="00E45758" w:rsidP="000F608B">
      <w:pPr>
        <w:jc w:val="both"/>
        <w:rPr>
          <w:rFonts w:ascii="Calibri" w:hAnsi="Calibri"/>
          <w:sz w:val="22"/>
          <w:szCs w:val="22"/>
        </w:rPr>
      </w:pPr>
      <w:hyperlink r:id="rId14" w:history="1">
        <w:r w:rsidR="00F46221" w:rsidRPr="00FC7907">
          <w:rPr>
            <w:rStyle w:val="Hiperpovezava"/>
            <w:rFonts w:ascii="Calibri" w:hAnsi="Calibri"/>
            <w:sz w:val="22"/>
            <w:szCs w:val="22"/>
          </w:rPr>
          <w:t>https://docs.google.com/document/d/1dtaoeWYGNWL7DpuqjVdSjqalI93IlAUfFgYuATj1YWU/edit</w:t>
        </w:r>
      </w:hyperlink>
    </w:p>
    <w:p w:rsidR="00F46221" w:rsidRDefault="00F46221" w:rsidP="000F608B">
      <w:pPr>
        <w:jc w:val="both"/>
        <w:rPr>
          <w:rFonts w:ascii="Calibri" w:hAnsi="Calibri"/>
          <w:sz w:val="22"/>
          <w:szCs w:val="22"/>
        </w:rPr>
      </w:pPr>
    </w:p>
    <w:p w:rsidR="00F46221" w:rsidRPr="00581C05" w:rsidRDefault="00F46221" w:rsidP="000F608B">
      <w:pPr>
        <w:jc w:val="both"/>
        <w:rPr>
          <w:rFonts w:ascii="Calibri" w:hAnsi="Calibri"/>
          <w:sz w:val="22"/>
          <w:szCs w:val="22"/>
        </w:rPr>
      </w:pPr>
    </w:p>
    <w:p w:rsidR="00054396" w:rsidRPr="00581C05" w:rsidRDefault="00E05A6C" w:rsidP="000F608B">
      <w:pPr>
        <w:jc w:val="both"/>
        <w:rPr>
          <w:rFonts w:ascii="Calibri" w:hAnsi="Calibri"/>
          <w:b/>
          <w:sz w:val="22"/>
          <w:szCs w:val="22"/>
        </w:rPr>
      </w:pPr>
      <w:r w:rsidRPr="00581C05">
        <w:rPr>
          <w:rFonts w:ascii="Calibri" w:hAnsi="Calibri"/>
          <w:b/>
          <w:sz w:val="22"/>
          <w:szCs w:val="22"/>
        </w:rPr>
        <w:t>4.3 RAZŠIR</w:t>
      </w:r>
      <w:r w:rsidR="00054396" w:rsidRPr="00581C05">
        <w:rPr>
          <w:rFonts w:ascii="Calibri" w:hAnsi="Calibri"/>
          <w:b/>
          <w:sz w:val="22"/>
          <w:szCs w:val="22"/>
        </w:rPr>
        <w:t xml:space="preserve">JEN PROGRAM </w:t>
      </w:r>
    </w:p>
    <w:p w:rsidR="006D5DF1" w:rsidRPr="00581C05" w:rsidRDefault="006D5DF1"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sz w:val="22"/>
          <w:szCs w:val="22"/>
        </w:rPr>
        <w:t>Razširjen program obsega podaljšano bivanje, jutranje varstvo, dodatni pouk, dopolnilni pouk,</w:t>
      </w:r>
      <w:r w:rsidR="00054396" w:rsidRPr="00581C05">
        <w:rPr>
          <w:rFonts w:ascii="Calibri" w:hAnsi="Calibri"/>
          <w:sz w:val="22"/>
          <w:szCs w:val="22"/>
        </w:rPr>
        <w:t xml:space="preserve"> interesne dejavnosti, neobvezne</w:t>
      </w:r>
      <w:r w:rsidRPr="00581C05">
        <w:rPr>
          <w:rFonts w:ascii="Calibri" w:hAnsi="Calibri"/>
          <w:sz w:val="22"/>
          <w:szCs w:val="22"/>
        </w:rPr>
        <w:t xml:space="preserve"> izbirn</w:t>
      </w:r>
      <w:r w:rsidR="00054396" w:rsidRPr="00581C05">
        <w:rPr>
          <w:rFonts w:ascii="Calibri" w:hAnsi="Calibri"/>
          <w:sz w:val="22"/>
          <w:szCs w:val="22"/>
        </w:rPr>
        <w:t>e predmete</w:t>
      </w:r>
      <w:r w:rsidRPr="00581C05">
        <w:rPr>
          <w:rFonts w:ascii="Calibri" w:hAnsi="Calibri"/>
          <w:sz w:val="22"/>
          <w:szCs w:val="22"/>
        </w:rPr>
        <w:t xml:space="preserve"> v 1., 4.</w:t>
      </w:r>
      <w:r w:rsidR="00A76ECD" w:rsidRPr="00581C05">
        <w:rPr>
          <w:rFonts w:ascii="Calibri" w:hAnsi="Calibri"/>
          <w:sz w:val="22"/>
          <w:szCs w:val="22"/>
        </w:rPr>
        <w:t xml:space="preserve">, </w:t>
      </w:r>
      <w:r w:rsidRPr="00581C05">
        <w:rPr>
          <w:rFonts w:ascii="Calibri" w:hAnsi="Calibri"/>
          <w:sz w:val="22"/>
          <w:szCs w:val="22"/>
        </w:rPr>
        <w:t>5. in 6. razredu</w:t>
      </w:r>
      <w:r w:rsidR="00A76ECD" w:rsidRPr="00581C05">
        <w:rPr>
          <w:rFonts w:ascii="Calibri" w:hAnsi="Calibri"/>
          <w:sz w:val="22"/>
          <w:szCs w:val="22"/>
        </w:rPr>
        <w:t xml:space="preserve">, </w:t>
      </w:r>
      <w:r w:rsidRPr="00581C05">
        <w:rPr>
          <w:rFonts w:ascii="Calibri" w:hAnsi="Calibri"/>
          <w:sz w:val="22"/>
          <w:szCs w:val="22"/>
        </w:rPr>
        <w:t xml:space="preserve"> individualno in skupinsko učno pomoč in šolo v naravi.  Učitelji, ki izvajajo razširjen program oddajo letne priprave in program dela v septembru. Predstavitev dejavnosti šole v naravi se i</w:t>
      </w:r>
      <w:r w:rsidR="00054396" w:rsidRPr="00581C05">
        <w:rPr>
          <w:rFonts w:ascii="Calibri" w:hAnsi="Calibri"/>
          <w:sz w:val="22"/>
          <w:szCs w:val="22"/>
        </w:rPr>
        <w:t xml:space="preserve">zvede na </w:t>
      </w:r>
      <w:r w:rsidR="009506C2" w:rsidRPr="00581C05">
        <w:rPr>
          <w:rFonts w:ascii="Calibri" w:hAnsi="Calibri"/>
          <w:sz w:val="22"/>
          <w:szCs w:val="22"/>
        </w:rPr>
        <w:t>roditeljskih sestankih.</w:t>
      </w:r>
    </w:p>
    <w:p w:rsidR="000F608B" w:rsidRPr="00581C05" w:rsidRDefault="000F608B" w:rsidP="000F608B">
      <w:pPr>
        <w:jc w:val="both"/>
        <w:rPr>
          <w:rFonts w:ascii="Calibri" w:hAnsi="Calibri"/>
          <w:sz w:val="22"/>
          <w:szCs w:val="22"/>
        </w:rPr>
      </w:pPr>
      <w:r w:rsidRPr="00581C05">
        <w:rPr>
          <w:rFonts w:ascii="Calibri" w:hAnsi="Calibri"/>
          <w:sz w:val="22"/>
          <w:szCs w:val="22"/>
        </w:rPr>
        <w:t>Jutranje varstvo se izvaja za učence 1. razreda od 6. 15 dalje v Postojni</w:t>
      </w:r>
      <w:r w:rsidR="00B11647" w:rsidRPr="00581C05">
        <w:rPr>
          <w:rFonts w:ascii="Calibri" w:hAnsi="Calibri"/>
          <w:sz w:val="22"/>
          <w:szCs w:val="22"/>
        </w:rPr>
        <w:t xml:space="preserve"> </w:t>
      </w:r>
      <w:r w:rsidRPr="00581C05">
        <w:rPr>
          <w:rFonts w:ascii="Calibri" w:hAnsi="Calibri"/>
          <w:sz w:val="22"/>
          <w:szCs w:val="22"/>
        </w:rPr>
        <w:t xml:space="preserve">in v Planini, </w:t>
      </w:r>
      <w:r w:rsidR="00054396" w:rsidRPr="00581C05">
        <w:rPr>
          <w:rFonts w:ascii="Calibri" w:hAnsi="Calibri"/>
          <w:sz w:val="22"/>
          <w:szCs w:val="22"/>
        </w:rPr>
        <w:t xml:space="preserve"> v Studenem in Bukovju od 7.00 dalje eno uro na dan. P</w:t>
      </w:r>
      <w:r w:rsidRPr="00581C05">
        <w:rPr>
          <w:rFonts w:ascii="Calibri" w:hAnsi="Calibri"/>
          <w:sz w:val="22"/>
          <w:szCs w:val="22"/>
        </w:rPr>
        <w:t xml:space="preserve">o sklepu župana </w:t>
      </w:r>
      <w:r w:rsidR="00054396" w:rsidRPr="00581C05">
        <w:rPr>
          <w:rFonts w:ascii="Calibri" w:hAnsi="Calibri"/>
          <w:sz w:val="22"/>
          <w:szCs w:val="22"/>
        </w:rPr>
        <w:t xml:space="preserve">se jutranje varstvo  izvaja </w:t>
      </w:r>
      <w:r w:rsidRPr="00581C05">
        <w:rPr>
          <w:rFonts w:ascii="Calibri" w:hAnsi="Calibri"/>
          <w:sz w:val="22"/>
          <w:szCs w:val="22"/>
        </w:rPr>
        <w:t xml:space="preserve"> tudi </w:t>
      </w:r>
      <w:r w:rsidR="00206630" w:rsidRPr="00581C05">
        <w:rPr>
          <w:rFonts w:ascii="Calibri" w:hAnsi="Calibri"/>
          <w:sz w:val="22"/>
          <w:szCs w:val="22"/>
        </w:rPr>
        <w:t>dve uri</w:t>
      </w:r>
      <w:r w:rsidRPr="00581C05">
        <w:rPr>
          <w:rFonts w:ascii="Calibri" w:hAnsi="Calibri"/>
          <w:sz w:val="22"/>
          <w:szCs w:val="22"/>
        </w:rPr>
        <w:t xml:space="preserve">  dnevno po realizaciji  za učence 2. </w:t>
      </w:r>
      <w:r w:rsidR="00054396" w:rsidRPr="00581C05">
        <w:rPr>
          <w:rFonts w:ascii="Calibri" w:hAnsi="Calibri"/>
          <w:sz w:val="22"/>
          <w:szCs w:val="22"/>
        </w:rPr>
        <w:t>- 3</w:t>
      </w:r>
      <w:r w:rsidRPr="00581C05">
        <w:rPr>
          <w:rFonts w:ascii="Calibri" w:hAnsi="Calibri"/>
          <w:sz w:val="22"/>
          <w:szCs w:val="22"/>
        </w:rPr>
        <w:t>. razreda v Postojni</w:t>
      </w:r>
      <w:r w:rsidR="00054396" w:rsidRPr="00581C05">
        <w:rPr>
          <w:rFonts w:ascii="Calibri" w:hAnsi="Calibri"/>
          <w:sz w:val="22"/>
          <w:szCs w:val="22"/>
        </w:rPr>
        <w:t xml:space="preserve">. </w:t>
      </w:r>
      <w:r w:rsidR="00206630" w:rsidRPr="00581C05">
        <w:rPr>
          <w:rFonts w:ascii="Calibri" w:hAnsi="Calibri"/>
          <w:sz w:val="22"/>
          <w:szCs w:val="22"/>
        </w:rPr>
        <w:t xml:space="preserve"> </w:t>
      </w:r>
    </w:p>
    <w:p w:rsidR="009C4A8D" w:rsidRPr="00581C05" w:rsidRDefault="009C4A8D" w:rsidP="000F608B">
      <w:pPr>
        <w:jc w:val="both"/>
        <w:rPr>
          <w:rFonts w:ascii="Calibri" w:hAnsi="Calibri"/>
          <w:sz w:val="22"/>
          <w:szCs w:val="22"/>
        </w:rPr>
      </w:pPr>
    </w:p>
    <w:p w:rsidR="000F608B" w:rsidRPr="00581C05" w:rsidRDefault="000F608B" w:rsidP="000F608B">
      <w:pPr>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4.3. 1 DODATNI IN DOPOLNILNI POUK</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Učencem z boljšim učnim uspehom, ki pri posameznih predmetih presegajo določene standarde znanja, je namenjen dodatni pouk. S poglobljenimi in razširjenimi vsebinami ter z različnimi metodami dela, kot so samostojno učenje, problemski pouk in priprave na tekmovanja, podpira doseganje višjih učnih ciljev. Poteka po urniku, dogovorjenem v septembru. V oddelkih od 1. – 5. razreda izvajajo pouk dodatnega in dopolnilnega pouka učiteljice – razredničarke in praviloma iz slovenščine in matematike, po potrebi tudi iz drugih predmetov.</w:t>
      </w:r>
    </w:p>
    <w:p w:rsidR="000F608B" w:rsidRPr="00581C05" w:rsidRDefault="000F608B" w:rsidP="000F608B">
      <w:pPr>
        <w:jc w:val="both"/>
        <w:rPr>
          <w:rFonts w:ascii="Calibri" w:hAnsi="Calibri"/>
          <w:sz w:val="22"/>
          <w:szCs w:val="22"/>
        </w:rPr>
      </w:pPr>
      <w:r w:rsidRPr="00581C05">
        <w:rPr>
          <w:rFonts w:ascii="Calibri" w:hAnsi="Calibri"/>
          <w:b/>
          <w:sz w:val="22"/>
          <w:szCs w:val="22"/>
        </w:rPr>
        <w:t>Dodatni pouk</w:t>
      </w:r>
      <w:r w:rsidRPr="00581C05">
        <w:rPr>
          <w:rFonts w:ascii="Calibri" w:hAnsi="Calibri"/>
          <w:sz w:val="22"/>
          <w:szCs w:val="22"/>
        </w:rPr>
        <w:t xml:space="preserve"> od 6. do 9. razreda se bo izvajal iz naslednjih predmetov: </w:t>
      </w:r>
    </w:p>
    <w:p w:rsidR="000F608B" w:rsidRPr="00581C05" w:rsidRDefault="000F608B" w:rsidP="000F608B">
      <w:pPr>
        <w:jc w:val="both"/>
        <w:rPr>
          <w:rFonts w:ascii="Calibri" w:hAnsi="Calibri"/>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2046"/>
        <w:gridCol w:w="2127"/>
      </w:tblGrid>
      <w:tr w:rsidR="000F608B" w:rsidRPr="00581C05" w:rsidTr="000911AB">
        <w:tc>
          <w:tcPr>
            <w:tcW w:w="1497" w:type="dxa"/>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2046" w:type="dxa"/>
          </w:tcPr>
          <w:p w:rsidR="000F608B" w:rsidRPr="00581C05" w:rsidRDefault="000F608B" w:rsidP="000911AB">
            <w:pPr>
              <w:jc w:val="both"/>
              <w:rPr>
                <w:rFonts w:ascii="Calibri" w:hAnsi="Calibri"/>
                <w:b/>
                <w:sz w:val="22"/>
                <w:szCs w:val="22"/>
              </w:rPr>
            </w:pPr>
            <w:r w:rsidRPr="00581C05">
              <w:rPr>
                <w:rFonts w:ascii="Calibri" w:hAnsi="Calibri"/>
                <w:b/>
                <w:sz w:val="22"/>
                <w:szCs w:val="22"/>
              </w:rPr>
              <w:t>Predmet</w:t>
            </w:r>
          </w:p>
        </w:tc>
        <w:tc>
          <w:tcPr>
            <w:tcW w:w="2127" w:type="dxa"/>
          </w:tcPr>
          <w:p w:rsidR="000F608B" w:rsidRPr="00581C05" w:rsidRDefault="000F608B" w:rsidP="000911AB">
            <w:pPr>
              <w:jc w:val="both"/>
              <w:rPr>
                <w:rFonts w:ascii="Calibri" w:hAnsi="Calibri"/>
                <w:b/>
                <w:sz w:val="22"/>
                <w:szCs w:val="22"/>
              </w:rPr>
            </w:pPr>
            <w:r w:rsidRPr="00581C05">
              <w:rPr>
                <w:rFonts w:ascii="Calibri" w:hAnsi="Calibri"/>
                <w:b/>
                <w:sz w:val="22"/>
                <w:szCs w:val="22"/>
              </w:rPr>
              <w:t>učitelj</w:t>
            </w:r>
          </w:p>
        </w:tc>
      </w:tr>
      <w:tr w:rsidR="000F608B" w:rsidRPr="00581C05" w:rsidTr="000911AB">
        <w:tc>
          <w:tcPr>
            <w:tcW w:w="1497" w:type="dxa"/>
          </w:tcPr>
          <w:p w:rsidR="000F608B" w:rsidRPr="00581C05" w:rsidRDefault="009972FD" w:rsidP="000911AB">
            <w:pPr>
              <w:jc w:val="both"/>
              <w:rPr>
                <w:rFonts w:ascii="Calibri" w:hAnsi="Calibri"/>
                <w:sz w:val="22"/>
                <w:szCs w:val="22"/>
              </w:rPr>
            </w:pPr>
            <w:r w:rsidRPr="00581C05">
              <w:rPr>
                <w:rFonts w:ascii="Calibri" w:hAnsi="Calibri"/>
                <w:sz w:val="22"/>
                <w:szCs w:val="22"/>
              </w:rPr>
              <w:t>6.r</w:t>
            </w:r>
          </w:p>
        </w:tc>
        <w:tc>
          <w:tcPr>
            <w:tcW w:w="2046" w:type="dxa"/>
          </w:tcPr>
          <w:p w:rsidR="000F608B" w:rsidRPr="00581C05" w:rsidRDefault="009972FD" w:rsidP="000911AB">
            <w:pPr>
              <w:jc w:val="both"/>
              <w:rPr>
                <w:rFonts w:ascii="Calibri" w:hAnsi="Calibri"/>
                <w:sz w:val="22"/>
                <w:szCs w:val="22"/>
              </w:rPr>
            </w:pPr>
            <w:r w:rsidRPr="00581C05">
              <w:rPr>
                <w:rFonts w:ascii="Calibri" w:hAnsi="Calibri"/>
                <w:sz w:val="22"/>
                <w:szCs w:val="22"/>
              </w:rPr>
              <w:t>matematika</w:t>
            </w:r>
          </w:p>
        </w:tc>
        <w:tc>
          <w:tcPr>
            <w:tcW w:w="2127" w:type="dxa"/>
          </w:tcPr>
          <w:p w:rsidR="000F608B" w:rsidRPr="00581C05" w:rsidRDefault="009972FD" w:rsidP="000911AB">
            <w:pPr>
              <w:jc w:val="both"/>
              <w:rPr>
                <w:rFonts w:ascii="Calibri" w:hAnsi="Calibri"/>
                <w:sz w:val="22"/>
                <w:szCs w:val="22"/>
              </w:rPr>
            </w:pPr>
            <w:r w:rsidRPr="00581C05">
              <w:rPr>
                <w:rFonts w:ascii="Calibri" w:hAnsi="Calibri"/>
                <w:sz w:val="22"/>
                <w:szCs w:val="22"/>
              </w:rPr>
              <w:t>Jan Čuš</w:t>
            </w:r>
          </w:p>
        </w:tc>
      </w:tr>
      <w:tr w:rsidR="00054396" w:rsidRPr="00581C05" w:rsidTr="000911AB">
        <w:tc>
          <w:tcPr>
            <w:tcW w:w="1497" w:type="dxa"/>
          </w:tcPr>
          <w:p w:rsidR="00054396" w:rsidRPr="00581C05" w:rsidRDefault="009972FD" w:rsidP="000911AB">
            <w:pPr>
              <w:jc w:val="both"/>
              <w:rPr>
                <w:rFonts w:ascii="Calibri" w:hAnsi="Calibri"/>
                <w:sz w:val="22"/>
                <w:szCs w:val="22"/>
              </w:rPr>
            </w:pPr>
            <w:r w:rsidRPr="00581C05">
              <w:rPr>
                <w:rFonts w:ascii="Calibri" w:hAnsi="Calibri"/>
                <w:sz w:val="22"/>
                <w:szCs w:val="22"/>
              </w:rPr>
              <w:t>6.r</w:t>
            </w:r>
          </w:p>
        </w:tc>
        <w:tc>
          <w:tcPr>
            <w:tcW w:w="2046" w:type="dxa"/>
          </w:tcPr>
          <w:p w:rsidR="00054396" w:rsidRPr="00581C05" w:rsidRDefault="009972FD" w:rsidP="000911AB">
            <w:pPr>
              <w:jc w:val="both"/>
              <w:rPr>
                <w:rFonts w:ascii="Calibri" w:hAnsi="Calibri"/>
                <w:sz w:val="22"/>
                <w:szCs w:val="22"/>
              </w:rPr>
            </w:pPr>
            <w:r w:rsidRPr="00581C05">
              <w:rPr>
                <w:rFonts w:ascii="Calibri" w:hAnsi="Calibri"/>
                <w:sz w:val="22"/>
                <w:szCs w:val="22"/>
              </w:rPr>
              <w:t>slovenščina</w:t>
            </w:r>
          </w:p>
        </w:tc>
        <w:tc>
          <w:tcPr>
            <w:tcW w:w="2127" w:type="dxa"/>
          </w:tcPr>
          <w:p w:rsidR="00054396" w:rsidRPr="00581C05" w:rsidRDefault="009972FD" w:rsidP="000911AB">
            <w:pPr>
              <w:jc w:val="both"/>
              <w:rPr>
                <w:rFonts w:ascii="Calibri" w:hAnsi="Calibri"/>
                <w:sz w:val="22"/>
                <w:szCs w:val="22"/>
              </w:rPr>
            </w:pPr>
            <w:r w:rsidRPr="00581C05">
              <w:rPr>
                <w:rFonts w:ascii="Calibri" w:hAnsi="Calibri"/>
                <w:sz w:val="22"/>
                <w:szCs w:val="22"/>
              </w:rPr>
              <w:t>Milena Kumer</w:t>
            </w:r>
          </w:p>
        </w:tc>
      </w:tr>
      <w:tr w:rsidR="00054396" w:rsidRPr="00581C05" w:rsidTr="000911AB">
        <w:tc>
          <w:tcPr>
            <w:tcW w:w="1497" w:type="dxa"/>
          </w:tcPr>
          <w:p w:rsidR="00054396" w:rsidRPr="00581C05" w:rsidRDefault="009972FD" w:rsidP="000911AB">
            <w:pPr>
              <w:jc w:val="both"/>
              <w:rPr>
                <w:rFonts w:ascii="Calibri" w:hAnsi="Calibri"/>
                <w:sz w:val="22"/>
                <w:szCs w:val="22"/>
              </w:rPr>
            </w:pPr>
            <w:r w:rsidRPr="00581C05">
              <w:rPr>
                <w:rFonts w:ascii="Calibri" w:hAnsi="Calibri"/>
                <w:sz w:val="22"/>
                <w:szCs w:val="22"/>
              </w:rPr>
              <w:t>6</w:t>
            </w:r>
            <w:r w:rsidR="00054396" w:rsidRPr="00581C05">
              <w:rPr>
                <w:rFonts w:ascii="Calibri" w:hAnsi="Calibri"/>
                <w:sz w:val="22"/>
                <w:szCs w:val="22"/>
              </w:rPr>
              <w:t>. r</w:t>
            </w:r>
          </w:p>
        </w:tc>
        <w:tc>
          <w:tcPr>
            <w:tcW w:w="2046" w:type="dxa"/>
          </w:tcPr>
          <w:p w:rsidR="00054396" w:rsidRPr="00581C05" w:rsidRDefault="009972FD" w:rsidP="000911AB">
            <w:pPr>
              <w:jc w:val="both"/>
              <w:rPr>
                <w:rFonts w:ascii="Calibri" w:hAnsi="Calibri"/>
                <w:sz w:val="22"/>
                <w:szCs w:val="22"/>
              </w:rPr>
            </w:pPr>
            <w:r w:rsidRPr="00581C05">
              <w:rPr>
                <w:rFonts w:ascii="Calibri" w:hAnsi="Calibri"/>
                <w:sz w:val="22"/>
                <w:szCs w:val="22"/>
              </w:rPr>
              <w:t>angleščina</w:t>
            </w:r>
          </w:p>
        </w:tc>
        <w:tc>
          <w:tcPr>
            <w:tcW w:w="2127" w:type="dxa"/>
          </w:tcPr>
          <w:p w:rsidR="00054396" w:rsidRPr="00581C05" w:rsidRDefault="009972FD" w:rsidP="000911AB">
            <w:pPr>
              <w:jc w:val="both"/>
              <w:rPr>
                <w:rFonts w:ascii="Calibri" w:hAnsi="Calibri"/>
                <w:sz w:val="22"/>
                <w:szCs w:val="22"/>
              </w:rPr>
            </w:pPr>
            <w:r w:rsidRPr="00581C05">
              <w:rPr>
                <w:rFonts w:ascii="Calibri" w:hAnsi="Calibri"/>
                <w:sz w:val="22"/>
                <w:szCs w:val="22"/>
              </w:rPr>
              <w:t>Tamara P. Debevec</w:t>
            </w:r>
          </w:p>
        </w:tc>
      </w:tr>
      <w:tr w:rsidR="00195BCB" w:rsidRPr="00581C05" w:rsidTr="000911AB">
        <w:tc>
          <w:tcPr>
            <w:tcW w:w="1497" w:type="dxa"/>
          </w:tcPr>
          <w:p w:rsidR="00195BCB" w:rsidRPr="00581C05" w:rsidRDefault="009972FD" w:rsidP="00195BCB">
            <w:pPr>
              <w:jc w:val="both"/>
              <w:rPr>
                <w:rFonts w:ascii="Calibri" w:hAnsi="Calibri"/>
                <w:sz w:val="22"/>
                <w:szCs w:val="22"/>
              </w:rPr>
            </w:pPr>
            <w:r w:rsidRPr="00581C05">
              <w:rPr>
                <w:rFonts w:ascii="Calibri" w:hAnsi="Calibri"/>
                <w:sz w:val="22"/>
                <w:szCs w:val="22"/>
              </w:rPr>
              <w:t>7. r</w:t>
            </w:r>
          </w:p>
        </w:tc>
        <w:tc>
          <w:tcPr>
            <w:tcW w:w="2046" w:type="dxa"/>
          </w:tcPr>
          <w:p w:rsidR="00195BCB" w:rsidRPr="00581C05" w:rsidRDefault="00195BCB" w:rsidP="000911AB">
            <w:pPr>
              <w:jc w:val="both"/>
              <w:rPr>
                <w:rFonts w:ascii="Calibri" w:hAnsi="Calibri"/>
                <w:sz w:val="22"/>
                <w:szCs w:val="22"/>
              </w:rPr>
            </w:pPr>
            <w:r w:rsidRPr="00581C05">
              <w:rPr>
                <w:rFonts w:ascii="Calibri" w:hAnsi="Calibri"/>
                <w:sz w:val="22"/>
                <w:szCs w:val="22"/>
              </w:rPr>
              <w:t>matematika</w:t>
            </w:r>
          </w:p>
        </w:tc>
        <w:tc>
          <w:tcPr>
            <w:tcW w:w="2127" w:type="dxa"/>
          </w:tcPr>
          <w:p w:rsidR="00195BCB" w:rsidRPr="00581C05" w:rsidRDefault="009972FD" w:rsidP="000911AB">
            <w:pPr>
              <w:jc w:val="both"/>
              <w:rPr>
                <w:rFonts w:ascii="Calibri" w:hAnsi="Calibri"/>
                <w:sz w:val="22"/>
                <w:szCs w:val="22"/>
              </w:rPr>
            </w:pPr>
            <w:r w:rsidRPr="00581C05">
              <w:rPr>
                <w:rFonts w:ascii="Calibri" w:hAnsi="Calibri"/>
                <w:sz w:val="22"/>
                <w:szCs w:val="22"/>
              </w:rPr>
              <w:t>Barbara Tavčar Grlj</w:t>
            </w:r>
          </w:p>
        </w:tc>
      </w:tr>
      <w:tr w:rsidR="00195BCB" w:rsidRPr="00581C05" w:rsidTr="000911AB">
        <w:tc>
          <w:tcPr>
            <w:tcW w:w="1497" w:type="dxa"/>
          </w:tcPr>
          <w:p w:rsidR="000F608B" w:rsidRPr="00581C05" w:rsidRDefault="009972FD" w:rsidP="000911AB">
            <w:pPr>
              <w:jc w:val="both"/>
              <w:rPr>
                <w:rFonts w:ascii="Calibri" w:hAnsi="Calibri"/>
                <w:sz w:val="22"/>
                <w:szCs w:val="22"/>
              </w:rPr>
            </w:pPr>
            <w:r w:rsidRPr="00581C05">
              <w:rPr>
                <w:rFonts w:ascii="Calibri" w:hAnsi="Calibri"/>
                <w:sz w:val="22"/>
                <w:szCs w:val="22"/>
              </w:rPr>
              <w:t>8. r</w:t>
            </w:r>
          </w:p>
        </w:tc>
        <w:tc>
          <w:tcPr>
            <w:tcW w:w="2046" w:type="dxa"/>
          </w:tcPr>
          <w:p w:rsidR="000F608B" w:rsidRPr="00581C05" w:rsidRDefault="008C6458" w:rsidP="000911AB">
            <w:pPr>
              <w:jc w:val="both"/>
              <w:rPr>
                <w:rFonts w:ascii="Calibri" w:hAnsi="Calibri"/>
                <w:sz w:val="22"/>
                <w:szCs w:val="22"/>
              </w:rPr>
            </w:pPr>
            <w:r w:rsidRPr="00581C05">
              <w:rPr>
                <w:rFonts w:ascii="Calibri" w:hAnsi="Calibri"/>
                <w:sz w:val="22"/>
                <w:szCs w:val="22"/>
              </w:rPr>
              <w:t>fizika</w:t>
            </w:r>
          </w:p>
        </w:tc>
        <w:tc>
          <w:tcPr>
            <w:tcW w:w="2127" w:type="dxa"/>
          </w:tcPr>
          <w:p w:rsidR="000F608B" w:rsidRPr="00581C05" w:rsidRDefault="008C6458" w:rsidP="000911AB">
            <w:pPr>
              <w:jc w:val="both"/>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tc>
      </w:tr>
      <w:tr w:rsidR="00195BCB" w:rsidRPr="00581C05" w:rsidTr="000911AB">
        <w:tc>
          <w:tcPr>
            <w:tcW w:w="1497" w:type="dxa"/>
          </w:tcPr>
          <w:p w:rsidR="000F608B" w:rsidRPr="00581C05" w:rsidRDefault="008C6458" w:rsidP="003A7A40">
            <w:pPr>
              <w:jc w:val="both"/>
              <w:rPr>
                <w:rFonts w:ascii="Calibri" w:hAnsi="Calibri"/>
                <w:sz w:val="22"/>
                <w:szCs w:val="22"/>
              </w:rPr>
            </w:pPr>
            <w:r w:rsidRPr="00581C05">
              <w:rPr>
                <w:rFonts w:ascii="Calibri" w:hAnsi="Calibri"/>
                <w:sz w:val="22"/>
                <w:szCs w:val="22"/>
              </w:rPr>
              <w:t>8. r</w:t>
            </w:r>
          </w:p>
        </w:tc>
        <w:tc>
          <w:tcPr>
            <w:tcW w:w="2046" w:type="dxa"/>
          </w:tcPr>
          <w:p w:rsidR="000F608B" w:rsidRPr="00581C05" w:rsidRDefault="009972FD" w:rsidP="000911AB">
            <w:pPr>
              <w:jc w:val="both"/>
              <w:rPr>
                <w:rFonts w:ascii="Calibri" w:hAnsi="Calibri"/>
                <w:sz w:val="22"/>
                <w:szCs w:val="22"/>
              </w:rPr>
            </w:pPr>
            <w:r w:rsidRPr="00581C05">
              <w:rPr>
                <w:rFonts w:ascii="Calibri" w:hAnsi="Calibri"/>
                <w:sz w:val="22"/>
                <w:szCs w:val="22"/>
              </w:rPr>
              <w:t>mate</w:t>
            </w:r>
            <w:r w:rsidR="008C6458" w:rsidRPr="00581C05">
              <w:rPr>
                <w:rFonts w:ascii="Calibri" w:hAnsi="Calibri"/>
                <w:sz w:val="22"/>
                <w:szCs w:val="22"/>
              </w:rPr>
              <w:t>matika</w:t>
            </w:r>
          </w:p>
        </w:tc>
        <w:tc>
          <w:tcPr>
            <w:tcW w:w="2127" w:type="dxa"/>
          </w:tcPr>
          <w:p w:rsidR="000F608B" w:rsidRPr="00581C05" w:rsidRDefault="008C6458" w:rsidP="000911AB">
            <w:pPr>
              <w:jc w:val="both"/>
              <w:rPr>
                <w:rFonts w:ascii="Calibri" w:hAnsi="Calibri"/>
                <w:sz w:val="22"/>
                <w:szCs w:val="22"/>
              </w:rPr>
            </w:pPr>
            <w:r w:rsidRPr="00581C05">
              <w:rPr>
                <w:rFonts w:ascii="Calibri" w:hAnsi="Calibri"/>
                <w:sz w:val="22"/>
                <w:szCs w:val="22"/>
              </w:rPr>
              <w:t>Sabina Prodanovič</w:t>
            </w:r>
          </w:p>
        </w:tc>
      </w:tr>
      <w:tr w:rsidR="00195BCB" w:rsidRPr="00581C05" w:rsidTr="000911AB">
        <w:tc>
          <w:tcPr>
            <w:tcW w:w="1497" w:type="dxa"/>
          </w:tcPr>
          <w:p w:rsidR="000F608B" w:rsidRPr="00581C05" w:rsidRDefault="008C6458" w:rsidP="000911AB">
            <w:pPr>
              <w:jc w:val="both"/>
              <w:rPr>
                <w:rFonts w:ascii="Calibri" w:hAnsi="Calibri"/>
                <w:sz w:val="22"/>
                <w:szCs w:val="22"/>
              </w:rPr>
            </w:pPr>
            <w:r w:rsidRPr="00581C05">
              <w:rPr>
                <w:rFonts w:ascii="Calibri" w:hAnsi="Calibri"/>
                <w:sz w:val="22"/>
                <w:szCs w:val="22"/>
              </w:rPr>
              <w:t>9. r</w:t>
            </w:r>
          </w:p>
        </w:tc>
        <w:tc>
          <w:tcPr>
            <w:tcW w:w="2046" w:type="dxa"/>
          </w:tcPr>
          <w:p w:rsidR="000F608B" w:rsidRPr="00581C05" w:rsidRDefault="000F608B" w:rsidP="000911AB">
            <w:pPr>
              <w:jc w:val="both"/>
              <w:rPr>
                <w:rFonts w:ascii="Calibri" w:hAnsi="Calibri"/>
                <w:sz w:val="22"/>
                <w:szCs w:val="22"/>
              </w:rPr>
            </w:pPr>
            <w:r w:rsidRPr="00581C05">
              <w:rPr>
                <w:rFonts w:ascii="Calibri" w:hAnsi="Calibri"/>
                <w:sz w:val="22"/>
                <w:szCs w:val="22"/>
              </w:rPr>
              <w:t xml:space="preserve">fizika </w:t>
            </w:r>
          </w:p>
        </w:tc>
        <w:tc>
          <w:tcPr>
            <w:tcW w:w="2127" w:type="dxa"/>
          </w:tcPr>
          <w:p w:rsidR="000F608B" w:rsidRPr="00581C05" w:rsidRDefault="00195BCB" w:rsidP="00195BCB">
            <w:pPr>
              <w:jc w:val="both"/>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tc>
      </w:tr>
      <w:tr w:rsidR="007A35AC" w:rsidRPr="00581C05" w:rsidTr="000911AB">
        <w:tc>
          <w:tcPr>
            <w:tcW w:w="1497" w:type="dxa"/>
          </w:tcPr>
          <w:p w:rsidR="000F608B" w:rsidRPr="00581C05" w:rsidRDefault="008C6458" w:rsidP="000911AB">
            <w:pPr>
              <w:jc w:val="both"/>
              <w:rPr>
                <w:rFonts w:ascii="Calibri" w:hAnsi="Calibri"/>
                <w:sz w:val="22"/>
                <w:szCs w:val="22"/>
              </w:rPr>
            </w:pPr>
            <w:r w:rsidRPr="00581C05">
              <w:rPr>
                <w:rFonts w:ascii="Calibri" w:hAnsi="Calibri"/>
                <w:sz w:val="22"/>
                <w:szCs w:val="22"/>
              </w:rPr>
              <w:t>9. r</w:t>
            </w:r>
          </w:p>
        </w:tc>
        <w:tc>
          <w:tcPr>
            <w:tcW w:w="2046" w:type="dxa"/>
          </w:tcPr>
          <w:p w:rsidR="000F608B" w:rsidRPr="00581C05" w:rsidRDefault="008C6458" w:rsidP="000911AB">
            <w:pPr>
              <w:jc w:val="both"/>
              <w:rPr>
                <w:rFonts w:ascii="Calibri" w:hAnsi="Calibri"/>
                <w:sz w:val="22"/>
                <w:szCs w:val="22"/>
              </w:rPr>
            </w:pPr>
            <w:r w:rsidRPr="00581C05">
              <w:rPr>
                <w:rFonts w:ascii="Calibri" w:hAnsi="Calibri"/>
                <w:sz w:val="22"/>
                <w:szCs w:val="22"/>
              </w:rPr>
              <w:t>matematika</w:t>
            </w:r>
            <w:r w:rsidR="000F608B" w:rsidRPr="00581C05">
              <w:rPr>
                <w:rFonts w:ascii="Calibri" w:hAnsi="Calibri"/>
                <w:sz w:val="22"/>
                <w:szCs w:val="22"/>
              </w:rPr>
              <w:t xml:space="preserve"> </w:t>
            </w:r>
          </w:p>
        </w:tc>
        <w:tc>
          <w:tcPr>
            <w:tcW w:w="2127" w:type="dxa"/>
          </w:tcPr>
          <w:p w:rsidR="000F608B" w:rsidRPr="00581C05" w:rsidRDefault="008C6458" w:rsidP="000911AB">
            <w:pPr>
              <w:jc w:val="both"/>
              <w:rPr>
                <w:rFonts w:ascii="Calibri" w:hAnsi="Calibri"/>
                <w:sz w:val="22"/>
                <w:szCs w:val="22"/>
              </w:rPr>
            </w:pPr>
            <w:r w:rsidRPr="00581C05">
              <w:rPr>
                <w:rFonts w:ascii="Calibri" w:hAnsi="Calibri"/>
                <w:sz w:val="22"/>
                <w:szCs w:val="22"/>
              </w:rPr>
              <w:t>Jan Čuš</w:t>
            </w:r>
          </w:p>
        </w:tc>
      </w:tr>
      <w:tr w:rsidR="00054396" w:rsidRPr="00581C05" w:rsidTr="000911AB">
        <w:tc>
          <w:tcPr>
            <w:tcW w:w="1497" w:type="dxa"/>
          </w:tcPr>
          <w:p w:rsidR="00054396" w:rsidRPr="00581C05" w:rsidRDefault="00054396" w:rsidP="000911AB">
            <w:pPr>
              <w:jc w:val="both"/>
              <w:rPr>
                <w:rFonts w:ascii="Calibri" w:hAnsi="Calibri"/>
                <w:sz w:val="22"/>
                <w:szCs w:val="22"/>
              </w:rPr>
            </w:pPr>
            <w:r w:rsidRPr="00581C05">
              <w:rPr>
                <w:rFonts w:ascii="Calibri" w:hAnsi="Calibri"/>
                <w:sz w:val="22"/>
                <w:szCs w:val="22"/>
              </w:rPr>
              <w:t>8., 9. r</w:t>
            </w:r>
          </w:p>
        </w:tc>
        <w:tc>
          <w:tcPr>
            <w:tcW w:w="2046" w:type="dxa"/>
          </w:tcPr>
          <w:p w:rsidR="00054396" w:rsidRPr="00581C05" w:rsidRDefault="008C6458" w:rsidP="000911AB">
            <w:pPr>
              <w:jc w:val="both"/>
              <w:rPr>
                <w:rFonts w:ascii="Calibri" w:hAnsi="Calibri"/>
                <w:sz w:val="22"/>
                <w:szCs w:val="22"/>
              </w:rPr>
            </w:pPr>
            <w:r w:rsidRPr="00581C05">
              <w:rPr>
                <w:rFonts w:ascii="Calibri" w:hAnsi="Calibri"/>
                <w:sz w:val="22"/>
                <w:szCs w:val="22"/>
              </w:rPr>
              <w:t>k</w:t>
            </w:r>
            <w:r w:rsidR="00054396" w:rsidRPr="00581C05">
              <w:rPr>
                <w:rFonts w:ascii="Calibri" w:hAnsi="Calibri"/>
                <w:sz w:val="22"/>
                <w:szCs w:val="22"/>
              </w:rPr>
              <w:t>emija</w:t>
            </w:r>
          </w:p>
        </w:tc>
        <w:tc>
          <w:tcPr>
            <w:tcW w:w="2127" w:type="dxa"/>
          </w:tcPr>
          <w:p w:rsidR="00054396" w:rsidRPr="00581C05" w:rsidRDefault="008C6458" w:rsidP="000911AB">
            <w:pPr>
              <w:jc w:val="both"/>
              <w:rPr>
                <w:rFonts w:ascii="Calibri" w:hAnsi="Calibri"/>
                <w:sz w:val="22"/>
                <w:szCs w:val="22"/>
              </w:rPr>
            </w:pPr>
            <w:r w:rsidRPr="00581C05">
              <w:rPr>
                <w:rFonts w:ascii="Calibri" w:hAnsi="Calibri"/>
                <w:sz w:val="22"/>
                <w:szCs w:val="22"/>
              </w:rPr>
              <w:t xml:space="preserve">Tjaša </w:t>
            </w:r>
            <w:proofErr w:type="spellStart"/>
            <w:r w:rsidRPr="00581C05">
              <w:rPr>
                <w:rFonts w:ascii="Calibri" w:hAnsi="Calibri"/>
                <w:sz w:val="22"/>
                <w:szCs w:val="22"/>
              </w:rPr>
              <w:t>Dernikovič</w:t>
            </w:r>
            <w:proofErr w:type="spellEnd"/>
          </w:p>
        </w:tc>
      </w:tr>
      <w:tr w:rsidR="008C6458" w:rsidRPr="00581C05" w:rsidTr="000911AB">
        <w:tc>
          <w:tcPr>
            <w:tcW w:w="1497" w:type="dxa"/>
          </w:tcPr>
          <w:p w:rsidR="008C6458" w:rsidRPr="00581C05" w:rsidRDefault="008C6458" w:rsidP="000911AB">
            <w:pPr>
              <w:jc w:val="both"/>
              <w:rPr>
                <w:rFonts w:ascii="Calibri" w:hAnsi="Calibri"/>
                <w:sz w:val="22"/>
                <w:szCs w:val="22"/>
              </w:rPr>
            </w:pPr>
            <w:r w:rsidRPr="00581C05">
              <w:rPr>
                <w:rFonts w:ascii="Calibri" w:hAnsi="Calibri"/>
                <w:sz w:val="22"/>
                <w:szCs w:val="22"/>
              </w:rPr>
              <w:t>9. r</w:t>
            </w:r>
          </w:p>
        </w:tc>
        <w:tc>
          <w:tcPr>
            <w:tcW w:w="2046" w:type="dxa"/>
          </w:tcPr>
          <w:p w:rsidR="008C6458" w:rsidRPr="00581C05" w:rsidRDefault="008C6458" w:rsidP="000911AB">
            <w:pPr>
              <w:jc w:val="both"/>
              <w:rPr>
                <w:rFonts w:ascii="Calibri" w:hAnsi="Calibri"/>
                <w:sz w:val="22"/>
                <w:szCs w:val="22"/>
              </w:rPr>
            </w:pPr>
            <w:r w:rsidRPr="00581C05">
              <w:rPr>
                <w:rFonts w:ascii="Calibri" w:hAnsi="Calibri"/>
                <w:sz w:val="22"/>
                <w:szCs w:val="22"/>
              </w:rPr>
              <w:t>slovenščina</w:t>
            </w:r>
          </w:p>
        </w:tc>
        <w:tc>
          <w:tcPr>
            <w:tcW w:w="2127" w:type="dxa"/>
          </w:tcPr>
          <w:p w:rsidR="008C6458" w:rsidRPr="00581C05" w:rsidRDefault="008C6458" w:rsidP="000911AB">
            <w:pPr>
              <w:jc w:val="both"/>
              <w:rPr>
                <w:rFonts w:ascii="Calibri" w:hAnsi="Calibri"/>
                <w:sz w:val="22"/>
                <w:szCs w:val="22"/>
              </w:rPr>
            </w:pPr>
            <w:r w:rsidRPr="00581C05">
              <w:rPr>
                <w:rFonts w:ascii="Calibri" w:hAnsi="Calibri"/>
                <w:sz w:val="22"/>
                <w:szCs w:val="22"/>
              </w:rPr>
              <w:t>Milena Kumer</w:t>
            </w:r>
          </w:p>
        </w:tc>
      </w:tr>
    </w:tbl>
    <w:p w:rsidR="000F608B" w:rsidRPr="00581C05" w:rsidRDefault="000F608B" w:rsidP="000F608B">
      <w:pPr>
        <w:jc w:val="both"/>
        <w:rPr>
          <w:rFonts w:ascii="Calibri" w:hAnsi="Calibri"/>
          <w:sz w:val="22"/>
          <w:szCs w:val="22"/>
        </w:rPr>
      </w:pPr>
    </w:p>
    <w:p w:rsidR="007A35AC" w:rsidRPr="00581C05" w:rsidRDefault="007A35AC"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Učencem, ki poleg rednega pouka potrebujejo še dopolnilno razlago snovi in pomoč učitelja, je namenjen dopolnilni pouk. Z drugačnim načinom dela učenci lažje osvojijo temeljne učne cilje. Poteka po urniku, dogovorjenem v septembru. </w:t>
      </w:r>
    </w:p>
    <w:p w:rsidR="000F608B" w:rsidRPr="00581C05" w:rsidRDefault="000F608B" w:rsidP="000F608B">
      <w:pPr>
        <w:jc w:val="both"/>
        <w:rPr>
          <w:rFonts w:ascii="Calibri" w:hAnsi="Calibri"/>
          <w:sz w:val="22"/>
          <w:szCs w:val="22"/>
        </w:rPr>
      </w:pPr>
      <w:r w:rsidRPr="00581C05">
        <w:rPr>
          <w:rFonts w:ascii="Calibri" w:hAnsi="Calibri"/>
          <w:b/>
          <w:sz w:val="22"/>
          <w:szCs w:val="22"/>
        </w:rPr>
        <w:lastRenderedPageBreak/>
        <w:t>Dopolnilni pouk</w:t>
      </w:r>
      <w:r w:rsidRPr="00581C05">
        <w:rPr>
          <w:rFonts w:ascii="Calibri" w:hAnsi="Calibri"/>
          <w:sz w:val="22"/>
          <w:szCs w:val="22"/>
        </w:rPr>
        <w:t xml:space="preserve"> od 6. do 9. razreda se bo izvajal iz naslednjih predmetov: </w:t>
      </w:r>
    </w:p>
    <w:p w:rsidR="000F608B" w:rsidRPr="00581C05" w:rsidRDefault="000F608B" w:rsidP="000F608B">
      <w:pPr>
        <w:jc w:val="both"/>
        <w:rPr>
          <w:rFonts w:ascii="Calibri" w:hAnsi="Calibri"/>
          <w:sz w:val="22"/>
          <w:szCs w:val="2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933"/>
        <w:gridCol w:w="2240"/>
      </w:tblGrid>
      <w:tr w:rsidR="000F608B" w:rsidRPr="00581C05" w:rsidTr="000911AB">
        <w:tc>
          <w:tcPr>
            <w:tcW w:w="1497" w:type="dxa"/>
          </w:tcPr>
          <w:p w:rsidR="000F608B" w:rsidRPr="00581C05" w:rsidRDefault="000F608B" w:rsidP="000911AB">
            <w:pPr>
              <w:jc w:val="both"/>
              <w:rPr>
                <w:rFonts w:ascii="Calibri" w:hAnsi="Calibri"/>
                <w:b/>
                <w:color w:val="000000" w:themeColor="text1"/>
                <w:sz w:val="22"/>
                <w:szCs w:val="22"/>
              </w:rPr>
            </w:pPr>
            <w:r w:rsidRPr="00581C05">
              <w:rPr>
                <w:rFonts w:ascii="Calibri" w:hAnsi="Calibri"/>
                <w:b/>
                <w:color w:val="000000" w:themeColor="text1"/>
                <w:sz w:val="22"/>
                <w:szCs w:val="22"/>
              </w:rPr>
              <w:t>Razred</w:t>
            </w:r>
          </w:p>
        </w:tc>
        <w:tc>
          <w:tcPr>
            <w:tcW w:w="1933" w:type="dxa"/>
          </w:tcPr>
          <w:p w:rsidR="000F608B" w:rsidRPr="00581C05" w:rsidRDefault="000F608B" w:rsidP="000911AB">
            <w:pPr>
              <w:jc w:val="both"/>
              <w:rPr>
                <w:rFonts w:ascii="Calibri" w:hAnsi="Calibri"/>
                <w:b/>
                <w:color w:val="000000" w:themeColor="text1"/>
                <w:sz w:val="22"/>
                <w:szCs w:val="22"/>
              </w:rPr>
            </w:pPr>
            <w:r w:rsidRPr="00581C05">
              <w:rPr>
                <w:rFonts w:ascii="Calibri" w:hAnsi="Calibri"/>
                <w:b/>
                <w:color w:val="000000" w:themeColor="text1"/>
                <w:sz w:val="22"/>
                <w:szCs w:val="22"/>
              </w:rPr>
              <w:t>Predmet</w:t>
            </w:r>
          </w:p>
        </w:tc>
        <w:tc>
          <w:tcPr>
            <w:tcW w:w="2240" w:type="dxa"/>
          </w:tcPr>
          <w:p w:rsidR="000F608B" w:rsidRPr="00581C05" w:rsidRDefault="000F608B" w:rsidP="000911AB">
            <w:pPr>
              <w:jc w:val="both"/>
              <w:rPr>
                <w:rFonts w:ascii="Calibri" w:hAnsi="Calibri"/>
                <w:b/>
                <w:color w:val="000000" w:themeColor="text1"/>
                <w:sz w:val="22"/>
                <w:szCs w:val="22"/>
              </w:rPr>
            </w:pPr>
            <w:r w:rsidRPr="00581C05">
              <w:rPr>
                <w:rFonts w:ascii="Calibri" w:hAnsi="Calibri"/>
                <w:b/>
                <w:color w:val="000000" w:themeColor="text1"/>
                <w:sz w:val="22"/>
                <w:szCs w:val="22"/>
              </w:rPr>
              <w:t>Učitelj</w:t>
            </w:r>
          </w:p>
        </w:tc>
      </w:tr>
      <w:tr w:rsidR="00195BCB" w:rsidRPr="00581C05" w:rsidTr="000911AB">
        <w:tc>
          <w:tcPr>
            <w:tcW w:w="1497" w:type="dxa"/>
          </w:tcPr>
          <w:p w:rsidR="000F608B" w:rsidRPr="00581C05" w:rsidRDefault="00054396" w:rsidP="000911AB">
            <w:pPr>
              <w:jc w:val="both"/>
              <w:rPr>
                <w:rFonts w:ascii="Calibri" w:hAnsi="Calibri"/>
                <w:color w:val="000000" w:themeColor="text1"/>
                <w:sz w:val="22"/>
                <w:szCs w:val="22"/>
              </w:rPr>
            </w:pPr>
            <w:r w:rsidRPr="00581C05">
              <w:rPr>
                <w:rFonts w:ascii="Calibri" w:hAnsi="Calibri"/>
                <w:color w:val="000000" w:themeColor="text1"/>
                <w:sz w:val="22"/>
                <w:szCs w:val="22"/>
              </w:rPr>
              <w:t>6</w:t>
            </w:r>
            <w:r w:rsidR="000F608B" w:rsidRPr="00581C05">
              <w:rPr>
                <w:rFonts w:ascii="Calibri" w:hAnsi="Calibri"/>
                <w:color w:val="000000" w:themeColor="text1"/>
                <w:sz w:val="22"/>
                <w:szCs w:val="22"/>
              </w:rPr>
              <w:t>. r</w:t>
            </w:r>
          </w:p>
        </w:tc>
        <w:tc>
          <w:tcPr>
            <w:tcW w:w="1933" w:type="dxa"/>
          </w:tcPr>
          <w:p w:rsidR="000F608B" w:rsidRPr="00581C05" w:rsidRDefault="000F608B" w:rsidP="000911AB">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0F608B" w:rsidRPr="00581C05" w:rsidRDefault="008C6458" w:rsidP="00054396">
            <w:pPr>
              <w:jc w:val="both"/>
              <w:rPr>
                <w:rFonts w:ascii="Calibri" w:hAnsi="Calibri"/>
                <w:color w:val="000000" w:themeColor="text1"/>
                <w:sz w:val="22"/>
                <w:szCs w:val="22"/>
              </w:rPr>
            </w:pPr>
            <w:r w:rsidRPr="00581C05">
              <w:rPr>
                <w:rFonts w:ascii="Calibri" w:hAnsi="Calibri"/>
                <w:color w:val="000000" w:themeColor="text1"/>
                <w:sz w:val="22"/>
                <w:szCs w:val="22"/>
              </w:rPr>
              <w:t>Jan Čuš</w:t>
            </w:r>
          </w:p>
        </w:tc>
      </w:tr>
      <w:tr w:rsidR="00195BCB" w:rsidRPr="00581C05" w:rsidTr="000911AB">
        <w:tc>
          <w:tcPr>
            <w:tcW w:w="1497" w:type="dxa"/>
          </w:tcPr>
          <w:p w:rsidR="00195BCB" w:rsidRPr="00581C05" w:rsidRDefault="008C6458" w:rsidP="006D24E1">
            <w:pPr>
              <w:jc w:val="both"/>
              <w:rPr>
                <w:rFonts w:ascii="Calibri" w:hAnsi="Calibri"/>
                <w:color w:val="000000" w:themeColor="text1"/>
                <w:sz w:val="22"/>
                <w:szCs w:val="22"/>
              </w:rPr>
            </w:pPr>
            <w:r w:rsidRPr="00581C05">
              <w:rPr>
                <w:rFonts w:ascii="Calibri" w:hAnsi="Calibri"/>
                <w:color w:val="000000" w:themeColor="text1"/>
                <w:sz w:val="22"/>
                <w:szCs w:val="22"/>
              </w:rPr>
              <w:t>6</w:t>
            </w:r>
            <w:r w:rsidR="006D24E1" w:rsidRPr="00581C05">
              <w:rPr>
                <w:rFonts w:ascii="Calibri" w:hAnsi="Calibri"/>
                <w:color w:val="000000" w:themeColor="text1"/>
                <w:sz w:val="22"/>
                <w:szCs w:val="22"/>
              </w:rPr>
              <w:t>.</w:t>
            </w:r>
            <w:r w:rsidR="00195BCB" w:rsidRPr="00581C05">
              <w:rPr>
                <w:rFonts w:ascii="Calibri" w:hAnsi="Calibri"/>
                <w:color w:val="000000" w:themeColor="text1"/>
                <w:sz w:val="22"/>
                <w:szCs w:val="22"/>
              </w:rPr>
              <w:t xml:space="preserve"> r</w:t>
            </w:r>
          </w:p>
        </w:tc>
        <w:tc>
          <w:tcPr>
            <w:tcW w:w="1933" w:type="dxa"/>
          </w:tcPr>
          <w:p w:rsidR="00195BC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195BCB" w:rsidRPr="00581C05" w:rsidRDefault="008C6458" w:rsidP="00195BCB">
            <w:pPr>
              <w:jc w:val="both"/>
              <w:rPr>
                <w:rFonts w:ascii="Calibri" w:hAnsi="Calibri"/>
                <w:color w:val="000000" w:themeColor="text1"/>
                <w:sz w:val="22"/>
                <w:szCs w:val="22"/>
              </w:rPr>
            </w:pPr>
            <w:r w:rsidRPr="00581C05">
              <w:rPr>
                <w:rFonts w:ascii="Calibri" w:hAnsi="Calibri"/>
                <w:color w:val="000000" w:themeColor="text1"/>
                <w:sz w:val="22"/>
                <w:szCs w:val="22"/>
              </w:rPr>
              <w:t>Tamara P. Debevec</w:t>
            </w:r>
          </w:p>
        </w:tc>
      </w:tr>
      <w:tr w:rsidR="00195BCB" w:rsidRPr="00581C05" w:rsidTr="000911AB">
        <w:tc>
          <w:tcPr>
            <w:tcW w:w="1497" w:type="dxa"/>
          </w:tcPr>
          <w:p w:rsidR="000F608B" w:rsidRPr="00581C05" w:rsidRDefault="008C6458" w:rsidP="00054396">
            <w:pPr>
              <w:jc w:val="both"/>
              <w:rPr>
                <w:rFonts w:ascii="Calibri" w:hAnsi="Calibri"/>
                <w:color w:val="000000" w:themeColor="text1"/>
                <w:sz w:val="22"/>
                <w:szCs w:val="22"/>
              </w:rPr>
            </w:pPr>
            <w:r w:rsidRPr="00581C05">
              <w:rPr>
                <w:rFonts w:ascii="Calibri" w:hAnsi="Calibri"/>
                <w:color w:val="000000" w:themeColor="text1"/>
                <w:sz w:val="22"/>
                <w:szCs w:val="22"/>
              </w:rPr>
              <w:t>6</w:t>
            </w:r>
            <w:r w:rsidR="003A7A40" w:rsidRPr="00581C05">
              <w:rPr>
                <w:rFonts w:ascii="Calibri" w:hAnsi="Calibri"/>
                <w:color w:val="000000" w:themeColor="text1"/>
                <w:sz w:val="22"/>
                <w:szCs w:val="22"/>
              </w:rPr>
              <w:t>. r</w:t>
            </w:r>
          </w:p>
        </w:tc>
        <w:tc>
          <w:tcPr>
            <w:tcW w:w="1933"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slovenščina</w:t>
            </w:r>
          </w:p>
        </w:tc>
        <w:tc>
          <w:tcPr>
            <w:tcW w:w="2240"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Milena Kumer</w:t>
            </w:r>
          </w:p>
        </w:tc>
      </w:tr>
      <w:tr w:rsidR="00195BCB" w:rsidRPr="00581C05" w:rsidTr="000911AB">
        <w:tc>
          <w:tcPr>
            <w:tcW w:w="1497"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7. r</w:t>
            </w:r>
          </w:p>
        </w:tc>
        <w:tc>
          <w:tcPr>
            <w:tcW w:w="1933" w:type="dxa"/>
          </w:tcPr>
          <w:p w:rsidR="000F608B" w:rsidRPr="00581C05" w:rsidRDefault="008C6458" w:rsidP="000911AB">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0F608B"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Karmen Marolt</w:t>
            </w:r>
          </w:p>
        </w:tc>
      </w:tr>
      <w:tr w:rsidR="00195BCB" w:rsidRPr="00581C05" w:rsidTr="000911AB">
        <w:tc>
          <w:tcPr>
            <w:tcW w:w="1497" w:type="dxa"/>
          </w:tcPr>
          <w:p w:rsidR="000F608B"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7. r</w:t>
            </w:r>
          </w:p>
        </w:tc>
        <w:tc>
          <w:tcPr>
            <w:tcW w:w="1933" w:type="dxa"/>
          </w:tcPr>
          <w:p w:rsidR="000F608B" w:rsidRPr="00581C05" w:rsidRDefault="000F608B"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slovenščina </w:t>
            </w:r>
          </w:p>
        </w:tc>
        <w:tc>
          <w:tcPr>
            <w:tcW w:w="2240" w:type="dxa"/>
          </w:tcPr>
          <w:p w:rsidR="000F608B" w:rsidRPr="00581C05" w:rsidRDefault="003A7A40" w:rsidP="000911AB">
            <w:pPr>
              <w:jc w:val="both"/>
              <w:rPr>
                <w:rFonts w:ascii="Calibri" w:hAnsi="Calibri"/>
                <w:color w:val="000000" w:themeColor="text1"/>
                <w:sz w:val="22"/>
                <w:szCs w:val="22"/>
              </w:rPr>
            </w:pPr>
            <w:r w:rsidRPr="00581C05">
              <w:rPr>
                <w:rFonts w:ascii="Calibri" w:hAnsi="Calibri"/>
                <w:color w:val="000000" w:themeColor="text1"/>
                <w:sz w:val="22"/>
                <w:szCs w:val="22"/>
              </w:rPr>
              <w:t>m</w:t>
            </w:r>
            <w:r w:rsidR="000F608B" w:rsidRPr="00581C05">
              <w:rPr>
                <w:rFonts w:ascii="Calibri" w:hAnsi="Calibri"/>
                <w:color w:val="000000" w:themeColor="text1"/>
                <w:sz w:val="22"/>
                <w:szCs w:val="22"/>
              </w:rPr>
              <w:t>ag. Erika Koren Plahuta</w:t>
            </w:r>
          </w:p>
        </w:tc>
      </w:tr>
      <w:tr w:rsidR="006D24E1" w:rsidRPr="00581C05" w:rsidTr="000911AB">
        <w:tc>
          <w:tcPr>
            <w:tcW w:w="1497" w:type="dxa"/>
          </w:tcPr>
          <w:p w:rsidR="006D24E1" w:rsidRPr="00581C05" w:rsidRDefault="006D24E1" w:rsidP="00195BCB">
            <w:pPr>
              <w:jc w:val="both"/>
              <w:rPr>
                <w:rFonts w:ascii="Calibri" w:hAnsi="Calibri"/>
                <w:color w:val="000000" w:themeColor="text1"/>
                <w:sz w:val="22"/>
                <w:szCs w:val="22"/>
              </w:rPr>
            </w:pPr>
            <w:r w:rsidRPr="00581C05">
              <w:rPr>
                <w:rFonts w:ascii="Calibri" w:hAnsi="Calibri"/>
                <w:color w:val="000000" w:themeColor="text1"/>
                <w:sz w:val="22"/>
                <w:szCs w:val="22"/>
              </w:rPr>
              <w:t xml:space="preserve">7. r </w:t>
            </w:r>
          </w:p>
        </w:tc>
        <w:tc>
          <w:tcPr>
            <w:tcW w:w="1933"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Tamara P. Debevec</w:t>
            </w:r>
          </w:p>
        </w:tc>
      </w:tr>
      <w:tr w:rsidR="006D24E1" w:rsidRPr="00581C05" w:rsidTr="000911AB">
        <w:tc>
          <w:tcPr>
            <w:tcW w:w="1497" w:type="dxa"/>
          </w:tcPr>
          <w:p w:rsidR="006D24E1" w:rsidRPr="00581C05" w:rsidRDefault="006D24E1" w:rsidP="00195BCB">
            <w:pPr>
              <w:jc w:val="both"/>
              <w:rPr>
                <w:rFonts w:ascii="Calibri" w:hAnsi="Calibri"/>
                <w:color w:val="000000" w:themeColor="text1"/>
                <w:sz w:val="22"/>
                <w:szCs w:val="22"/>
              </w:rPr>
            </w:pPr>
            <w:r w:rsidRPr="00581C05">
              <w:rPr>
                <w:rFonts w:ascii="Calibri" w:hAnsi="Calibri"/>
                <w:color w:val="000000" w:themeColor="text1"/>
                <w:sz w:val="22"/>
                <w:szCs w:val="22"/>
              </w:rPr>
              <w:t>8. r</w:t>
            </w:r>
          </w:p>
        </w:tc>
        <w:tc>
          <w:tcPr>
            <w:tcW w:w="1933"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fizika</w:t>
            </w:r>
          </w:p>
        </w:tc>
        <w:tc>
          <w:tcPr>
            <w:tcW w:w="2240"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Greta </w:t>
            </w:r>
            <w:proofErr w:type="spellStart"/>
            <w:r w:rsidRPr="00581C05">
              <w:rPr>
                <w:rFonts w:ascii="Calibri" w:hAnsi="Calibri"/>
                <w:color w:val="000000" w:themeColor="text1"/>
                <w:sz w:val="22"/>
                <w:szCs w:val="22"/>
              </w:rPr>
              <w:t>Jadrič</w:t>
            </w:r>
            <w:proofErr w:type="spellEnd"/>
          </w:p>
        </w:tc>
      </w:tr>
      <w:tr w:rsidR="006D24E1" w:rsidRPr="00581C05" w:rsidTr="000911AB">
        <w:tc>
          <w:tcPr>
            <w:tcW w:w="1497" w:type="dxa"/>
          </w:tcPr>
          <w:p w:rsidR="006D24E1" w:rsidRPr="00581C05" w:rsidRDefault="00F6532F" w:rsidP="00195BCB">
            <w:pPr>
              <w:jc w:val="both"/>
              <w:rPr>
                <w:rFonts w:ascii="Calibri" w:hAnsi="Calibri"/>
                <w:color w:val="000000" w:themeColor="text1"/>
                <w:sz w:val="22"/>
                <w:szCs w:val="22"/>
              </w:rPr>
            </w:pPr>
            <w:r w:rsidRPr="00581C05">
              <w:rPr>
                <w:rFonts w:ascii="Calibri" w:hAnsi="Calibri"/>
                <w:color w:val="000000" w:themeColor="text1"/>
                <w:sz w:val="22"/>
                <w:szCs w:val="22"/>
              </w:rPr>
              <w:t>8. r</w:t>
            </w:r>
          </w:p>
        </w:tc>
        <w:tc>
          <w:tcPr>
            <w:tcW w:w="1933"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6D24E1"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Sabina Prodanovič</w:t>
            </w:r>
          </w:p>
        </w:tc>
      </w:tr>
      <w:tr w:rsidR="00195BCB" w:rsidRPr="00581C05" w:rsidTr="000911AB">
        <w:tc>
          <w:tcPr>
            <w:tcW w:w="1497" w:type="dxa"/>
          </w:tcPr>
          <w:p w:rsidR="000F608B"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8</w:t>
            </w:r>
            <w:r w:rsidR="000F608B" w:rsidRPr="00581C05">
              <w:rPr>
                <w:rFonts w:ascii="Calibri" w:hAnsi="Calibri"/>
                <w:color w:val="000000" w:themeColor="text1"/>
                <w:sz w:val="22"/>
                <w:szCs w:val="22"/>
              </w:rPr>
              <w:t>. r</w:t>
            </w:r>
          </w:p>
        </w:tc>
        <w:tc>
          <w:tcPr>
            <w:tcW w:w="1933" w:type="dxa"/>
          </w:tcPr>
          <w:p w:rsidR="000F608B" w:rsidRPr="00581C05" w:rsidRDefault="000F608B" w:rsidP="000911AB">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0F608B"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Lidija Križman</w:t>
            </w:r>
          </w:p>
        </w:tc>
      </w:tr>
      <w:tr w:rsidR="00F6532F" w:rsidRPr="00581C05" w:rsidTr="000911AB">
        <w:tc>
          <w:tcPr>
            <w:tcW w:w="1497" w:type="dxa"/>
          </w:tcPr>
          <w:p w:rsidR="00F6532F"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8.r, 9.r</w:t>
            </w:r>
          </w:p>
        </w:tc>
        <w:tc>
          <w:tcPr>
            <w:tcW w:w="1933" w:type="dxa"/>
          </w:tcPr>
          <w:p w:rsidR="00F6532F"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Kemija </w:t>
            </w:r>
          </w:p>
        </w:tc>
        <w:tc>
          <w:tcPr>
            <w:tcW w:w="2240" w:type="dxa"/>
          </w:tcPr>
          <w:p w:rsidR="00F6532F" w:rsidRPr="00581C05" w:rsidRDefault="00F6532F" w:rsidP="000911AB">
            <w:pPr>
              <w:jc w:val="both"/>
              <w:rPr>
                <w:rFonts w:ascii="Calibri" w:hAnsi="Calibri"/>
                <w:color w:val="000000" w:themeColor="text1"/>
                <w:sz w:val="22"/>
                <w:szCs w:val="22"/>
              </w:rPr>
            </w:pPr>
            <w:r w:rsidRPr="00581C05">
              <w:rPr>
                <w:rFonts w:ascii="Calibri" w:hAnsi="Calibri"/>
                <w:color w:val="000000" w:themeColor="text1"/>
                <w:sz w:val="22"/>
                <w:szCs w:val="22"/>
              </w:rPr>
              <w:t xml:space="preserve">Tjaša </w:t>
            </w:r>
            <w:proofErr w:type="spellStart"/>
            <w:r w:rsidRPr="00581C05">
              <w:rPr>
                <w:rFonts w:ascii="Calibri" w:hAnsi="Calibri"/>
                <w:color w:val="000000" w:themeColor="text1"/>
                <w:sz w:val="22"/>
                <w:szCs w:val="22"/>
              </w:rPr>
              <w:t>Dernikovič</w:t>
            </w:r>
            <w:proofErr w:type="spellEnd"/>
          </w:p>
        </w:tc>
      </w:tr>
      <w:tr w:rsidR="006D24E1" w:rsidRPr="00581C05" w:rsidTr="000911AB">
        <w:tc>
          <w:tcPr>
            <w:tcW w:w="1497"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9</w:t>
            </w:r>
            <w:r w:rsidR="006D24E1" w:rsidRPr="00581C05">
              <w:rPr>
                <w:rFonts w:ascii="Calibri" w:hAnsi="Calibri"/>
                <w:color w:val="000000" w:themeColor="text1"/>
                <w:sz w:val="22"/>
                <w:szCs w:val="22"/>
              </w:rPr>
              <w:t>. r</w:t>
            </w:r>
          </w:p>
        </w:tc>
        <w:tc>
          <w:tcPr>
            <w:tcW w:w="1933"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fizika</w:t>
            </w:r>
          </w:p>
        </w:tc>
        <w:tc>
          <w:tcPr>
            <w:tcW w:w="2240"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 xml:space="preserve">Greta </w:t>
            </w:r>
            <w:proofErr w:type="spellStart"/>
            <w:r w:rsidRPr="00581C05">
              <w:rPr>
                <w:rFonts w:ascii="Calibri" w:hAnsi="Calibri"/>
                <w:color w:val="000000" w:themeColor="text1"/>
                <w:sz w:val="22"/>
                <w:szCs w:val="22"/>
              </w:rPr>
              <w:t>Jadrič</w:t>
            </w:r>
            <w:proofErr w:type="spellEnd"/>
          </w:p>
        </w:tc>
      </w:tr>
      <w:tr w:rsidR="006D24E1" w:rsidRPr="00581C05" w:rsidTr="000911AB">
        <w:tc>
          <w:tcPr>
            <w:tcW w:w="1497" w:type="dxa"/>
          </w:tcPr>
          <w:p w:rsidR="006D24E1"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9</w:t>
            </w:r>
            <w:r w:rsidR="006D24E1" w:rsidRPr="00581C05">
              <w:rPr>
                <w:rFonts w:ascii="Calibri" w:hAnsi="Calibri"/>
                <w:color w:val="000000" w:themeColor="text1"/>
                <w:sz w:val="22"/>
                <w:szCs w:val="22"/>
              </w:rPr>
              <w:t>.r</w:t>
            </w:r>
          </w:p>
        </w:tc>
        <w:tc>
          <w:tcPr>
            <w:tcW w:w="1933" w:type="dxa"/>
          </w:tcPr>
          <w:p w:rsidR="006D24E1" w:rsidRPr="00581C05" w:rsidRDefault="006D24E1" w:rsidP="006D24E1">
            <w:pPr>
              <w:jc w:val="both"/>
              <w:rPr>
                <w:rFonts w:ascii="Calibri" w:hAnsi="Calibri"/>
                <w:color w:val="000000" w:themeColor="text1"/>
                <w:sz w:val="22"/>
                <w:szCs w:val="22"/>
              </w:rPr>
            </w:pPr>
            <w:r w:rsidRPr="00581C05">
              <w:rPr>
                <w:rFonts w:ascii="Calibri" w:hAnsi="Calibri"/>
                <w:color w:val="000000" w:themeColor="text1"/>
                <w:sz w:val="22"/>
                <w:szCs w:val="22"/>
              </w:rPr>
              <w:t>angleščina</w:t>
            </w:r>
          </w:p>
        </w:tc>
        <w:tc>
          <w:tcPr>
            <w:tcW w:w="2240" w:type="dxa"/>
          </w:tcPr>
          <w:p w:rsidR="006D24E1" w:rsidRPr="00581C05" w:rsidRDefault="006D24E1" w:rsidP="006D24E1">
            <w:pPr>
              <w:jc w:val="both"/>
              <w:rPr>
                <w:rFonts w:ascii="Calibri" w:hAnsi="Calibri"/>
                <w:color w:val="000000" w:themeColor="text1"/>
                <w:sz w:val="22"/>
                <w:szCs w:val="22"/>
              </w:rPr>
            </w:pPr>
            <w:r w:rsidRPr="00581C05">
              <w:rPr>
                <w:rFonts w:ascii="Calibri" w:hAnsi="Calibri"/>
                <w:color w:val="000000" w:themeColor="text1"/>
                <w:sz w:val="22"/>
                <w:szCs w:val="22"/>
              </w:rPr>
              <w:t>Tamara Petrovčič Debevc</w:t>
            </w:r>
          </w:p>
        </w:tc>
      </w:tr>
      <w:tr w:rsidR="00F6532F" w:rsidRPr="00581C05" w:rsidTr="000911AB">
        <w:tc>
          <w:tcPr>
            <w:tcW w:w="1497" w:type="dxa"/>
          </w:tcPr>
          <w:p w:rsidR="00F6532F"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9.r</w:t>
            </w:r>
          </w:p>
        </w:tc>
        <w:tc>
          <w:tcPr>
            <w:tcW w:w="1933" w:type="dxa"/>
          </w:tcPr>
          <w:p w:rsidR="00F6532F"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matematika</w:t>
            </w:r>
          </w:p>
        </w:tc>
        <w:tc>
          <w:tcPr>
            <w:tcW w:w="2240" w:type="dxa"/>
          </w:tcPr>
          <w:p w:rsidR="00F6532F" w:rsidRPr="00581C05" w:rsidRDefault="00F6532F" w:rsidP="006D24E1">
            <w:pPr>
              <w:jc w:val="both"/>
              <w:rPr>
                <w:rFonts w:ascii="Calibri" w:hAnsi="Calibri"/>
                <w:color w:val="000000" w:themeColor="text1"/>
                <w:sz w:val="22"/>
                <w:szCs w:val="22"/>
              </w:rPr>
            </w:pPr>
            <w:r w:rsidRPr="00581C05">
              <w:rPr>
                <w:rFonts w:ascii="Calibri" w:hAnsi="Calibri"/>
                <w:color w:val="000000" w:themeColor="text1"/>
                <w:sz w:val="22"/>
                <w:szCs w:val="22"/>
              </w:rPr>
              <w:t>Sabina Prodanovič</w:t>
            </w:r>
          </w:p>
        </w:tc>
      </w:tr>
    </w:tbl>
    <w:p w:rsidR="00E05A6C" w:rsidRPr="00581C05" w:rsidRDefault="00E05A6C" w:rsidP="000F608B">
      <w:pPr>
        <w:jc w:val="both"/>
        <w:outlineLvl w:val="0"/>
        <w:rPr>
          <w:rFonts w:ascii="Calibri" w:hAnsi="Calibri"/>
          <w:b/>
          <w:color w:val="FF0000"/>
          <w:sz w:val="22"/>
          <w:szCs w:val="22"/>
        </w:rPr>
      </w:pPr>
    </w:p>
    <w:p w:rsidR="006D24E1" w:rsidRPr="00581C05" w:rsidRDefault="006D24E1" w:rsidP="000F608B">
      <w:pPr>
        <w:jc w:val="both"/>
        <w:outlineLvl w:val="0"/>
        <w:rPr>
          <w:rFonts w:ascii="Calibri" w:hAnsi="Calibri"/>
          <w:b/>
          <w:sz w:val="22"/>
          <w:szCs w:val="22"/>
        </w:rPr>
      </w:pPr>
    </w:p>
    <w:p w:rsidR="000F608B" w:rsidRPr="00581C05" w:rsidRDefault="000F608B" w:rsidP="000F608B">
      <w:pPr>
        <w:jc w:val="both"/>
        <w:outlineLvl w:val="0"/>
        <w:rPr>
          <w:rFonts w:ascii="Calibri" w:hAnsi="Calibri"/>
          <w:b/>
          <w:color w:val="000000" w:themeColor="text1"/>
          <w:sz w:val="22"/>
          <w:szCs w:val="22"/>
        </w:rPr>
      </w:pPr>
      <w:r w:rsidRPr="00581C05">
        <w:rPr>
          <w:rFonts w:ascii="Calibri" w:hAnsi="Calibri"/>
          <w:b/>
          <w:sz w:val="22"/>
          <w:szCs w:val="22"/>
        </w:rPr>
        <w:t xml:space="preserve">4. 3. </w:t>
      </w:r>
      <w:r w:rsidRPr="00581C05">
        <w:rPr>
          <w:rFonts w:ascii="Calibri" w:hAnsi="Calibri"/>
          <w:b/>
          <w:color w:val="000000" w:themeColor="text1"/>
          <w:sz w:val="22"/>
          <w:szCs w:val="22"/>
        </w:rPr>
        <w:t>2 . NEOBVEZNI IZBIRNI PREDMETI</w:t>
      </w:r>
    </w:p>
    <w:p w:rsidR="000F608B" w:rsidRPr="00581C05" w:rsidRDefault="000F608B" w:rsidP="000F608B">
      <w:pPr>
        <w:jc w:val="both"/>
        <w:outlineLvl w:val="0"/>
        <w:rPr>
          <w:rFonts w:ascii="Calibri" w:hAnsi="Calibri"/>
          <w:color w:val="000000" w:themeColor="text1"/>
          <w:sz w:val="22"/>
          <w:szCs w:val="22"/>
        </w:rPr>
      </w:pPr>
    </w:p>
    <w:p w:rsidR="000F608B"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prvi tuj jezik angleščina – 1. r </w:t>
      </w:r>
      <w:r w:rsidR="009506C2" w:rsidRPr="00581C05">
        <w:rPr>
          <w:rFonts w:ascii="Calibri" w:hAnsi="Calibri"/>
          <w:color w:val="000000" w:themeColor="text1"/>
          <w:sz w:val="22"/>
          <w:szCs w:val="22"/>
        </w:rPr>
        <w:t xml:space="preserve">, 2. r, 3., 4. r </w:t>
      </w:r>
      <w:r w:rsidRPr="00581C05">
        <w:rPr>
          <w:rFonts w:ascii="Calibri" w:hAnsi="Calibri"/>
          <w:color w:val="000000" w:themeColor="text1"/>
          <w:sz w:val="22"/>
          <w:szCs w:val="22"/>
        </w:rPr>
        <w:t xml:space="preserve"> </w:t>
      </w:r>
      <w:r w:rsidR="006D24E1" w:rsidRPr="00581C05">
        <w:rPr>
          <w:rFonts w:ascii="Calibri" w:hAnsi="Calibri"/>
          <w:color w:val="000000" w:themeColor="text1"/>
          <w:sz w:val="22"/>
          <w:szCs w:val="22"/>
        </w:rPr>
        <w:t xml:space="preserve">Postojna Anja Batagelj Jurca, </w:t>
      </w:r>
      <w:r w:rsidR="009506C2" w:rsidRPr="00581C05">
        <w:rPr>
          <w:rFonts w:ascii="Calibri" w:hAnsi="Calibri"/>
          <w:color w:val="000000" w:themeColor="text1"/>
          <w:sz w:val="22"/>
          <w:szCs w:val="22"/>
        </w:rPr>
        <w:t>5., podružnic</w:t>
      </w:r>
      <w:r w:rsidR="008D05BF" w:rsidRPr="00581C05">
        <w:rPr>
          <w:rFonts w:ascii="Calibri" w:hAnsi="Calibri"/>
          <w:color w:val="000000" w:themeColor="text1"/>
          <w:sz w:val="22"/>
          <w:szCs w:val="22"/>
        </w:rPr>
        <w:t>a P</w:t>
      </w:r>
      <w:r w:rsidR="009506C2" w:rsidRPr="00581C05">
        <w:rPr>
          <w:rFonts w:ascii="Calibri" w:hAnsi="Calibri"/>
          <w:color w:val="000000" w:themeColor="text1"/>
          <w:sz w:val="22"/>
          <w:szCs w:val="22"/>
        </w:rPr>
        <w:t>lanina in Bukovje</w:t>
      </w:r>
      <w:r w:rsidR="006D24E1" w:rsidRPr="00581C05">
        <w:rPr>
          <w:rFonts w:ascii="Calibri" w:hAnsi="Calibri"/>
          <w:color w:val="000000" w:themeColor="text1"/>
          <w:sz w:val="22"/>
          <w:szCs w:val="22"/>
        </w:rPr>
        <w:t xml:space="preserve"> </w:t>
      </w:r>
      <w:proofErr w:type="spellStart"/>
      <w:r w:rsidR="006D24E1" w:rsidRPr="00581C05">
        <w:rPr>
          <w:rFonts w:ascii="Calibri" w:hAnsi="Calibri"/>
          <w:color w:val="000000" w:themeColor="text1"/>
          <w:sz w:val="22"/>
          <w:szCs w:val="22"/>
        </w:rPr>
        <w:t>Sintia</w:t>
      </w:r>
      <w:proofErr w:type="spellEnd"/>
      <w:r w:rsidR="006D24E1" w:rsidRPr="00581C05">
        <w:rPr>
          <w:rFonts w:ascii="Calibri" w:hAnsi="Calibri"/>
          <w:color w:val="000000" w:themeColor="text1"/>
          <w:sz w:val="22"/>
          <w:szCs w:val="22"/>
        </w:rPr>
        <w:t xml:space="preserve"> </w:t>
      </w:r>
      <w:proofErr w:type="spellStart"/>
      <w:r w:rsidR="006D24E1" w:rsidRPr="00581C05">
        <w:rPr>
          <w:rFonts w:ascii="Calibri" w:hAnsi="Calibri"/>
          <w:color w:val="000000" w:themeColor="text1"/>
          <w:sz w:val="22"/>
          <w:szCs w:val="22"/>
        </w:rPr>
        <w:t>Klede</w:t>
      </w:r>
      <w:proofErr w:type="spellEnd"/>
      <w:r w:rsidR="009506C2" w:rsidRPr="00581C05">
        <w:rPr>
          <w:rFonts w:ascii="Calibri" w:hAnsi="Calibri"/>
          <w:color w:val="000000" w:themeColor="text1"/>
          <w:sz w:val="22"/>
          <w:szCs w:val="22"/>
        </w:rPr>
        <w:t>, podružnica Studeno Aljaž Mulec</w:t>
      </w:r>
    </w:p>
    <w:p w:rsidR="000F608B"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drugi tuj jezik – italijanščina 4., 5. 6. r – Mojca </w:t>
      </w:r>
      <w:proofErr w:type="spellStart"/>
      <w:r w:rsidRPr="00581C05">
        <w:rPr>
          <w:rFonts w:ascii="Calibri" w:hAnsi="Calibri"/>
          <w:color w:val="000000" w:themeColor="text1"/>
          <w:sz w:val="22"/>
          <w:szCs w:val="22"/>
        </w:rPr>
        <w:t>Argenti</w:t>
      </w:r>
      <w:proofErr w:type="spellEnd"/>
    </w:p>
    <w:p w:rsidR="00123793"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šport 4., 5. 6. r </w:t>
      </w:r>
      <w:r w:rsidR="00123793" w:rsidRPr="00581C05">
        <w:rPr>
          <w:rFonts w:ascii="Calibri" w:hAnsi="Calibri"/>
          <w:color w:val="000000" w:themeColor="text1"/>
          <w:sz w:val="22"/>
          <w:szCs w:val="22"/>
        </w:rPr>
        <w:t xml:space="preserve"> Postojna</w:t>
      </w:r>
      <w:r w:rsidR="006D24E1" w:rsidRPr="00581C05">
        <w:rPr>
          <w:rFonts w:ascii="Calibri" w:hAnsi="Calibri"/>
          <w:color w:val="000000" w:themeColor="text1"/>
          <w:sz w:val="22"/>
          <w:szCs w:val="22"/>
        </w:rPr>
        <w:t>– Tine Ščuka</w:t>
      </w:r>
      <w:r w:rsidR="00AD0B50" w:rsidRPr="00581C05">
        <w:rPr>
          <w:rFonts w:ascii="Calibri" w:hAnsi="Calibri"/>
          <w:color w:val="000000" w:themeColor="text1"/>
          <w:sz w:val="22"/>
          <w:szCs w:val="22"/>
        </w:rPr>
        <w:t>, Mitja Muha</w:t>
      </w:r>
    </w:p>
    <w:p w:rsidR="000F608B" w:rsidRPr="00581C05" w:rsidRDefault="00123793"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šport 4., 5. 6. r  Planina J</w:t>
      </w:r>
      <w:r w:rsidR="000F608B" w:rsidRPr="00581C05">
        <w:rPr>
          <w:rFonts w:ascii="Calibri" w:hAnsi="Calibri"/>
          <w:color w:val="000000" w:themeColor="text1"/>
          <w:sz w:val="22"/>
          <w:szCs w:val="22"/>
        </w:rPr>
        <w:t>asna Kožar,</w:t>
      </w:r>
    </w:p>
    <w:p w:rsidR="00123793" w:rsidRPr="00581C05" w:rsidRDefault="00123793"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špor</w:t>
      </w:r>
      <w:r w:rsidR="006D24E1" w:rsidRPr="00581C05">
        <w:rPr>
          <w:rFonts w:ascii="Calibri" w:hAnsi="Calibri"/>
          <w:color w:val="000000" w:themeColor="text1"/>
          <w:sz w:val="22"/>
          <w:szCs w:val="22"/>
        </w:rPr>
        <w:t>t 4., 5. r Bukovje – Valentina Rebec</w:t>
      </w:r>
    </w:p>
    <w:p w:rsidR="000F608B" w:rsidRPr="00581C05" w:rsidRDefault="000F608B" w:rsidP="000F608B">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računalništvo 4., 5. , 6. r– </w:t>
      </w:r>
      <w:r w:rsidR="006D24E1" w:rsidRPr="00581C05">
        <w:rPr>
          <w:rFonts w:ascii="Calibri" w:hAnsi="Calibri"/>
          <w:color w:val="000000" w:themeColor="text1"/>
          <w:sz w:val="22"/>
          <w:szCs w:val="22"/>
        </w:rPr>
        <w:t>Anton Perenič</w:t>
      </w:r>
    </w:p>
    <w:p w:rsidR="003313C1" w:rsidRPr="00581C05" w:rsidRDefault="003313C1" w:rsidP="003313C1">
      <w:pPr>
        <w:jc w:val="both"/>
        <w:outlineLvl w:val="0"/>
        <w:rPr>
          <w:rFonts w:ascii="Calibri" w:hAnsi="Calibri"/>
          <w:color w:val="000000" w:themeColor="text1"/>
          <w:sz w:val="22"/>
          <w:szCs w:val="22"/>
        </w:rPr>
      </w:pPr>
      <w:r w:rsidRPr="00581C05">
        <w:rPr>
          <w:rFonts w:ascii="Calibri" w:hAnsi="Calibri"/>
          <w:color w:val="000000" w:themeColor="text1"/>
          <w:sz w:val="22"/>
          <w:szCs w:val="22"/>
        </w:rPr>
        <w:sym w:font="Monotype Sorts" w:char="F0DC"/>
      </w:r>
      <w:r w:rsidRPr="00581C05">
        <w:rPr>
          <w:rFonts w:ascii="Calibri" w:hAnsi="Calibri"/>
          <w:color w:val="000000" w:themeColor="text1"/>
          <w:sz w:val="22"/>
          <w:szCs w:val="22"/>
        </w:rPr>
        <w:t xml:space="preserve">umetnost 4., </w:t>
      </w:r>
      <w:r w:rsidR="00AD0B50" w:rsidRPr="00581C05">
        <w:rPr>
          <w:rFonts w:ascii="Calibri" w:hAnsi="Calibri"/>
          <w:color w:val="000000" w:themeColor="text1"/>
          <w:sz w:val="22"/>
          <w:szCs w:val="22"/>
        </w:rPr>
        <w:t xml:space="preserve">5. 6. r  Postojna Tanja </w:t>
      </w:r>
      <w:proofErr w:type="spellStart"/>
      <w:r w:rsidR="00AD0B50" w:rsidRPr="00581C05">
        <w:rPr>
          <w:rFonts w:ascii="Calibri" w:hAnsi="Calibri"/>
          <w:color w:val="000000" w:themeColor="text1"/>
          <w:sz w:val="22"/>
          <w:szCs w:val="22"/>
        </w:rPr>
        <w:t>Jarič</w:t>
      </w:r>
      <w:proofErr w:type="spellEnd"/>
      <w:r w:rsidR="00AD0B50" w:rsidRPr="00581C05">
        <w:rPr>
          <w:rFonts w:ascii="Calibri" w:hAnsi="Calibri"/>
          <w:color w:val="000000" w:themeColor="text1"/>
          <w:sz w:val="22"/>
          <w:szCs w:val="22"/>
        </w:rPr>
        <w:t xml:space="preserve"> Princ</w:t>
      </w:r>
    </w:p>
    <w:p w:rsidR="003313C1" w:rsidRPr="00581C05" w:rsidRDefault="003313C1" w:rsidP="000F608B">
      <w:pPr>
        <w:jc w:val="both"/>
        <w:outlineLvl w:val="0"/>
        <w:rPr>
          <w:rFonts w:ascii="Calibri" w:hAnsi="Calibri"/>
          <w:color w:val="000000" w:themeColor="text1"/>
          <w:sz w:val="22"/>
          <w:szCs w:val="22"/>
        </w:rPr>
      </w:pP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4.3.3  PEVSKI ZBOR</w:t>
      </w:r>
      <w:r w:rsidR="006053C6" w:rsidRPr="00581C05">
        <w:rPr>
          <w:rFonts w:ascii="Calibri" w:hAnsi="Calibri"/>
          <w:b/>
          <w:sz w:val="22"/>
          <w:szCs w:val="22"/>
        </w:rPr>
        <w:t xml:space="preserve"> </w:t>
      </w:r>
    </w:p>
    <w:p w:rsidR="000F608B" w:rsidRPr="00581C05" w:rsidRDefault="000F608B" w:rsidP="000F608B">
      <w:pPr>
        <w:jc w:val="both"/>
        <w:rPr>
          <w:rFonts w:ascii="Calibri" w:hAnsi="Calibri"/>
          <w:b/>
          <w:sz w:val="22"/>
          <w:szCs w:val="22"/>
        </w:rPr>
      </w:pPr>
    </w:p>
    <w:p w:rsidR="002D6995" w:rsidRPr="00581C05" w:rsidRDefault="000F608B" w:rsidP="000F608B">
      <w:pPr>
        <w:jc w:val="both"/>
        <w:outlineLvl w:val="0"/>
        <w:rPr>
          <w:rFonts w:ascii="Calibri" w:hAnsi="Calibri"/>
          <w:sz w:val="22"/>
          <w:szCs w:val="22"/>
        </w:rPr>
      </w:pPr>
      <w:r w:rsidRPr="00581C05">
        <w:rPr>
          <w:rFonts w:ascii="Calibri" w:hAnsi="Calibri"/>
          <w:sz w:val="22"/>
          <w:szCs w:val="22"/>
        </w:rPr>
        <w:t>V tem šolskem letu bosta na matični  šoli delovala dva zbora: OPZ od 1. – 5. razreda  2 uri tedensko in MPZ od 6. -</w:t>
      </w:r>
      <w:r w:rsidR="0067275B" w:rsidRPr="00581C05">
        <w:rPr>
          <w:rFonts w:ascii="Calibri" w:hAnsi="Calibri"/>
          <w:sz w:val="22"/>
          <w:szCs w:val="22"/>
        </w:rPr>
        <w:t>9</w:t>
      </w:r>
      <w:r w:rsidRPr="00581C05">
        <w:rPr>
          <w:rFonts w:ascii="Calibri" w:hAnsi="Calibri"/>
          <w:sz w:val="22"/>
          <w:szCs w:val="22"/>
        </w:rPr>
        <w:t>. razreda 4 ure tedensko, ki ju bo vodila profesorica  glasbene umetnosti Barbara Dolgan.  Otroški pevski zbori delujejo tudi na podružničnih šolah:  v  Bukovju</w:t>
      </w:r>
      <w:r w:rsidR="00182C24" w:rsidRPr="00581C05">
        <w:rPr>
          <w:rFonts w:ascii="Calibri" w:hAnsi="Calibri"/>
          <w:sz w:val="22"/>
          <w:szCs w:val="22"/>
        </w:rPr>
        <w:t xml:space="preserve">, Planini in Studenem. </w:t>
      </w:r>
      <w:r w:rsidR="00AD0B50" w:rsidRPr="00581C05">
        <w:rPr>
          <w:rFonts w:ascii="Calibri" w:hAnsi="Calibri"/>
          <w:sz w:val="22"/>
          <w:szCs w:val="22"/>
        </w:rPr>
        <w:t xml:space="preserve">V Bukovju in Studenem pevska zbora vodi Špela Švigelj, v Planini pa Mateja Magajna. </w:t>
      </w:r>
    </w:p>
    <w:p w:rsidR="006053C6" w:rsidRPr="00581C05" w:rsidRDefault="006053C6" w:rsidP="007B4413">
      <w:pPr>
        <w:pStyle w:val="Naslov1"/>
        <w:rPr>
          <w:rFonts w:ascii="Calibri" w:hAnsi="Calibri"/>
          <w:sz w:val="22"/>
          <w:szCs w:val="22"/>
        </w:rPr>
      </w:pPr>
    </w:p>
    <w:p w:rsidR="007B4413" w:rsidRPr="00581C05" w:rsidRDefault="000F608B" w:rsidP="007B4413">
      <w:pPr>
        <w:pStyle w:val="Naslov1"/>
        <w:rPr>
          <w:rFonts w:ascii="Calibri" w:hAnsi="Calibri"/>
          <w:sz w:val="22"/>
          <w:szCs w:val="22"/>
        </w:rPr>
      </w:pPr>
      <w:r w:rsidRPr="00581C05">
        <w:rPr>
          <w:rFonts w:ascii="Calibri" w:hAnsi="Calibri"/>
          <w:sz w:val="22"/>
          <w:szCs w:val="22"/>
        </w:rPr>
        <w:t xml:space="preserve">4.3.4  PROJEKTI  </w:t>
      </w:r>
    </w:p>
    <w:p w:rsidR="000F608B" w:rsidRPr="00581C05" w:rsidRDefault="000F608B" w:rsidP="00B5259A">
      <w:pPr>
        <w:pStyle w:val="Naslov1"/>
        <w:numPr>
          <w:ilvl w:val="0"/>
          <w:numId w:val="13"/>
        </w:numPr>
        <w:rPr>
          <w:rFonts w:asciiTheme="minorHAnsi" w:hAnsiTheme="minorHAnsi"/>
          <w:b w:val="0"/>
          <w:sz w:val="22"/>
          <w:szCs w:val="22"/>
        </w:rPr>
      </w:pPr>
      <w:r w:rsidRPr="00581C05">
        <w:rPr>
          <w:rFonts w:asciiTheme="minorHAnsi" w:hAnsiTheme="minorHAnsi"/>
          <w:sz w:val="22"/>
          <w:szCs w:val="22"/>
        </w:rPr>
        <w:t>Izzivi medkulturnega sobivanja</w:t>
      </w:r>
      <w:r w:rsidR="0086420B" w:rsidRPr="00581C05">
        <w:rPr>
          <w:rFonts w:asciiTheme="minorHAnsi" w:hAnsiTheme="minorHAnsi"/>
          <w:sz w:val="22"/>
          <w:szCs w:val="22"/>
        </w:rPr>
        <w:t xml:space="preserve"> (SIMS) </w:t>
      </w:r>
      <w:r w:rsidRPr="00581C05">
        <w:rPr>
          <w:rFonts w:asciiTheme="minorHAnsi" w:hAnsiTheme="minorHAnsi"/>
          <w:b w:val="0"/>
          <w:sz w:val="22"/>
          <w:szCs w:val="22"/>
        </w:rPr>
        <w:t>– učna pomoč učencem priseljencem in mladostnikom brez spremstva. Učencem se nudi podpora pri vključevanju v vzgojno-izobraževalni sistem, staršem se nudi pomoč za sodelovanje in stike s šolo in jih naučimo prvih in osnovnih korakov v sporazumevanju v slovenskem jeziku.</w:t>
      </w:r>
    </w:p>
    <w:p w:rsidR="000C5938" w:rsidRPr="00581C05" w:rsidRDefault="00E45758" w:rsidP="000C5938">
      <w:pPr>
        <w:rPr>
          <w:sz w:val="22"/>
          <w:szCs w:val="22"/>
        </w:rPr>
      </w:pPr>
      <w:hyperlink r:id="rId15" w:history="1">
        <w:r w:rsidR="000C5938" w:rsidRPr="00581C05">
          <w:rPr>
            <w:rStyle w:val="Hiperpovezava"/>
            <w:sz w:val="22"/>
            <w:szCs w:val="22"/>
          </w:rPr>
          <w:t>http://osagpostojna.splet.arnes.si/izzivi-medkulturnega-sobivanja/</w:t>
        </w:r>
      </w:hyperlink>
    </w:p>
    <w:p w:rsidR="000C5938" w:rsidRPr="00581C05" w:rsidRDefault="000C5938" w:rsidP="000C5938">
      <w:pPr>
        <w:rPr>
          <w:sz w:val="22"/>
          <w:szCs w:val="22"/>
        </w:rPr>
      </w:pPr>
    </w:p>
    <w:p w:rsidR="006D24E1" w:rsidRPr="00581C05" w:rsidRDefault="000C6197" w:rsidP="006D24E1">
      <w:pPr>
        <w:pStyle w:val="Odstavekseznama"/>
        <w:numPr>
          <w:ilvl w:val="0"/>
          <w:numId w:val="6"/>
        </w:numPr>
        <w:rPr>
          <w:rFonts w:asciiTheme="minorHAnsi" w:hAnsiTheme="minorHAnsi"/>
          <w:b/>
          <w:sz w:val="22"/>
          <w:szCs w:val="22"/>
        </w:rPr>
      </w:pPr>
      <w:r w:rsidRPr="00581C05">
        <w:rPr>
          <w:rFonts w:asciiTheme="minorHAnsi" w:hAnsiTheme="minorHAnsi"/>
          <w:b/>
          <w:sz w:val="22"/>
          <w:szCs w:val="22"/>
        </w:rPr>
        <w:t xml:space="preserve">krepitev kompetenc  podjetnosti in spodbujanja prožnega prehajanja med izobraževanjem in okoljem v osnovnih šolah  ( </w:t>
      </w:r>
      <w:r w:rsidR="003313C1" w:rsidRPr="00581C05">
        <w:rPr>
          <w:rFonts w:asciiTheme="minorHAnsi" w:hAnsiTheme="minorHAnsi"/>
          <w:b/>
          <w:sz w:val="22"/>
          <w:szCs w:val="22"/>
        </w:rPr>
        <w:t>POGUM</w:t>
      </w:r>
      <w:r w:rsidRPr="00581C05">
        <w:rPr>
          <w:rFonts w:asciiTheme="minorHAnsi" w:hAnsiTheme="minorHAnsi"/>
          <w:sz w:val="22"/>
          <w:szCs w:val="22"/>
        </w:rPr>
        <w:t xml:space="preserve"> ). Ključni cilji: </w:t>
      </w:r>
      <w:r w:rsidR="0086420B" w:rsidRPr="00581C05">
        <w:rPr>
          <w:rFonts w:asciiTheme="minorHAnsi" w:hAnsiTheme="minorHAnsi"/>
          <w:sz w:val="22"/>
          <w:szCs w:val="22"/>
        </w:rPr>
        <w:t xml:space="preserve">- </w:t>
      </w:r>
      <w:r w:rsidRPr="00581C05">
        <w:rPr>
          <w:rFonts w:asciiTheme="minorHAnsi" w:hAnsiTheme="minorHAnsi"/>
          <w:sz w:val="22"/>
          <w:szCs w:val="22"/>
        </w:rPr>
        <w:t xml:space="preserve">razvoj, preizkušanje, </w:t>
      </w:r>
      <w:r w:rsidR="00452984" w:rsidRPr="00581C05">
        <w:rPr>
          <w:rFonts w:asciiTheme="minorHAnsi" w:hAnsiTheme="minorHAnsi"/>
          <w:sz w:val="22"/>
          <w:szCs w:val="22"/>
        </w:rPr>
        <w:t xml:space="preserve">implementacija, spremljanje in evalvacija celovitega modela podjetnosti v osnovni šoli ter odprtega in prožnega prehajanja med osnovno šolo in lokalnim okoljem. </w:t>
      </w:r>
      <w:proofErr w:type="spellStart"/>
      <w:r w:rsidR="00452984" w:rsidRPr="00581C05">
        <w:rPr>
          <w:rFonts w:asciiTheme="minorHAnsi" w:hAnsiTheme="minorHAnsi"/>
          <w:sz w:val="22"/>
          <w:szCs w:val="22"/>
        </w:rPr>
        <w:t>Opolnomočenje</w:t>
      </w:r>
      <w:proofErr w:type="spellEnd"/>
      <w:r w:rsidR="00452984" w:rsidRPr="00581C05">
        <w:rPr>
          <w:rFonts w:asciiTheme="minorHAnsi" w:hAnsiTheme="minorHAnsi"/>
          <w:sz w:val="22"/>
          <w:szCs w:val="22"/>
        </w:rPr>
        <w:t xml:space="preserve"> učencev in  strokovnih delavcev (učiteljev, svetovalnih in drugih strokovnih delavcev, vodstvenih </w:t>
      </w:r>
      <w:r w:rsidR="00452984" w:rsidRPr="00581C05">
        <w:rPr>
          <w:rFonts w:asciiTheme="minorHAnsi" w:hAnsiTheme="minorHAnsi"/>
          <w:sz w:val="22"/>
          <w:szCs w:val="22"/>
        </w:rPr>
        <w:lastRenderedPageBreak/>
        <w:t xml:space="preserve">delavcev in ravnateljev ) s kompetenco podjetnosti.   </w:t>
      </w:r>
      <w:r w:rsidR="003313C1" w:rsidRPr="00581C05">
        <w:rPr>
          <w:rFonts w:asciiTheme="minorHAnsi" w:hAnsiTheme="minorHAnsi"/>
          <w:sz w:val="22"/>
          <w:szCs w:val="22"/>
        </w:rPr>
        <w:t xml:space="preserve">V šolskem letu je osrednja tema projekta </w:t>
      </w:r>
    </w:p>
    <w:p w:rsidR="006D24E1" w:rsidRPr="00581C05" w:rsidRDefault="005676A9" w:rsidP="005676A9">
      <w:pPr>
        <w:ind w:left="720"/>
        <w:rPr>
          <w:rFonts w:asciiTheme="minorHAnsi" w:hAnsiTheme="minorHAnsi"/>
          <w:b/>
          <w:color w:val="000000" w:themeColor="text1"/>
          <w:sz w:val="22"/>
          <w:szCs w:val="22"/>
        </w:rPr>
      </w:pPr>
      <w:r w:rsidRPr="00581C05">
        <w:rPr>
          <w:rFonts w:asciiTheme="minorHAnsi" w:hAnsiTheme="minorHAnsi"/>
          <w:b/>
          <w:color w:val="000000" w:themeColor="text1"/>
          <w:sz w:val="22"/>
          <w:szCs w:val="22"/>
        </w:rPr>
        <w:t>Vabim te, da me najdeš, ujameš, raziščeš.</w:t>
      </w:r>
    </w:p>
    <w:p w:rsidR="006053C6" w:rsidRPr="00581C05" w:rsidRDefault="006053C6" w:rsidP="006D24E1">
      <w:pPr>
        <w:ind w:left="360"/>
        <w:rPr>
          <w:rFonts w:asciiTheme="minorHAnsi" w:hAnsiTheme="minorHAnsi"/>
          <w:color w:val="FF0000"/>
          <w:sz w:val="22"/>
          <w:szCs w:val="22"/>
        </w:rPr>
      </w:pPr>
    </w:p>
    <w:p w:rsidR="000C5938" w:rsidRPr="00581C05" w:rsidRDefault="00E45758" w:rsidP="006D24E1">
      <w:pPr>
        <w:ind w:left="360"/>
        <w:rPr>
          <w:rFonts w:asciiTheme="minorHAnsi" w:hAnsiTheme="minorHAnsi"/>
          <w:sz w:val="22"/>
          <w:szCs w:val="22"/>
        </w:rPr>
      </w:pPr>
      <w:hyperlink r:id="rId16" w:history="1">
        <w:r w:rsidR="000C5938" w:rsidRPr="00581C05">
          <w:rPr>
            <w:rStyle w:val="Hiperpovezava"/>
            <w:rFonts w:asciiTheme="minorHAnsi" w:hAnsiTheme="minorHAnsi"/>
            <w:sz w:val="22"/>
            <w:szCs w:val="22"/>
          </w:rPr>
          <w:t>http://osagpostojna.splet.arnes.si/ksipos/</w:t>
        </w:r>
      </w:hyperlink>
    </w:p>
    <w:p w:rsidR="000C5938" w:rsidRPr="00581C05" w:rsidRDefault="000C5938" w:rsidP="006D24E1">
      <w:pPr>
        <w:ind w:left="360"/>
        <w:rPr>
          <w:rFonts w:asciiTheme="minorHAnsi" w:hAnsiTheme="minorHAnsi"/>
          <w:sz w:val="22"/>
          <w:szCs w:val="22"/>
        </w:rPr>
      </w:pPr>
    </w:p>
    <w:p w:rsidR="005F63FA" w:rsidRPr="00581C05" w:rsidRDefault="005F63FA" w:rsidP="005F63FA">
      <w:pPr>
        <w:pStyle w:val="Odstavekseznama"/>
        <w:numPr>
          <w:ilvl w:val="0"/>
          <w:numId w:val="6"/>
        </w:numPr>
        <w:rPr>
          <w:rFonts w:asciiTheme="minorHAnsi" w:hAnsiTheme="minorHAnsi"/>
          <w:sz w:val="22"/>
          <w:szCs w:val="22"/>
        </w:rPr>
      </w:pPr>
      <w:r w:rsidRPr="00581C05">
        <w:rPr>
          <w:rFonts w:asciiTheme="minorHAnsi" w:hAnsiTheme="minorHAnsi"/>
          <w:b/>
          <w:sz w:val="22"/>
          <w:szCs w:val="22"/>
        </w:rPr>
        <w:t xml:space="preserve">trajnostna mobilnost v osnovni šoli </w:t>
      </w:r>
      <w:r w:rsidRPr="00581C05">
        <w:rPr>
          <w:rFonts w:asciiTheme="minorHAnsi" w:hAnsiTheme="minorHAnsi"/>
          <w:sz w:val="22"/>
          <w:szCs w:val="22"/>
        </w:rPr>
        <w:t xml:space="preserve">– spodbujanje hoje v 2., 5. in 9. razredu </w:t>
      </w:r>
      <w:r w:rsidR="000C5938" w:rsidRPr="00581C05">
        <w:rPr>
          <w:rFonts w:asciiTheme="minorHAnsi" w:hAnsiTheme="minorHAnsi"/>
          <w:sz w:val="22"/>
          <w:szCs w:val="22"/>
        </w:rPr>
        <w:t xml:space="preserve"> predstavitev je dostopna na spodnji povezavi</w:t>
      </w:r>
    </w:p>
    <w:p w:rsidR="006221D2" w:rsidRPr="00581C05" w:rsidRDefault="006221D2" w:rsidP="0029439B">
      <w:pPr>
        <w:ind w:left="360"/>
        <w:rPr>
          <w:sz w:val="22"/>
          <w:szCs w:val="22"/>
        </w:rPr>
      </w:pPr>
    </w:p>
    <w:p w:rsidR="0029439B" w:rsidRPr="00581C05" w:rsidRDefault="00E45758" w:rsidP="0029439B">
      <w:pPr>
        <w:ind w:left="360"/>
        <w:rPr>
          <w:rFonts w:asciiTheme="minorHAnsi" w:hAnsiTheme="minorHAnsi"/>
          <w:sz w:val="22"/>
          <w:szCs w:val="22"/>
        </w:rPr>
      </w:pPr>
      <w:hyperlink r:id="rId17" w:history="1">
        <w:r w:rsidR="0029439B" w:rsidRPr="00581C05">
          <w:rPr>
            <w:rStyle w:val="Hiperpovezava"/>
            <w:rFonts w:asciiTheme="minorHAnsi" w:hAnsiTheme="minorHAnsi"/>
            <w:sz w:val="22"/>
            <w:szCs w:val="22"/>
          </w:rPr>
          <w:t>http://osagpostojna.splet.arnes.si/trajnostna-mobilnost/</w:t>
        </w:r>
      </w:hyperlink>
    </w:p>
    <w:p w:rsidR="006D24E1" w:rsidRPr="00581C05" w:rsidRDefault="006D24E1" w:rsidP="006D24E1">
      <w:pPr>
        <w:ind w:left="360"/>
        <w:rPr>
          <w:rFonts w:asciiTheme="minorHAnsi" w:hAnsiTheme="minorHAnsi"/>
          <w:sz w:val="22"/>
          <w:szCs w:val="22"/>
        </w:rPr>
      </w:pPr>
    </w:p>
    <w:p w:rsidR="006D5DF1" w:rsidRPr="00581C05" w:rsidRDefault="006D5DF1" w:rsidP="006221D2">
      <w:pPr>
        <w:rPr>
          <w:rFonts w:ascii="Calibri" w:hAnsi="Calibri" w:cs="Calibri"/>
          <w:b/>
          <w:sz w:val="22"/>
          <w:szCs w:val="22"/>
        </w:rPr>
      </w:pPr>
    </w:p>
    <w:p w:rsidR="000F608B" w:rsidRPr="00581C05" w:rsidRDefault="006D5DF1" w:rsidP="006221D2">
      <w:pPr>
        <w:rPr>
          <w:rFonts w:asciiTheme="minorHAnsi" w:hAnsiTheme="minorHAnsi" w:cstheme="minorHAnsi"/>
          <w:sz w:val="22"/>
          <w:szCs w:val="22"/>
        </w:rPr>
      </w:pPr>
      <w:r w:rsidRPr="00581C05">
        <w:rPr>
          <w:rFonts w:ascii="Calibri" w:hAnsi="Calibri" w:cs="Calibri"/>
          <w:b/>
          <w:sz w:val="22"/>
          <w:szCs w:val="22"/>
        </w:rPr>
        <w:t>4.4</w:t>
      </w:r>
      <w:r w:rsidR="006221D2" w:rsidRPr="00581C05">
        <w:rPr>
          <w:rFonts w:ascii="Calibri" w:hAnsi="Calibri" w:cs="Calibri"/>
          <w:b/>
          <w:sz w:val="22"/>
          <w:szCs w:val="22"/>
        </w:rPr>
        <w:t xml:space="preserve">. </w:t>
      </w:r>
      <w:r w:rsidRPr="00581C05">
        <w:rPr>
          <w:rFonts w:ascii="Calibri" w:hAnsi="Calibri" w:cs="Calibri"/>
          <w:b/>
          <w:sz w:val="22"/>
          <w:szCs w:val="22"/>
        </w:rPr>
        <w:t>AKTIVNOSTI V KNJIŽNICI</w:t>
      </w:r>
      <w:r w:rsidR="000F608B" w:rsidRPr="00581C05">
        <w:rPr>
          <w:rFonts w:asciiTheme="minorHAnsi" w:hAnsiTheme="minorHAnsi" w:cstheme="minorHAnsi"/>
          <w:b/>
          <w:sz w:val="22"/>
          <w:szCs w:val="22"/>
        </w:rPr>
        <w:t xml:space="preserve"> </w:t>
      </w:r>
    </w:p>
    <w:p w:rsidR="006221D2" w:rsidRPr="00581C05" w:rsidRDefault="006221D2" w:rsidP="006221D2">
      <w:pPr>
        <w:rPr>
          <w:rFonts w:asciiTheme="minorHAnsi" w:hAnsiTheme="minorHAnsi" w:cstheme="minorHAnsi"/>
          <w:sz w:val="22"/>
          <w:szCs w:val="22"/>
        </w:rPr>
      </w:pPr>
    </w:p>
    <w:p w:rsidR="006D5DF1" w:rsidRPr="00581C05" w:rsidRDefault="001E477C" w:rsidP="006D5DF1">
      <w:pPr>
        <w:shd w:val="clear" w:color="auto" w:fill="FFFFFF"/>
        <w:suppressAutoHyphens/>
        <w:spacing w:after="200" w:line="360" w:lineRule="auto"/>
        <w:jc w:val="both"/>
        <w:rPr>
          <w:rFonts w:asciiTheme="minorHAnsi" w:hAnsiTheme="minorHAnsi" w:cstheme="minorHAnsi"/>
          <w:b/>
          <w:color w:val="000000"/>
          <w:sz w:val="22"/>
          <w:szCs w:val="22"/>
          <w:shd w:val="clear" w:color="auto" w:fill="FFFFFF"/>
          <w:lang w:eastAsia="ar-SA"/>
        </w:rPr>
      </w:pPr>
      <w:r w:rsidRPr="00581C05">
        <w:rPr>
          <w:rFonts w:asciiTheme="minorHAnsi" w:hAnsiTheme="minorHAnsi" w:cstheme="minorHAnsi"/>
          <w:b/>
          <w:color w:val="000000"/>
          <w:sz w:val="22"/>
          <w:szCs w:val="22"/>
          <w:shd w:val="clear" w:color="auto" w:fill="FFFFFF"/>
          <w:lang w:eastAsia="ar-SA"/>
        </w:rPr>
        <w:t>BRALNA ZNAČKA</w:t>
      </w:r>
    </w:p>
    <w:p w:rsidR="001E477C" w:rsidRPr="00581C05" w:rsidRDefault="001E477C" w:rsidP="006D5DF1">
      <w:pPr>
        <w:shd w:val="clear" w:color="auto" w:fill="FFFFFF"/>
        <w:suppressAutoHyphens/>
        <w:spacing w:after="200" w:line="360" w:lineRule="auto"/>
        <w:jc w:val="both"/>
        <w:rPr>
          <w:rFonts w:asciiTheme="minorHAnsi" w:hAnsiTheme="minorHAnsi" w:cstheme="minorHAnsi"/>
          <w:b/>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Bralna značka letos poteka že 60. leto. Seznami bodo na voljo v šolski knjižnici, na spletni strani šolske knjižnice ter tudi v Knjižnici Bena Zupančiča Postojna.</w:t>
      </w:r>
      <w:r w:rsidR="006D5DF1" w:rsidRPr="00581C05">
        <w:rPr>
          <w:rFonts w:asciiTheme="minorHAnsi" w:hAnsiTheme="minorHAnsi" w:cstheme="minorHAnsi"/>
          <w:b/>
          <w:color w:val="000000"/>
          <w:sz w:val="22"/>
          <w:szCs w:val="22"/>
          <w:shd w:val="clear" w:color="auto" w:fill="FFFFFF"/>
          <w:lang w:eastAsia="ar-SA"/>
        </w:rPr>
        <w:t xml:space="preserve"> </w:t>
      </w:r>
      <w:r w:rsidRPr="00581C05">
        <w:rPr>
          <w:rFonts w:asciiTheme="minorHAnsi" w:hAnsiTheme="minorHAnsi" w:cstheme="minorHAnsi"/>
          <w:color w:val="000000"/>
          <w:sz w:val="22"/>
          <w:szCs w:val="22"/>
          <w:shd w:val="clear" w:color="auto" w:fill="FFFFFF"/>
          <w:lang w:eastAsia="ar-SA"/>
        </w:rPr>
        <w:t xml:space="preserve">Na obisk bomo povabili </w:t>
      </w:r>
      <w:r w:rsidRPr="00581C05">
        <w:rPr>
          <w:rFonts w:asciiTheme="minorHAnsi" w:hAnsiTheme="minorHAnsi" w:cstheme="minorHAnsi"/>
          <w:b/>
          <w:color w:val="000000"/>
          <w:sz w:val="22"/>
          <w:szCs w:val="22"/>
          <w:shd w:val="clear" w:color="auto" w:fill="FFFFFF"/>
          <w:lang w:eastAsia="ar-SA"/>
        </w:rPr>
        <w:t xml:space="preserve">pisatelja Primoža Suhodolčana. </w:t>
      </w:r>
      <w:r w:rsidRPr="00581C05">
        <w:rPr>
          <w:rFonts w:asciiTheme="minorHAnsi" w:hAnsiTheme="minorHAnsi" w:cstheme="minorHAnsi"/>
          <w:color w:val="000000"/>
          <w:sz w:val="22"/>
          <w:szCs w:val="22"/>
          <w:shd w:val="clear" w:color="auto" w:fill="FFFFFF"/>
          <w:lang w:eastAsia="ar-SA"/>
        </w:rPr>
        <w:t xml:space="preserve">Koordinatorica Bralne značke v šoli je </w:t>
      </w:r>
      <w:r w:rsidRPr="00581C05">
        <w:rPr>
          <w:rFonts w:asciiTheme="minorHAnsi" w:hAnsiTheme="minorHAnsi" w:cstheme="minorHAnsi"/>
          <w:color w:val="000000"/>
          <w:sz w:val="22"/>
          <w:szCs w:val="22"/>
          <w:u w:val="single"/>
          <w:shd w:val="clear" w:color="auto" w:fill="FFFFFF"/>
          <w:lang w:eastAsia="ar-SA"/>
        </w:rPr>
        <w:t xml:space="preserve">Veronika </w:t>
      </w:r>
      <w:proofErr w:type="spellStart"/>
      <w:r w:rsidRPr="00581C05">
        <w:rPr>
          <w:rFonts w:asciiTheme="minorHAnsi" w:hAnsiTheme="minorHAnsi" w:cstheme="minorHAnsi"/>
          <w:color w:val="000000"/>
          <w:sz w:val="22"/>
          <w:szCs w:val="22"/>
          <w:u w:val="single"/>
          <w:shd w:val="clear" w:color="auto" w:fill="FFFFFF"/>
          <w:lang w:eastAsia="ar-SA"/>
        </w:rPr>
        <w:t>Zabric</w:t>
      </w:r>
      <w:proofErr w:type="spellEnd"/>
      <w:r w:rsidRPr="00581C05">
        <w:rPr>
          <w:rFonts w:asciiTheme="minorHAnsi" w:hAnsiTheme="minorHAnsi" w:cstheme="minorHAnsi"/>
          <w:color w:val="000000"/>
          <w:sz w:val="22"/>
          <w:szCs w:val="22"/>
          <w:u w:val="single"/>
          <w:shd w:val="clear" w:color="auto" w:fill="FFFFFF"/>
          <w:lang w:eastAsia="ar-SA"/>
        </w:rPr>
        <w:t>.</w:t>
      </w:r>
      <w:r w:rsidR="006D5DF1" w:rsidRPr="00581C05">
        <w:rPr>
          <w:rFonts w:asciiTheme="minorHAnsi" w:hAnsiTheme="minorHAnsi" w:cstheme="minorHAnsi"/>
          <w:color w:val="000000"/>
          <w:sz w:val="22"/>
          <w:szCs w:val="22"/>
          <w:u w:val="single"/>
          <w:shd w:val="clear" w:color="auto" w:fill="FFFFFF"/>
          <w:lang w:eastAsia="ar-SA"/>
        </w:rPr>
        <w:t xml:space="preserve"> </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RASTEM S KNJIGO</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Cs/>
          <w:color w:val="000000"/>
          <w:sz w:val="22"/>
          <w:szCs w:val="22"/>
          <w:shd w:val="clear" w:color="auto" w:fill="FFFFFF"/>
          <w:lang w:eastAsia="ar-SA"/>
        </w:rPr>
        <w:t>Nacionalni projekt bo izveden v okviru kulturnega dne,  v sodelovanju z učiteljico slovenščine.</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 xml:space="preserve">V šolskem letu 2020/2021 poteka nacionalni projekt spodbujanja bralne kulture »Rastem s knjigo« – izvirno slovensko mladinsko leposlovno delo vsakemu sedmošolcu, ki ga izvaja Javna agencija za knjigo RS. Tudi letos se bomo vanj vključili z učenci 7. razredov. Učenci bodo v knjižnici Bena Zupančiča prejeli darilno knjigo in se pogovarjali o branju. Druga ura bo namenjena praktičnemu spoznavanju kataloga COBISS. </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Izbrana knjiga bo vključena tudi na seznam za domače branje pri slovenščini.</w:t>
      </w:r>
    </w:p>
    <w:p w:rsidR="001E477C" w:rsidRPr="00581C05" w:rsidRDefault="001E477C" w:rsidP="001E477C">
      <w:pPr>
        <w:shd w:val="clear" w:color="auto" w:fill="FFFFFF"/>
        <w:suppressAutoHyphens/>
        <w:spacing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color w:val="000000"/>
          <w:sz w:val="22"/>
          <w:szCs w:val="22"/>
          <w:shd w:val="clear" w:color="auto" w:fill="FFFFFF"/>
          <w:lang w:eastAsia="ar-SA"/>
        </w:rPr>
        <w:t xml:space="preserve">Koordinatorica </w:t>
      </w:r>
      <w:r w:rsidRPr="00581C05">
        <w:rPr>
          <w:rFonts w:asciiTheme="minorHAnsi" w:hAnsiTheme="minorHAnsi" w:cstheme="minorHAnsi"/>
          <w:color w:val="000000"/>
          <w:sz w:val="22"/>
          <w:szCs w:val="22"/>
          <w:u w:val="single"/>
          <w:shd w:val="clear" w:color="auto" w:fill="FFFFFF"/>
          <w:lang w:eastAsia="ar-SA"/>
        </w:rPr>
        <w:t>Mateja Kokošar.</w:t>
      </w:r>
    </w:p>
    <w:p w:rsidR="006D5DF1" w:rsidRPr="00581C05" w:rsidRDefault="006D5DF1" w:rsidP="001E477C">
      <w:pPr>
        <w:shd w:val="clear" w:color="auto" w:fill="FFFFFF"/>
        <w:spacing w:line="360" w:lineRule="auto"/>
        <w:jc w:val="both"/>
        <w:rPr>
          <w:rFonts w:asciiTheme="minorHAnsi" w:hAnsiTheme="minorHAnsi" w:cstheme="minorHAnsi"/>
          <w:color w:val="000000"/>
          <w:sz w:val="22"/>
          <w:szCs w:val="22"/>
          <w:shd w:val="clear" w:color="auto" w:fill="FFFFFF"/>
          <w:lang w:eastAsia="ar-SA"/>
        </w:rPr>
      </w:pPr>
    </w:p>
    <w:p w:rsidR="001E477C" w:rsidRPr="00581C05" w:rsidRDefault="001E477C" w:rsidP="001E477C">
      <w:pPr>
        <w:shd w:val="clear" w:color="auto" w:fill="FFFFFF"/>
        <w:spacing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color w:val="000000"/>
          <w:sz w:val="22"/>
          <w:szCs w:val="22"/>
          <w:shd w:val="clear" w:color="auto" w:fill="FFFFFF"/>
          <w:lang w:eastAsia="ar-SA"/>
        </w:rPr>
        <w:t>V šolski knjižnici bomo letos pripravili naslednje aktivnosti:</w:t>
      </w:r>
    </w:p>
    <w:p w:rsidR="006D5DF1"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VEČER BRANJA V ŠOLI</w:t>
      </w:r>
      <w:r w:rsidRPr="00581C05">
        <w:rPr>
          <w:rFonts w:asciiTheme="minorHAnsi" w:hAnsiTheme="minorHAnsi" w:cstheme="minorHAnsi"/>
          <w:color w:val="000000"/>
          <w:sz w:val="22"/>
          <w:szCs w:val="22"/>
          <w:shd w:val="clear" w:color="auto" w:fill="FFFFFF"/>
          <w:lang w:eastAsia="ar-SA"/>
        </w:rPr>
        <w:t xml:space="preserve"> – Predvidoma bo potekal v mesecu novembru.</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KNJIŽNIČARSKI KROŽEK (PŠ</w:t>
      </w:r>
      <w:r w:rsidRPr="00581C05">
        <w:rPr>
          <w:rFonts w:asciiTheme="minorHAnsi" w:hAnsiTheme="minorHAnsi" w:cstheme="minorHAnsi"/>
          <w:color w:val="000000"/>
          <w:sz w:val="22"/>
          <w:szCs w:val="22"/>
          <w:shd w:val="clear" w:color="auto" w:fill="FFFFFF"/>
          <w:lang w:eastAsia="ar-SA"/>
        </w:rPr>
        <w:t xml:space="preserve"> </w:t>
      </w:r>
      <w:r w:rsidRPr="00581C05">
        <w:rPr>
          <w:rFonts w:asciiTheme="minorHAnsi" w:hAnsiTheme="minorHAnsi" w:cstheme="minorHAnsi"/>
          <w:b/>
          <w:color w:val="000000"/>
          <w:sz w:val="22"/>
          <w:szCs w:val="22"/>
          <w:shd w:val="clear" w:color="auto" w:fill="FFFFFF"/>
          <w:lang w:eastAsia="ar-SA"/>
        </w:rPr>
        <w:t>PLANINA)</w:t>
      </w:r>
      <w:r w:rsidRPr="00581C05">
        <w:rPr>
          <w:rFonts w:asciiTheme="minorHAnsi" w:hAnsiTheme="minorHAnsi" w:cstheme="minorHAnsi"/>
          <w:color w:val="000000"/>
          <w:sz w:val="22"/>
          <w:szCs w:val="22"/>
          <w:shd w:val="clear" w:color="auto" w:fill="FFFFFF"/>
          <w:lang w:eastAsia="ar-SA"/>
        </w:rPr>
        <w:t xml:space="preserve"> – krožek, kjer se bomo posvečali promociji branja med učenci. </w:t>
      </w:r>
    </w:p>
    <w:p w:rsidR="006D5DF1"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 xml:space="preserve">BRALNI PROJEKT: NAŠA MALA KNJIŽNICA  (interesna dejavnost, ki je namenjena učencem od 1. do 3. razreda na matični šoli in podružnici Planina) </w:t>
      </w:r>
      <w:r w:rsidRPr="00581C05">
        <w:rPr>
          <w:rFonts w:asciiTheme="minorHAnsi" w:hAnsiTheme="minorHAnsi" w:cstheme="minorHAnsi"/>
          <w:color w:val="000000"/>
          <w:sz w:val="22"/>
          <w:szCs w:val="22"/>
          <w:shd w:val="clear" w:color="auto" w:fill="FFFFFF"/>
          <w:lang w:eastAsia="ar-SA"/>
        </w:rPr>
        <w:t>– Namenjena sta spodbujanju branja in dvigovanju bralne pismenosti ter spoznavanju drugih kultur.</w:t>
      </w:r>
      <w:r w:rsidRPr="00581C05">
        <w:rPr>
          <w:rFonts w:asciiTheme="minorHAnsi" w:eastAsiaTheme="minorHAnsi" w:hAnsiTheme="minorHAnsi" w:cstheme="minorHAnsi"/>
          <w:sz w:val="22"/>
          <w:szCs w:val="22"/>
          <w:lang w:eastAsia="en-US"/>
        </w:rPr>
        <w:t xml:space="preserve"> Koordinatorica je </w:t>
      </w:r>
      <w:r w:rsidRPr="00581C05">
        <w:rPr>
          <w:rFonts w:asciiTheme="minorHAnsi" w:eastAsiaTheme="minorHAnsi" w:hAnsiTheme="minorHAnsi" w:cstheme="minorHAnsi"/>
          <w:sz w:val="22"/>
          <w:szCs w:val="22"/>
          <w:u w:val="single"/>
          <w:lang w:eastAsia="en-US"/>
        </w:rPr>
        <w:t xml:space="preserve">Veronika </w:t>
      </w:r>
      <w:proofErr w:type="spellStart"/>
      <w:r w:rsidRPr="00581C05">
        <w:rPr>
          <w:rFonts w:asciiTheme="minorHAnsi" w:eastAsiaTheme="minorHAnsi" w:hAnsiTheme="minorHAnsi" w:cstheme="minorHAnsi"/>
          <w:sz w:val="22"/>
          <w:szCs w:val="22"/>
          <w:u w:val="single"/>
          <w:lang w:eastAsia="en-US"/>
        </w:rPr>
        <w:t>Zabric</w:t>
      </w:r>
      <w:proofErr w:type="spellEnd"/>
      <w:r w:rsidRPr="00581C05">
        <w:rPr>
          <w:rFonts w:asciiTheme="minorHAnsi" w:eastAsiaTheme="minorHAnsi" w:hAnsiTheme="minorHAnsi" w:cstheme="minorHAnsi"/>
          <w:sz w:val="22"/>
          <w:szCs w:val="22"/>
          <w:u w:val="single"/>
          <w:lang w:eastAsia="en-US"/>
        </w:rPr>
        <w:t>.</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bCs/>
          <w:color w:val="000000"/>
          <w:sz w:val="22"/>
          <w:szCs w:val="22"/>
          <w:shd w:val="clear" w:color="auto" w:fill="FFFFFF"/>
          <w:lang w:eastAsia="ar-SA"/>
        </w:rPr>
        <w:lastRenderedPageBreak/>
        <w:t xml:space="preserve">NACIONALNI MESEC SKUPNEGA BRANJA TER AKCIJA </w:t>
      </w:r>
      <w:r w:rsidRPr="00581C05">
        <w:rPr>
          <w:rFonts w:asciiTheme="minorHAnsi" w:eastAsiaTheme="minorHAnsi" w:hAnsiTheme="minorHAnsi" w:cstheme="minorHAnsi"/>
          <w:b/>
          <w:bCs/>
          <w:sz w:val="22"/>
          <w:szCs w:val="22"/>
          <w:lang w:eastAsia="en-US"/>
        </w:rPr>
        <w:t xml:space="preserve">Beremo skupaj </w:t>
      </w:r>
      <w:r w:rsidRPr="00581C05">
        <w:rPr>
          <w:rFonts w:asciiTheme="minorHAnsi" w:eastAsiaTheme="minorHAnsi" w:hAnsiTheme="minorHAnsi" w:cstheme="minorHAnsi"/>
          <w:bCs/>
          <w:sz w:val="22"/>
          <w:szCs w:val="22"/>
          <w:lang w:eastAsia="en-US"/>
        </w:rPr>
        <w:t xml:space="preserve">– Projekt poteka od 8. septembra do 13. oktobra, k projektu se bomo vključili tako, da bo en dan eno šolsko uro cela šola brala – predvidoma v mesecu oktobru, </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BRALNI KIPI –</w:t>
      </w:r>
      <w:r w:rsidRPr="00581C05">
        <w:rPr>
          <w:rFonts w:asciiTheme="minorHAnsi" w:hAnsiTheme="minorHAnsi" w:cstheme="minorHAnsi"/>
          <w:color w:val="000000"/>
          <w:sz w:val="22"/>
          <w:szCs w:val="22"/>
          <w:shd w:val="clear" w:color="auto" w:fill="FFFFFF"/>
          <w:lang w:eastAsia="ar-SA"/>
        </w:rPr>
        <w:t xml:space="preserve"> v mesecu februarju 2020, </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 xml:space="preserve">MESEC KNJIGE – zbiralna akcija – »PODARI KNJIGO ŠOLI« </w:t>
      </w:r>
      <w:r w:rsidRPr="00581C05">
        <w:rPr>
          <w:rFonts w:asciiTheme="minorHAnsi" w:hAnsiTheme="minorHAnsi" w:cstheme="minorHAnsi"/>
          <w:bCs/>
          <w:color w:val="000000"/>
          <w:sz w:val="22"/>
          <w:szCs w:val="22"/>
          <w:shd w:val="clear" w:color="auto" w:fill="FFFFFF"/>
          <w:lang w:eastAsia="ar-SA"/>
        </w:rPr>
        <w:t>v mesecu aprilu 2020</w:t>
      </w:r>
      <w:r w:rsidRPr="00581C05">
        <w:rPr>
          <w:rFonts w:asciiTheme="minorHAnsi" w:hAnsiTheme="minorHAnsi" w:cstheme="minorHAnsi"/>
          <w:b/>
          <w:bCs/>
          <w:color w:val="000000"/>
          <w:sz w:val="22"/>
          <w:szCs w:val="22"/>
          <w:shd w:val="clear" w:color="auto" w:fill="FFFFFF"/>
          <w:lang w:eastAsia="ar-SA"/>
        </w:rPr>
        <w:t>,</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bCs/>
          <w:color w:val="000000"/>
          <w:sz w:val="22"/>
          <w:szCs w:val="22"/>
          <w:shd w:val="clear" w:color="auto" w:fill="FFFFFF"/>
          <w:lang w:eastAsia="ar-SA"/>
        </w:rPr>
        <w:t xml:space="preserve">MEGA KVIZ </w:t>
      </w:r>
      <w:r w:rsidRPr="00581C05">
        <w:rPr>
          <w:rFonts w:asciiTheme="minorHAnsi" w:hAnsiTheme="minorHAnsi" w:cstheme="minorHAnsi"/>
          <w:color w:val="000000"/>
          <w:sz w:val="22"/>
          <w:szCs w:val="22"/>
          <w:shd w:val="clear" w:color="auto" w:fill="FFFFFF"/>
          <w:lang w:eastAsia="ar-SA"/>
        </w:rPr>
        <w:t>- Slovenski knjižnično-muzejski MEGA kviz 2020/2021 poteka šestnajsto leto: Organizira ga Mestna knjižnica Ljubljana. Konec meseca oktobra– kotiček v knjižnici,</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color w:val="000000"/>
          <w:sz w:val="22"/>
          <w:szCs w:val="22"/>
          <w:shd w:val="clear" w:color="auto" w:fill="FFFFFF"/>
          <w:lang w:eastAsia="ar-SA"/>
        </w:rPr>
        <w:t xml:space="preserve">PROJEKT POGUM </w:t>
      </w:r>
      <w:r w:rsidRPr="00581C05">
        <w:rPr>
          <w:rFonts w:asciiTheme="minorHAnsi" w:hAnsiTheme="minorHAnsi" w:cstheme="minorHAnsi"/>
          <w:color w:val="000000"/>
          <w:sz w:val="22"/>
          <w:szCs w:val="22"/>
          <w:shd w:val="clear" w:color="auto" w:fill="FFFFFF"/>
          <w:lang w:eastAsia="ar-SA"/>
        </w:rPr>
        <w:t>– sodelovanje pri projektu POGUM. Postavitev razstave.</w:t>
      </w:r>
    </w:p>
    <w:p w:rsidR="001E477C"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shd w:val="clear" w:color="auto" w:fill="FFFFFF"/>
          <w:lang w:eastAsia="ar-SA"/>
        </w:rPr>
      </w:pPr>
      <w:r w:rsidRPr="00581C05">
        <w:rPr>
          <w:rFonts w:asciiTheme="minorHAnsi" w:hAnsiTheme="minorHAnsi" w:cstheme="minorHAnsi"/>
          <w:b/>
          <w:color w:val="000000"/>
          <w:sz w:val="22"/>
          <w:szCs w:val="22"/>
          <w:shd w:val="clear" w:color="auto" w:fill="FFFFFF"/>
          <w:lang w:eastAsia="ar-SA"/>
        </w:rPr>
        <w:t xml:space="preserve">MENTORSTVO BRALNE ZNAČKE </w:t>
      </w:r>
      <w:r w:rsidRPr="00581C05">
        <w:rPr>
          <w:rFonts w:asciiTheme="minorHAnsi" w:hAnsiTheme="minorHAnsi" w:cstheme="minorHAnsi"/>
          <w:color w:val="000000"/>
          <w:sz w:val="22"/>
          <w:szCs w:val="22"/>
          <w:shd w:val="clear" w:color="auto" w:fill="FFFFFF"/>
          <w:lang w:eastAsia="ar-SA"/>
        </w:rPr>
        <w:t xml:space="preserve">– po dogovoru, koordinatorica </w:t>
      </w:r>
      <w:r w:rsidRPr="00581C05">
        <w:rPr>
          <w:rFonts w:asciiTheme="minorHAnsi" w:hAnsiTheme="minorHAnsi" w:cstheme="minorHAnsi"/>
          <w:color w:val="000000"/>
          <w:sz w:val="22"/>
          <w:szCs w:val="22"/>
          <w:u w:val="single"/>
          <w:shd w:val="clear" w:color="auto" w:fill="FFFFFF"/>
          <w:lang w:eastAsia="ar-SA"/>
        </w:rPr>
        <w:t xml:space="preserve">Veronika </w:t>
      </w:r>
      <w:proofErr w:type="spellStart"/>
      <w:r w:rsidRPr="00581C05">
        <w:rPr>
          <w:rFonts w:asciiTheme="minorHAnsi" w:hAnsiTheme="minorHAnsi" w:cstheme="minorHAnsi"/>
          <w:color w:val="000000"/>
          <w:sz w:val="22"/>
          <w:szCs w:val="22"/>
          <w:u w:val="single"/>
          <w:shd w:val="clear" w:color="auto" w:fill="FFFFFF"/>
          <w:lang w:eastAsia="ar-SA"/>
        </w:rPr>
        <w:t>Zabric</w:t>
      </w:r>
      <w:proofErr w:type="spellEnd"/>
      <w:r w:rsidRPr="00581C05">
        <w:rPr>
          <w:rFonts w:asciiTheme="minorHAnsi" w:hAnsiTheme="minorHAnsi" w:cstheme="minorHAnsi"/>
          <w:color w:val="000000"/>
          <w:sz w:val="22"/>
          <w:szCs w:val="22"/>
          <w:u w:val="single"/>
          <w:shd w:val="clear" w:color="auto" w:fill="FFFFFF"/>
          <w:lang w:eastAsia="ar-SA"/>
        </w:rPr>
        <w:t>,</w:t>
      </w:r>
    </w:p>
    <w:p w:rsidR="0029439B" w:rsidRPr="00581C05" w:rsidRDefault="001E477C" w:rsidP="006221D2">
      <w:pPr>
        <w:shd w:val="clear" w:color="auto" w:fill="FFFFFF"/>
        <w:suppressAutoHyphens/>
        <w:spacing w:after="200" w:line="360" w:lineRule="auto"/>
        <w:jc w:val="both"/>
        <w:rPr>
          <w:rFonts w:asciiTheme="minorHAnsi" w:hAnsiTheme="minorHAnsi" w:cstheme="minorHAnsi"/>
          <w:color w:val="000000"/>
          <w:sz w:val="22"/>
          <w:szCs w:val="22"/>
          <w:u w:val="single"/>
          <w:shd w:val="clear" w:color="auto" w:fill="FFFFFF"/>
          <w:lang w:eastAsia="ar-SA"/>
        </w:rPr>
      </w:pPr>
      <w:r w:rsidRPr="00581C05">
        <w:rPr>
          <w:rFonts w:asciiTheme="minorHAnsi" w:hAnsiTheme="minorHAnsi" w:cstheme="minorHAnsi"/>
          <w:b/>
          <w:color w:val="000000"/>
          <w:sz w:val="22"/>
          <w:szCs w:val="22"/>
          <w:shd w:val="clear" w:color="auto" w:fill="FFFFFF"/>
          <w:lang w:eastAsia="ar-SA"/>
        </w:rPr>
        <w:t xml:space="preserve">»PISANJE NA ROKO« </w:t>
      </w:r>
      <w:r w:rsidRPr="00581C05">
        <w:rPr>
          <w:rFonts w:asciiTheme="minorHAnsi" w:hAnsiTheme="minorHAnsi" w:cstheme="minorHAnsi"/>
          <w:color w:val="000000"/>
          <w:sz w:val="22"/>
          <w:szCs w:val="22"/>
          <w:shd w:val="clear" w:color="auto" w:fill="FFFFFF"/>
          <w:lang w:eastAsia="ar-SA"/>
        </w:rPr>
        <w:t xml:space="preserve">– od 20. do 24. januarja 2021. koordinatorica </w:t>
      </w:r>
      <w:r w:rsidRPr="00581C05">
        <w:rPr>
          <w:rFonts w:asciiTheme="minorHAnsi" w:hAnsiTheme="minorHAnsi" w:cstheme="minorHAnsi"/>
          <w:color w:val="000000"/>
          <w:sz w:val="22"/>
          <w:szCs w:val="22"/>
          <w:u w:val="single"/>
          <w:shd w:val="clear" w:color="auto" w:fill="FFFFFF"/>
          <w:lang w:eastAsia="ar-SA"/>
        </w:rPr>
        <w:t>Mateja Kokošar.</w:t>
      </w:r>
    </w:p>
    <w:p w:rsidR="002C1F22" w:rsidRPr="00581C05" w:rsidRDefault="002C1F22" w:rsidP="000F608B">
      <w:pPr>
        <w:pStyle w:val="Naslov1"/>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 xml:space="preserve">4.3.5 TEČAJI </w:t>
      </w:r>
    </w:p>
    <w:p w:rsidR="000F608B" w:rsidRPr="00581C05" w:rsidRDefault="000F608B" w:rsidP="000F608B">
      <w:pPr>
        <w:pStyle w:val="Telobesedila"/>
        <w:rPr>
          <w:rFonts w:ascii="Calibri" w:hAnsi="Calibri"/>
          <w:color w:val="FF0000"/>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Za učence 5. razredov na centralni šoli  in podružnici v Planini</w:t>
      </w:r>
      <w:r w:rsidR="007B4413" w:rsidRPr="00581C05">
        <w:rPr>
          <w:rFonts w:ascii="Calibri" w:hAnsi="Calibri"/>
          <w:sz w:val="22"/>
          <w:szCs w:val="22"/>
        </w:rPr>
        <w:t xml:space="preserve">, Bukovju </w:t>
      </w:r>
      <w:r w:rsidRPr="00581C05">
        <w:rPr>
          <w:rFonts w:ascii="Calibri" w:hAnsi="Calibri"/>
          <w:sz w:val="22"/>
          <w:szCs w:val="22"/>
        </w:rPr>
        <w:t xml:space="preserve"> in  Studenem  bomo organizirali tečaj kolesarjenja z osnovami CPP. Učenci bodo po opravljeni praktični vožnji pridobili kolesarski izpit. Program usposabljanja in tečaj bodo vodile razredničarke 5. </w:t>
      </w:r>
      <w:r w:rsidR="001D1A6B" w:rsidRPr="00581C05">
        <w:rPr>
          <w:rFonts w:ascii="Calibri" w:hAnsi="Calibri"/>
          <w:sz w:val="22"/>
          <w:szCs w:val="22"/>
        </w:rPr>
        <w:t xml:space="preserve">razreda </w:t>
      </w:r>
      <w:r w:rsidRPr="00581C05">
        <w:rPr>
          <w:rFonts w:ascii="Calibri" w:hAnsi="Calibri"/>
          <w:sz w:val="22"/>
          <w:szCs w:val="22"/>
        </w:rPr>
        <w:t>in  učitelji  športa.</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 </w:t>
      </w:r>
    </w:p>
    <w:p w:rsidR="00715ABA" w:rsidRPr="00581C05" w:rsidRDefault="000F608B" w:rsidP="00715ABA">
      <w:pPr>
        <w:pStyle w:val="Navadensplet"/>
        <w:spacing w:before="0" w:beforeAutospacing="0" w:after="0" w:afterAutospacing="0"/>
        <w:rPr>
          <w:rFonts w:asciiTheme="minorHAnsi" w:hAnsiTheme="minorHAnsi"/>
          <w:b/>
          <w:sz w:val="22"/>
          <w:szCs w:val="22"/>
        </w:rPr>
      </w:pPr>
      <w:r w:rsidRPr="00581C05">
        <w:rPr>
          <w:rFonts w:ascii="Calibri" w:hAnsi="Calibri"/>
          <w:sz w:val="22"/>
          <w:szCs w:val="22"/>
        </w:rPr>
        <w:t>Tečaj plavanja se bo v tem šolskem letu izvajal v  bazenu Zapolje v Logatcu  po razporedu za učence 3. razreda</w:t>
      </w:r>
      <w:r w:rsidR="00DC429A" w:rsidRPr="00581C05">
        <w:rPr>
          <w:rFonts w:ascii="Calibri" w:hAnsi="Calibri"/>
          <w:sz w:val="22"/>
          <w:szCs w:val="22"/>
        </w:rPr>
        <w:t xml:space="preserve"> matične šole in podružnic </w:t>
      </w:r>
      <w:r w:rsidRPr="00581C05">
        <w:rPr>
          <w:rFonts w:ascii="Calibri" w:hAnsi="Calibri"/>
          <w:sz w:val="22"/>
          <w:szCs w:val="22"/>
        </w:rPr>
        <w:t xml:space="preserve"> in sicer</w:t>
      </w:r>
      <w:r w:rsidR="00DC429A" w:rsidRPr="00581C05">
        <w:rPr>
          <w:rFonts w:ascii="Calibri" w:hAnsi="Calibri"/>
          <w:sz w:val="22"/>
          <w:szCs w:val="22"/>
        </w:rPr>
        <w:t xml:space="preserve"> </w:t>
      </w:r>
      <w:r w:rsidR="00715ABA" w:rsidRPr="00581C05">
        <w:rPr>
          <w:rFonts w:ascii="Arial" w:hAnsi="Arial" w:cs="Arial"/>
          <w:b/>
          <w:bCs/>
          <w:sz w:val="22"/>
          <w:szCs w:val="22"/>
        </w:rPr>
        <w:t xml:space="preserve"> </w:t>
      </w:r>
      <w:r w:rsidR="006221D2" w:rsidRPr="00581C05">
        <w:rPr>
          <w:rFonts w:asciiTheme="minorHAnsi" w:hAnsiTheme="minorHAnsi" w:cs="Arial"/>
          <w:bCs/>
          <w:sz w:val="22"/>
          <w:szCs w:val="22"/>
        </w:rPr>
        <w:t>3.a, Planina</w:t>
      </w:r>
      <w:r w:rsidR="00715ABA" w:rsidRPr="00581C05">
        <w:rPr>
          <w:rFonts w:asciiTheme="minorHAnsi" w:hAnsiTheme="minorHAnsi" w:cs="Arial"/>
          <w:bCs/>
          <w:sz w:val="22"/>
          <w:szCs w:val="22"/>
        </w:rPr>
        <w:t xml:space="preserve">: </w:t>
      </w:r>
      <w:r w:rsidR="00715ABA" w:rsidRPr="00581C05">
        <w:rPr>
          <w:rFonts w:asciiTheme="minorHAnsi" w:hAnsiTheme="minorHAnsi" w:cs="Arial"/>
          <w:b/>
          <w:bCs/>
          <w:sz w:val="22"/>
          <w:szCs w:val="22"/>
        </w:rPr>
        <w:t>25.</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11. - 29.</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11.</w:t>
      </w:r>
      <w:r w:rsidR="006221D2" w:rsidRPr="00581C05">
        <w:rPr>
          <w:rFonts w:asciiTheme="minorHAnsi" w:hAnsiTheme="minorHAnsi" w:cs="Arial"/>
          <w:b/>
          <w:bCs/>
          <w:sz w:val="22"/>
          <w:szCs w:val="22"/>
        </w:rPr>
        <w:t xml:space="preserve"> 2020</w:t>
      </w:r>
      <w:r w:rsidR="00715ABA" w:rsidRPr="00581C05">
        <w:rPr>
          <w:rFonts w:asciiTheme="minorHAnsi" w:hAnsiTheme="minorHAnsi" w:cs="Arial"/>
          <w:b/>
          <w:bCs/>
          <w:sz w:val="22"/>
          <w:szCs w:val="22"/>
        </w:rPr>
        <w:t xml:space="preserve">, </w:t>
      </w:r>
      <w:r w:rsidR="006221D2" w:rsidRPr="00581C05">
        <w:rPr>
          <w:rFonts w:asciiTheme="minorHAnsi" w:hAnsiTheme="minorHAnsi" w:cs="Arial"/>
          <w:b/>
          <w:bCs/>
          <w:sz w:val="22"/>
          <w:szCs w:val="22"/>
        </w:rPr>
        <w:t>3.b, Studeno</w:t>
      </w:r>
      <w:r w:rsidR="00715ABA" w:rsidRPr="00581C05">
        <w:rPr>
          <w:rFonts w:asciiTheme="minorHAnsi" w:hAnsiTheme="minorHAnsi" w:cs="Arial"/>
          <w:b/>
          <w:bCs/>
          <w:sz w:val="22"/>
          <w:szCs w:val="22"/>
        </w:rPr>
        <w:t>: 16.</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12. - 20.</w:t>
      </w:r>
      <w:r w:rsidR="006221D2" w:rsidRPr="00581C05">
        <w:rPr>
          <w:rFonts w:asciiTheme="minorHAnsi" w:hAnsiTheme="minorHAnsi" w:cs="Arial"/>
          <w:b/>
          <w:bCs/>
          <w:sz w:val="22"/>
          <w:szCs w:val="22"/>
        </w:rPr>
        <w:t xml:space="preserve"> 12..2020 in 3.c, Bukovje: 4.1. – 8. </w:t>
      </w:r>
      <w:r w:rsidR="00715ABA" w:rsidRPr="00581C05">
        <w:rPr>
          <w:rFonts w:asciiTheme="minorHAnsi" w:hAnsiTheme="minorHAnsi" w:cs="Arial"/>
          <w:b/>
          <w:bCs/>
          <w:sz w:val="22"/>
          <w:szCs w:val="22"/>
        </w:rPr>
        <w:t>1.</w:t>
      </w:r>
      <w:r w:rsidR="006221D2" w:rsidRPr="00581C05">
        <w:rPr>
          <w:rFonts w:asciiTheme="minorHAnsi" w:hAnsiTheme="minorHAnsi" w:cs="Arial"/>
          <w:b/>
          <w:bCs/>
          <w:sz w:val="22"/>
          <w:szCs w:val="22"/>
        </w:rPr>
        <w:t xml:space="preserve"> </w:t>
      </w:r>
      <w:r w:rsidR="00715ABA" w:rsidRPr="00581C05">
        <w:rPr>
          <w:rFonts w:asciiTheme="minorHAnsi" w:hAnsiTheme="minorHAnsi" w:cs="Arial"/>
          <w:b/>
          <w:bCs/>
          <w:sz w:val="22"/>
          <w:szCs w:val="22"/>
        </w:rPr>
        <w:t xml:space="preserve">2020. </w:t>
      </w:r>
    </w:p>
    <w:p w:rsidR="000F608B" w:rsidRPr="00581C05" w:rsidRDefault="000F608B" w:rsidP="000F608B">
      <w:pPr>
        <w:pStyle w:val="Telobesedila"/>
        <w:rPr>
          <w:rFonts w:asciiTheme="minorHAnsi" w:hAnsiTheme="minorHAnsi"/>
          <w:color w:val="FF0000"/>
          <w:sz w:val="22"/>
          <w:szCs w:val="22"/>
        </w:rPr>
      </w:pPr>
    </w:p>
    <w:p w:rsidR="006053C6" w:rsidRPr="00581C05" w:rsidRDefault="006053C6" w:rsidP="000F608B">
      <w:pPr>
        <w:pStyle w:val="Telobesedila"/>
        <w:rPr>
          <w:rFonts w:asciiTheme="minorHAnsi" w:hAnsiTheme="minorHAnsi"/>
          <w:color w:val="FF0000"/>
          <w:sz w:val="22"/>
          <w:szCs w:val="22"/>
        </w:rPr>
      </w:pPr>
    </w:p>
    <w:p w:rsidR="006053C6" w:rsidRPr="00581C05" w:rsidRDefault="006053C6" w:rsidP="000F608B">
      <w:pPr>
        <w:pStyle w:val="Telobesedila"/>
        <w:rPr>
          <w:rFonts w:asciiTheme="minorHAnsi" w:hAnsiTheme="minorHAnsi"/>
          <w:color w:val="FF0000"/>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4.3.6 ŠOLA V NARAVI in ŠPORTNO NARAVOSLOVNI TABORI</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Na taborih učitelji izpeljejo tudi večino dni dejavnosti, predvsem naravoslovne, tehniške in športne dneve. Šolo v naravi in udeležbo na naravoslovnih taborih  potrdil svet star</w:t>
      </w:r>
      <w:r w:rsidR="002B3D00">
        <w:rPr>
          <w:rFonts w:ascii="Calibri" w:hAnsi="Calibri"/>
          <w:sz w:val="22"/>
          <w:szCs w:val="22"/>
        </w:rPr>
        <w:t>šev na redni  seji septembra 2020</w:t>
      </w:r>
    </w:p>
    <w:p w:rsidR="006053C6" w:rsidRPr="00581C05" w:rsidRDefault="006053C6" w:rsidP="000F608B">
      <w:pPr>
        <w:pStyle w:val="Telobesedila"/>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918"/>
        <w:gridCol w:w="2693"/>
      </w:tblGrid>
      <w:tr w:rsidR="005A2F1F" w:rsidRPr="00581C05" w:rsidTr="001A4251">
        <w:tc>
          <w:tcPr>
            <w:tcW w:w="2263" w:type="dxa"/>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1918" w:type="dxa"/>
          </w:tcPr>
          <w:p w:rsidR="000F608B" w:rsidRPr="00581C05" w:rsidRDefault="000F608B" w:rsidP="000911AB">
            <w:pPr>
              <w:jc w:val="both"/>
              <w:rPr>
                <w:rFonts w:ascii="Calibri" w:hAnsi="Calibri"/>
                <w:b/>
                <w:sz w:val="22"/>
                <w:szCs w:val="22"/>
              </w:rPr>
            </w:pPr>
            <w:r w:rsidRPr="00581C05">
              <w:rPr>
                <w:rFonts w:ascii="Calibri" w:hAnsi="Calibri"/>
                <w:b/>
                <w:sz w:val="22"/>
                <w:szCs w:val="22"/>
              </w:rPr>
              <w:t xml:space="preserve">Lokacija ali  CŠOD </w:t>
            </w:r>
          </w:p>
        </w:tc>
        <w:tc>
          <w:tcPr>
            <w:tcW w:w="2693" w:type="dxa"/>
          </w:tcPr>
          <w:p w:rsidR="000F608B" w:rsidRPr="00581C05" w:rsidRDefault="000F608B" w:rsidP="000911AB">
            <w:pPr>
              <w:jc w:val="both"/>
              <w:rPr>
                <w:rFonts w:ascii="Calibri" w:hAnsi="Calibri"/>
                <w:b/>
                <w:sz w:val="22"/>
                <w:szCs w:val="22"/>
              </w:rPr>
            </w:pPr>
            <w:r w:rsidRPr="00581C05">
              <w:rPr>
                <w:rFonts w:ascii="Calibri" w:hAnsi="Calibri"/>
                <w:b/>
                <w:sz w:val="22"/>
                <w:szCs w:val="22"/>
              </w:rPr>
              <w:t>datum</w:t>
            </w:r>
          </w:p>
        </w:tc>
      </w:tr>
      <w:tr w:rsidR="000F608B" w:rsidRPr="00581C05" w:rsidTr="001A4251">
        <w:tc>
          <w:tcPr>
            <w:tcW w:w="2263" w:type="dxa"/>
          </w:tcPr>
          <w:p w:rsidR="000F608B" w:rsidRPr="00581C05" w:rsidRDefault="001A4251" w:rsidP="000911AB">
            <w:pPr>
              <w:jc w:val="both"/>
              <w:rPr>
                <w:rFonts w:ascii="Calibri" w:hAnsi="Calibri"/>
                <w:sz w:val="22"/>
                <w:szCs w:val="22"/>
              </w:rPr>
            </w:pPr>
            <w:r>
              <w:rPr>
                <w:rFonts w:ascii="Calibri" w:hAnsi="Calibri"/>
                <w:sz w:val="22"/>
                <w:szCs w:val="22"/>
              </w:rPr>
              <w:t xml:space="preserve"> 5.r </w:t>
            </w:r>
            <w:r w:rsidR="005A2F1F" w:rsidRPr="00581C05">
              <w:rPr>
                <w:rFonts w:ascii="Calibri" w:hAnsi="Calibri"/>
                <w:sz w:val="22"/>
                <w:szCs w:val="22"/>
              </w:rPr>
              <w:t>in podružnica Planina</w:t>
            </w:r>
          </w:p>
        </w:tc>
        <w:tc>
          <w:tcPr>
            <w:tcW w:w="1918" w:type="dxa"/>
          </w:tcPr>
          <w:p w:rsidR="000F608B" w:rsidRPr="00581C05" w:rsidRDefault="000F608B" w:rsidP="000911AB">
            <w:pPr>
              <w:jc w:val="both"/>
              <w:rPr>
                <w:rFonts w:ascii="Calibri" w:hAnsi="Calibri"/>
                <w:sz w:val="22"/>
                <w:szCs w:val="22"/>
              </w:rPr>
            </w:pPr>
            <w:r w:rsidRPr="00581C05">
              <w:rPr>
                <w:rFonts w:ascii="Calibri" w:hAnsi="Calibri"/>
                <w:sz w:val="22"/>
                <w:szCs w:val="22"/>
              </w:rPr>
              <w:t>LŠN Terme Čatež</w:t>
            </w:r>
          </w:p>
        </w:tc>
        <w:tc>
          <w:tcPr>
            <w:tcW w:w="2693" w:type="dxa"/>
          </w:tcPr>
          <w:p w:rsidR="000F608B" w:rsidRPr="00581C05" w:rsidRDefault="000F608B" w:rsidP="005A2F1F">
            <w:pPr>
              <w:jc w:val="both"/>
              <w:rPr>
                <w:rFonts w:ascii="Calibri" w:hAnsi="Calibri"/>
                <w:sz w:val="22"/>
                <w:szCs w:val="22"/>
              </w:rPr>
            </w:pPr>
            <w:r w:rsidRPr="00581C05">
              <w:rPr>
                <w:rFonts w:ascii="Calibri" w:hAnsi="Calibri"/>
                <w:sz w:val="22"/>
                <w:szCs w:val="22"/>
              </w:rPr>
              <w:t>2</w:t>
            </w:r>
            <w:r w:rsidR="001A4251">
              <w:rPr>
                <w:rFonts w:ascii="Calibri" w:hAnsi="Calibri"/>
                <w:sz w:val="22"/>
                <w:szCs w:val="22"/>
              </w:rPr>
              <w:t>4</w:t>
            </w:r>
            <w:r w:rsidRPr="00581C05">
              <w:rPr>
                <w:rFonts w:ascii="Calibri" w:hAnsi="Calibri"/>
                <w:sz w:val="22"/>
                <w:szCs w:val="22"/>
              </w:rPr>
              <w:t xml:space="preserve">. 5.  – </w:t>
            </w:r>
            <w:r w:rsidR="001A4251">
              <w:rPr>
                <w:rFonts w:ascii="Calibri" w:hAnsi="Calibri"/>
                <w:sz w:val="22"/>
                <w:szCs w:val="22"/>
              </w:rPr>
              <w:t>28</w:t>
            </w:r>
            <w:r w:rsidRPr="00581C05">
              <w:rPr>
                <w:rFonts w:ascii="Calibri" w:hAnsi="Calibri"/>
                <w:sz w:val="22"/>
                <w:szCs w:val="22"/>
              </w:rPr>
              <w:t xml:space="preserve">. </w:t>
            </w:r>
            <w:r w:rsidR="003313C1" w:rsidRPr="00581C05">
              <w:rPr>
                <w:rFonts w:ascii="Calibri" w:hAnsi="Calibri"/>
                <w:sz w:val="22"/>
                <w:szCs w:val="22"/>
              </w:rPr>
              <w:t>5</w:t>
            </w:r>
            <w:r w:rsidRPr="00581C05">
              <w:rPr>
                <w:rFonts w:ascii="Calibri" w:hAnsi="Calibri"/>
                <w:sz w:val="22"/>
                <w:szCs w:val="22"/>
              </w:rPr>
              <w:t>. 20</w:t>
            </w:r>
            <w:r w:rsidR="001A4251">
              <w:rPr>
                <w:rFonts w:ascii="Calibri" w:hAnsi="Calibri"/>
                <w:sz w:val="22"/>
                <w:szCs w:val="22"/>
              </w:rPr>
              <w:t>21</w:t>
            </w:r>
          </w:p>
        </w:tc>
      </w:tr>
      <w:tr w:rsidR="00D46E22" w:rsidRPr="00581C05" w:rsidTr="001A4251">
        <w:tc>
          <w:tcPr>
            <w:tcW w:w="2263" w:type="dxa"/>
          </w:tcPr>
          <w:p w:rsidR="00D46E22" w:rsidRDefault="001A4251" w:rsidP="000911AB">
            <w:pPr>
              <w:jc w:val="both"/>
              <w:rPr>
                <w:rFonts w:ascii="Calibri" w:hAnsi="Calibri"/>
                <w:sz w:val="22"/>
                <w:szCs w:val="22"/>
              </w:rPr>
            </w:pPr>
            <w:r>
              <w:rPr>
                <w:rFonts w:ascii="Calibri" w:hAnsi="Calibri"/>
                <w:sz w:val="22"/>
                <w:szCs w:val="22"/>
              </w:rPr>
              <w:t xml:space="preserve">               </w:t>
            </w:r>
            <w:r w:rsidR="00D46E22" w:rsidRPr="00581C05">
              <w:rPr>
                <w:rFonts w:ascii="Calibri" w:hAnsi="Calibri"/>
                <w:sz w:val="22"/>
                <w:szCs w:val="22"/>
              </w:rPr>
              <w:t xml:space="preserve">6.r </w:t>
            </w:r>
          </w:p>
          <w:p w:rsidR="001A4251" w:rsidRPr="00581C05" w:rsidRDefault="001A4251" w:rsidP="000911AB">
            <w:pPr>
              <w:jc w:val="both"/>
              <w:rPr>
                <w:rFonts w:ascii="Calibri" w:hAnsi="Calibri"/>
                <w:sz w:val="22"/>
                <w:szCs w:val="22"/>
              </w:rPr>
            </w:pPr>
          </w:p>
        </w:tc>
        <w:tc>
          <w:tcPr>
            <w:tcW w:w="1918" w:type="dxa"/>
          </w:tcPr>
          <w:p w:rsidR="00D46E22" w:rsidRPr="00581C05" w:rsidRDefault="00D46E22" w:rsidP="000911AB">
            <w:pPr>
              <w:jc w:val="both"/>
              <w:rPr>
                <w:rFonts w:ascii="Calibri" w:hAnsi="Calibri"/>
                <w:sz w:val="22"/>
                <w:szCs w:val="22"/>
              </w:rPr>
            </w:pPr>
            <w:r w:rsidRPr="00581C05">
              <w:rPr>
                <w:rFonts w:ascii="Calibri" w:hAnsi="Calibri"/>
                <w:sz w:val="22"/>
                <w:szCs w:val="22"/>
              </w:rPr>
              <w:t>LŠN terme Čatež</w:t>
            </w:r>
          </w:p>
        </w:tc>
        <w:tc>
          <w:tcPr>
            <w:tcW w:w="2693" w:type="dxa"/>
          </w:tcPr>
          <w:p w:rsidR="00D46E22" w:rsidRPr="00581C05" w:rsidRDefault="006221D2" w:rsidP="005A2F1F">
            <w:pPr>
              <w:jc w:val="both"/>
              <w:rPr>
                <w:rFonts w:ascii="Calibri" w:hAnsi="Calibri"/>
                <w:sz w:val="22"/>
                <w:szCs w:val="22"/>
              </w:rPr>
            </w:pPr>
            <w:r w:rsidRPr="00581C05">
              <w:rPr>
                <w:rFonts w:ascii="Calibri" w:hAnsi="Calibri"/>
                <w:sz w:val="22"/>
                <w:szCs w:val="22"/>
              </w:rPr>
              <w:t>7. 6. 2021 – 11. 6. 2021</w:t>
            </w:r>
          </w:p>
        </w:tc>
      </w:tr>
      <w:tr w:rsidR="000F608B" w:rsidRPr="00581C05" w:rsidTr="001A4251">
        <w:tc>
          <w:tcPr>
            <w:tcW w:w="2263" w:type="dxa"/>
          </w:tcPr>
          <w:p w:rsidR="000F608B" w:rsidRDefault="001A4251" w:rsidP="000911AB">
            <w:pPr>
              <w:jc w:val="both"/>
              <w:rPr>
                <w:rFonts w:ascii="Calibri" w:hAnsi="Calibri"/>
                <w:sz w:val="22"/>
                <w:szCs w:val="22"/>
              </w:rPr>
            </w:pPr>
            <w:r>
              <w:rPr>
                <w:rFonts w:ascii="Calibri" w:hAnsi="Calibri"/>
                <w:sz w:val="22"/>
                <w:szCs w:val="22"/>
              </w:rPr>
              <w:t xml:space="preserve">       </w:t>
            </w:r>
            <w:r w:rsidR="00AB4C56" w:rsidRPr="00581C05">
              <w:rPr>
                <w:rFonts w:ascii="Calibri" w:hAnsi="Calibri"/>
                <w:sz w:val="22"/>
                <w:szCs w:val="22"/>
              </w:rPr>
              <w:t>2.a,</w:t>
            </w:r>
            <w:r>
              <w:rPr>
                <w:rFonts w:ascii="Calibri" w:hAnsi="Calibri"/>
                <w:sz w:val="22"/>
                <w:szCs w:val="22"/>
              </w:rPr>
              <w:t xml:space="preserve"> </w:t>
            </w:r>
            <w:r w:rsidR="00AB4C56" w:rsidRPr="00581C05">
              <w:rPr>
                <w:rFonts w:ascii="Calibri" w:hAnsi="Calibri"/>
                <w:sz w:val="22"/>
                <w:szCs w:val="22"/>
              </w:rPr>
              <w:t xml:space="preserve">2.b, 2. c </w:t>
            </w:r>
          </w:p>
          <w:p w:rsidR="001A4251" w:rsidRPr="00581C05" w:rsidRDefault="001A4251" w:rsidP="001A4251">
            <w:pPr>
              <w:rPr>
                <w:rFonts w:ascii="Calibri" w:hAnsi="Calibri"/>
                <w:sz w:val="22"/>
                <w:szCs w:val="22"/>
              </w:rPr>
            </w:pPr>
            <w:r>
              <w:rPr>
                <w:rFonts w:ascii="Calibri" w:hAnsi="Calibri"/>
                <w:sz w:val="22"/>
                <w:szCs w:val="22"/>
              </w:rPr>
              <w:t xml:space="preserve">              ŠNT</w:t>
            </w:r>
          </w:p>
        </w:tc>
        <w:tc>
          <w:tcPr>
            <w:tcW w:w="1918" w:type="dxa"/>
          </w:tcPr>
          <w:p w:rsidR="000F608B" w:rsidRPr="00581C05" w:rsidRDefault="00D46E22" w:rsidP="000911AB">
            <w:pPr>
              <w:jc w:val="both"/>
              <w:rPr>
                <w:rFonts w:ascii="Calibri" w:hAnsi="Calibri"/>
                <w:sz w:val="22"/>
                <w:szCs w:val="22"/>
              </w:rPr>
            </w:pPr>
            <w:r w:rsidRPr="00581C05">
              <w:rPr>
                <w:rFonts w:ascii="Calibri" w:hAnsi="Calibri"/>
                <w:sz w:val="22"/>
                <w:szCs w:val="22"/>
              </w:rPr>
              <w:t xml:space="preserve">CŠOD </w:t>
            </w:r>
            <w:proofErr w:type="spellStart"/>
            <w:r w:rsidRPr="00581C05">
              <w:rPr>
                <w:rFonts w:ascii="Calibri" w:hAnsi="Calibri"/>
                <w:sz w:val="22"/>
                <w:szCs w:val="22"/>
              </w:rPr>
              <w:t>Pivat</w:t>
            </w:r>
            <w:proofErr w:type="spellEnd"/>
          </w:p>
        </w:tc>
        <w:tc>
          <w:tcPr>
            <w:tcW w:w="2693" w:type="dxa"/>
          </w:tcPr>
          <w:p w:rsidR="001A4251" w:rsidRDefault="0073086D" w:rsidP="005A2F1F">
            <w:pPr>
              <w:jc w:val="both"/>
              <w:rPr>
                <w:rFonts w:ascii="Calibri" w:hAnsi="Calibri"/>
                <w:sz w:val="22"/>
                <w:szCs w:val="22"/>
              </w:rPr>
            </w:pPr>
            <w:r w:rsidRPr="00581C05">
              <w:rPr>
                <w:rFonts w:ascii="Calibri" w:hAnsi="Calibri"/>
                <w:sz w:val="22"/>
                <w:szCs w:val="22"/>
              </w:rPr>
              <w:t>1</w:t>
            </w:r>
            <w:r w:rsidR="005A2F1F" w:rsidRPr="00581C05">
              <w:rPr>
                <w:rFonts w:ascii="Calibri" w:hAnsi="Calibri"/>
                <w:sz w:val="22"/>
                <w:szCs w:val="22"/>
              </w:rPr>
              <w:t>0</w:t>
            </w:r>
            <w:r w:rsidR="009343CD" w:rsidRPr="00581C05">
              <w:rPr>
                <w:rFonts w:ascii="Calibri" w:hAnsi="Calibri"/>
                <w:sz w:val="22"/>
                <w:szCs w:val="22"/>
              </w:rPr>
              <w:t>.</w:t>
            </w:r>
            <w:r w:rsidR="005A2F1F" w:rsidRPr="00581C05">
              <w:rPr>
                <w:rFonts w:ascii="Calibri" w:hAnsi="Calibri"/>
                <w:sz w:val="22"/>
                <w:szCs w:val="22"/>
              </w:rPr>
              <w:t xml:space="preserve"> </w:t>
            </w:r>
            <w:r w:rsidR="009343CD" w:rsidRPr="00581C05">
              <w:rPr>
                <w:rFonts w:ascii="Calibri" w:hAnsi="Calibri"/>
                <w:sz w:val="22"/>
                <w:szCs w:val="22"/>
              </w:rPr>
              <w:t>2.-</w:t>
            </w:r>
            <w:r w:rsidRPr="00581C05">
              <w:rPr>
                <w:rFonts w:ascii="Calibri" w:hAnsi="Calibri"/>
                <w:sz w:val="22"/>
                <w:szCs w:val="22"/>
              </w:rPr>
              <w:t>1</w:t>
            </w:r>
            <w:r w:rsidR="005A2F1F" w:rsidRPr="00581C05">
              <w:rPr>
                <w:rFonts w:ascii="Calibri" w:hAnsi="Calibri"/>
                <w:sz w:val="22"/>
                <w:szCs w:val="22"/>
              </w:rPr>
              <w:t>2</w:t>
            </w:r>
            <w:r w:rsidRPr="00581C05">
              <w:rPr>
                <w:rFonts w:ascii="Calibri" w:hAnsi="Calibri"/>
                <w:sz w:val="22"/>
                <w:szCs w:val="22"/>
              </w:rPr>
              <w:t>.</w:t>
            </w:r>
            <w:r w:rsidR="005A2F1F" w:rsidRPr="00581C05">
              <w:rPr>
                <w:rFonts w:ascii="Calibri" w:hAnsi="Calibri"/>
                <w:sz w:val="22"/>
                <w:szCs w:val="22"/>
              </w:rPr>
              <w:t xml:space="preserve"> </w:t>
            </w:r>
            <w:r w:rsidRPr="00581C05">
              <w:rPr>
                <w:rFonts w:ascii="Calibri" w:hAnsi="Calibri"/>
                <w:sz w:val="22"/>
                <w:szCs w:val="22"/>
              </w:rPr>
              <w:t>2.</w:t>
            </w:r>
            <w:r w:rsidR="005A2F1F" w:rsidRPr="00581C05">
              <w:rPr>
                <w:rFonts w:ascii="Calibri" w:hAnsi="Calibri"/>
                <w:sz w:val="22"/>
                <w:szCs w:val="22"/>
              </w:rPr>
              <w:t xml:space="preserve">; </w:t>
            </w:r>
            <w:r w:rsidRPr="00581C05">
              <w:rPr>
                <w:rFonts w:ascii="Calibri" w:hAnsi="Calibri"/>
                <w:sz w:val="22"/>
                <w:szCs w:val="22"/>
              </w:rPr>
              <w:t xml:space="preserve"> in </w:t>
            </w:r>
          </w:p>
          <w:p w:rsidR="000F608B" w:rsidRPr="00581C05" w:rsidRDefault="0073086D" w:rsidP="005A2F1F">
            <w:pPr>
              <w:jc w:val="both"/>
              <w:rPr>
                <w:rFonts w:ascii="Calibri" w:hAnsi="Calibri"/>
                <w:sz w:val="22"/>
                <w:szCs w:val="22"/>
              </w:rPr>
            </w:pPr>
            <w:r w:rsidRPr="00581C05">
              <w:rPr>
                <w:rFonts w:ascii="Calibri" w:hAnsi="Calibri"/>
                <w:sz w:val="22"/>
                <w:szCs w:val="22"/>
              </w:rPr>
              <w:t>1</w:t>
            </w:r>
            <w:r w:rsidR="005A2F1F" w:rsidRPr="00581C05">
              <w:rPr>
                <w:rFonts w:ascii="Calibri" w:hAnsi="Calibri"/>
                <w:sz w:val="22"/>
                <w:szCs w:val="22"/>
              </w:rPr>
              <w:t>2</w:t>
            </w:r>
            <w:r w:rsidRPr="00581C05">
              <w:rPr>
                <w:rFonts w:ascii="Calibri" w:hAnsi="Calibri"/>
                <w:sz w:val="22"/>
                <w:szCs w:val="22"/>
              </w:rPr>
              <w:t>.</w:t>
            </w:r>
            <w:r w:rsidR="005A2F1F" w:rsidRPr="00581C05">
              <w:rPr>
                <w:rFonts w:ascii="Calibri" w:hAnsi="Calibri"/>
                <w:sz w:val="22"/>
                <w:szCs w:val="22"/>
              </w:rPr>
              <w:t xml:space="preserve"> </w:t>
            </w:r>
            <w:r w:rsidRPr="00581C05">
              <w:rPr>
                <w:rFonts w:ascii="Calibri" w:hAnsi="Calibri"/>
                <w:sz w:val="22"/>
                <w:szCs w:val="22"/>
              </w:rPr>
              <w:t>2. -1</w:t>
            </w:r>
            <w:r w:rsidR="005A2F1F" w:rsidRPr="00581C05">
              <w:rPr>
                <w:rFonts w:ascii="Calibri" w:hAnsi="Calibri"/>
                <w:sz w:val="22"/>
                <w:szCs w:val="22"/>
              </w:rPr>
              <w:t>4</w:t>
            </w:r>
            <w:r w:rsidR="009343CD" w:rsidRPr="00581C05">
              <w:rPr>
                <w:rFonts w:ascii="Calibri" w:hAnsi="Calibri"/>
                <w:sz w:val="22"/>
                <w:szCs w:val="22"/>
              </w:rPr>
              <w:t>.</w:t>
            </w:r>
            <w:r w:rsidR="005A2F1F" w:rsidRPr="00581C05">
              <w:rPr>
                <w:rFonts w:ascii="Calibri" w:hAnsi="Calibri"/>
                <w:sz w:val="22"/>
                <w:szCs w:val="22"/>
              </w:rPr>
              <w:t xml:space="preserve"> </w:t>
            </w:r>
            <w:r w:rsidR="009343CD" w:rsidRPr="00581C05">
              <w:rPr>
                <w:rFonts w:ascii="Calibri" w:hAnsi="Calibri"/>
                <w:sz w:val="22"/>
                <w:szCs w:val="22"/>
              </w:rPr>
              <w:t>2.</w:t>
            </w:r>
            <w:r w:rsidR="005A2F1F" w:rsidRPr="00581C05">
              <w:rPr>
                <w:rFonts w:ascii="Calibri" w:hAnsi="Calibri"/>
                <w:sz w:val="22"/>
                <w:szCs w:val="22"/>
              </w:rPr>
              <w:t xml:space="preserve"> </w:t>
            </w:r>
            <w:r w:rsidR="009343CD" w:rsidRPr="00581C05">
              <w:rPr>
                <w:rFonts w:ascii="Calibri" w:hAnsi="Calibri"/>
                <w:sz w:val="22"/>
                <w:szCs w:val="22"/>
              </w:rPr>
              <w:t>2</w:t>
            </w:r>
            <w:r w:rsidRPr="00581C05">
              <w:rPr>
                <w:rFonts w:ascii="Calibri" w:hAnsi="Calibri"/>
                <w:sz w:val="22"/>
                <w:szCs w:val="22"/>
              </w:rPr>
              <w:t>0</w:t>
            </w:r>
            <w:r w:rsidR="00012D62" w:rsidRPr="00581C05">
              <w:rPr>
                <w:rFonts w:ascii="Calibri" w:hAnsi="Calibri"/>
                <w:sz w:val="22"/>
                <w:szCs w:val="22"/>
              </w:rPr>
              <w:t>21</w:t>
            </w:r>
          </w:p>
        </w:tc>
      </w:tr>
      <w:tr w:rsidR="005A2F1F" w:rsidRPr="00581C05" w:rsidTr="001A4251">
        <w:tc>
          <w:tcPr>
            <w:tcW w:w="2263" w:type="dxa"/>
          </w:tcPr>
          <w:p w:rsidR="000F608B" w:rsidRPr="00581C05" w:rsidRDefault="001A4251" w:rsidP="000911AB">
            <w:pPr>
              <w:jc w:val="both"/>
              <w:rPr>
                <w:rFonts w:ascii="Calibri" w:hAnsi="Calibri"/>
                <w:sz w:val="22"/>
                <w:szCs w:val="22"/>
              </w:rPr>
            </w:pPr>
            <w:r>
              <w:rPr>
                <w:rFonts w:ascii="Calibri" w:hAnsi="Calibri"/>
                <w:sz w:val="22"/>
                <w:szCs w:val="22"/>
              </w:rPr>
              <w:t xml:space="preserve">         </w:t>
            </w:r>
            <w:r w:rsidR="000F608B" w:rsidRPr="00581C05">
              <w:rPr>
                <w:rFonts w:ascii="Calibri" w:hAnsi="Calibri"/>
                <w:sz w:val="22"/>
                <w:szCs w:val="22"/>
              </w:rPr>
              <w:t>7. r   ŠNT</w:t>
            </w:r>
          </w:p>
        </w:tc>
        <w:tc>
          <w:tcPr>
            <w:tcW w:w="1918" w:type="dxa"/>
          </w:tcPr>
          <w:p w:rsidR="000F608B" w:rsidRPr="00581C05" w:rsidRDefault="000F608B" w:rsidP="00395E92">
            <w:pPr>
              <w:jc w:val="both"/>
              <w:rPr>
                <w:rFonts w:ascii="Calibri" w:hAnsi="Calibri"/>
                <w:sz w:val="22"/>
                <w:szCs w:val="22"/>
              </w:rPr>
            </w:pPr>
            <w:r w:rsidRPr="00581C05">
              <w:rPr>
                <w:rFonts w:ascii="Calibri" w:hAnsi="Calibri"/>
                <w:sz w:val="22"/>
                <w:szCs w:val="22"/>
              </w:rPr>
              <w:t xml:space="preserve">CŠOD </w:t>
            </w:r>
            <w:r w:rsidR="002B3D00">
              <w:rPr>
                <w:rFonts w:ascii="Calibri" w:hAnsi="Calibri"/>
                <w:sz w:val="22"/>
                <w:szCs w:val="22"/>
              </w:rPr>
              <w:t>Breženka</w:t>
            </w:r>
          </w:p>
        </w:tc>
        <w:tc>
          <w:tcPr>
            <w:tcW w:w="2693" w:type="dxa"/>
          </w:tcPr>
          <w:p w:rsidR="000F608B" w:rsidRDefault="002B3D00" w:rsidP="005A2F1F">
            <w:pPr>
              <w:jc w:val="both"/>
              <w:rPr>
                <w:rFonts w:ascii="Calibri" w:hAnsi="Calibri"/>
                <w:sz w:val="22"/>
                <w:szCs w:val="22"/>
              </w:rPr>
            </w:pPr>
            <w:r>
              <w:rPr>
                <w:rFonts w:ascii="Calibri" w:hAnsi="Calibri"/>
                <w:sz w:val="22"/>
                <w:szCs w:val="22"/>
              </w:rPr>
              <w:t>12. 4. 2021 – 16. 4. 2021</w:t>
            </w:r>
          </w:p>
          <w:p w:rsidR="002B3D00" w:rsidRPr="00581C05" w:rsidRDefault="002B3D00" w:rsidP="005A2F1F">
            <w:pPr>
              <w:jc w:val="both"/>
              <w:rPr>
                <w:rFonts w:ascii="Calibri" w:hAnsi="Calibri"/>
                <w:sz w:val="22"/>
                <w:szCs w:val="22"/>
              </w:rPr>
            </w:pPr>
            <w:r>
              <w:rPr>
                <w:rFonts w:ascii="Calibri" w:hAnsi="Calibri"/>
                <w:sz w:val="22"/>
                <w:szCs w:val="22"/>
              </w:rPr>
              <w:t>19. 4. 2021 23. 4. 2021</w:t>
            </w:r>
          </w:p>
        </w:tc>
      </w:tr>
      <w:tr w:rsidR="005A2F1F" w:rsidRPr="00581C05" w:rsidTr="001A4251">
        <w:tc>
          <w:tcPr>
            <w:tcW w:w="2263" w:type="dxa"/>
          </w:tcPr>
          <w:p w:rsidR="000F608B" w:rsidRPr="00581C05" w:rsidRDefault="001A4251" w:rsidP="000911AB">
            <w:pPr>
              <w:jc w:val="both"/>
              <w:rPr>
                <w:rFonts w:ascii="Calibri" w:hAnsi="Calibri"/>
                <w:sz w:val="22"/>
                <w:szCs w:val="22"/>
              </w:rPr>
            </w:pPr>
            <w:r>
              <w:rPr>
                <w:rFonts w:ascii="Calibri" w:hAnsi="Calibri"/>
                <w:sz w:val="22"/>
                <w:szCs w:val="22"/>
              </w:rPr>
              <w:t xml:space="preserve">         </w:t>
            </w:r>
            <w:r w:rsidR="000F608B" w:rsidRPr="00581C05">
              <w:rPr>
                <w:rFonts w:ascii="Calibri" w:hAnsi="Calibri"/>
                <w:sz w:val="22"/>
                <w:szCs w:val="22"/>
              </w:rPr>
              <w:t xml:space="preserve">8. r </w:t>
            </w:r>
            <w:r w:rsidR="002B3D00">
              <w:rPr>
                <w:rFonts w:ascii="Calibri" w:hAnsi="Calibri"/>
                <w:sz w:val="22"/>
                <w:szCs w:val="22"/>
              </w:rPr>
              <w:t xml:space="preserve">  </w:t>
            </w:r>
            <w:r w:rsidR="000F608B" w:rsidRPr="00581C05">
              <w:rPr>
                <w:rFonts w:ascii="Calibri" w:hAnsi="Calibri"/>
                <w:sz w:val="22"/>
                <w:szCs w:val="22"/>
              </w:rPr>
              <w:t>ŠNT</w:t>
            </w:r>
          </w:p>
        </w:tc>
        <w:tc>
          <w:tcPr>
            <w:tcW w:w="1918" w:type="dxa"/>
          </w:tcPr>
          <w:p w:rsidR="000F608B" w:rsidRDefault="002B3D00" w:rsidP="005A2F1F">
            <w:pPr>
              <w:jc w:val="both"/>
              <w:rPr>
                <w:rFonts w:ascii="Calibri" w:hAnsi="Calibri"/>
                <w:sz w:val="22"/>
                <w:szCs w:val="22"/>
              </w:rPr>
            </w:pPr>
            <w:r>
              <w:rPr>
                <w:rFonts w:ascii="Calibri" w:hAnsi="Calibri"/>
                <w:sz w:val="22"/>
                <w:szCs w:val="22"/>
              </w:rPr>
              <w:t xml:space="preserve">CŠOD </w:t>
            </w:r>
            <w:r w:rsidR="001A4251">
              <w:rPr>
                <w:rFonts w:ascii="Calibri" w:hAnsi="Calibri"/>
                <w:sz w:val="22"/>
                <w:szCs w:val="22"/>
              </w:rPr>
              <w:t>Gorenje</w:t>
            </w:r>
          </w:p>
          <w:p w:rsidR="001A4251" w:rsidRPr="00581C05" w:rsidRDefault="001A4251" w:rsidP="005A2F1F">
            <w:pPr>
              <w:jc w:val="both"/>
              <w:rPr>
                <w:rFonts w:ascii="Calibri" w:hAnsi="Calibri"/>
                <w:sz w:val="22"/>
                <w:szCs w:val="22"/>
              </w:rPr>
            </w:pPr>
          </w:p>
        </w:tc>
        <w:tc>
          <w:tcPr>
            <w:tcW w:w="2693" w:type="dxa"/>
          </w:tcPr>
          <w:p w:rsidR="001A4251" w:rsidRDefault="001A4251" w:rsidP="001A4251">
            <w:pPr>
              <w:pStyle w:val="Default"/>
              <w:jc w:val="both"/>
              <w:rPr>
                <w:sz w:val="23"/>
                <w:szCs w:val="23"/>
              </w:rPr>
            </w:pPr>
            <w:r>
              <w:rPr>
                <w:sz w:val="23"/>
                <w:szCs w:val="23"/>
              </w:rPr>
              <w:t>7. 12. –11. 12. 2020</w:t>
            </w:r>
          </w:p>
          <w:p w:rsidR="000F608B" w:rsidRPr="00581C05" w:rsidRDefault="000F608B" w:rsidP="005A2F1F">
            <w:pPr>
              <w:jc w:val="both"/>
              <w:rPr>
                <w:rFonts w:ascii="Calibri" w:hAnsi="Calibri"/>
                <w:sz w:val="22"/>
                <w:szCs w:val="22"/>
              </w:rPr>
            </w:pPr>
          </w:p>
        </w:tc>
      </w:tr>
      <w:tr w:rsidR="002B3D00" w:rsidRPr="00581C05" w:rsidTr="001A4251">
        <w:tc>
          <w:tcPr>
            <w:tcW w:w="2263" w:type="dxa"/>
          </w:tcPr>
          <w:tbl>
            <w:tblPr>
              <w:tblW w:w="0" w:type="auto"/>
              <w:tblBorders>
                <w:top w:val="nil"/>
                <w:left w:val="nil"/>
                <w:bottom w:val="nil"/>
                <w:right w:val="nil"/>
              </w:tblBorders>
              <w:tblLayout w:type="fixed"/>
              <w:tblLook w:val="0000" w:firstRow="0" w:lastRow="0" w:firstColumn="0" w:lastColumn="0" w:noHBand="0" w:noVBand="0"/>
            </w:tblPr>
            <w:tblGrid>
              <w:gridCol w:w="2415"/>
            </w:tblGrid>
            <w:tr w:rsidR="002B3D00" w:rsidRPr="002B3D00">
              <w:trPr>
                <w:trHeight w:val="407"/>
              </w:trPr>
              <w:tc>
                <w:tcPr>
                  <w:tcW w:w="2415" w:type="dxa"/>
                </w:tcPr>
                <w:p w:rsidR="002B3D00" w:rsidRPr="002B3D00" w:rsidRDefault="002B3D00" w:rsidP="002B3D00">
                  <w:pPr>
                    <w:autoSpaceDE w:val="0"/>
                    <w:autoSpaceDN w:val="0"/>
                    <w:adjustRightInd w:val="0"/>
                    <w:rPr>
                      <w:rFonts w:ascii="Calibri" w:eastAsiaTheme="minorHAnsi" w:hAnsi="Calibri" w:cs="Calibri"/>
                      <w:color w:val="000000"/>
                      <w:sz w:val="23"/>
                      <w:szCs w:val="23"/>
                      <w:lang w:eastAsia="en-US"/>
                    </w:rPr>
                  </w:pPr>
                  <w:r w:rsidRPr="002B3D00">
                    <w:rPr>
                      <w:rFonts w:ascii="Calibri" w:eastAsiaTheme="minorHAnsi" w:hAnsi="Calibri" w:cs="Calibri"/>
                      <w:color w:val="000000"/>
                      <w:sz w:val="23"/>
                      <w:szCs w:val="23"/>
                      <w:lang w:eastAsia="en-US"/>
                    </w:rPr>
                    <w:t>1.,2. r–</w:t>
                  </w:r>
                  <w:proofErr w:type="spellStart"/>
                  <w:r w:rsidRPr="002B3D00">
                    <w:rPr>
                      <w:rFonts w:ascii="Calibri" w:eastAsiaTheme="minorHAnsi" w:hAnsi="Calibri" w:cs="Calibri"/>
                      <w:color w:val="000000"/>
                      <w:sz w:val="23"/>
                      <w:szCs w:val="23"/>
                      <w:lang w:eastAsia="en-US"/>
                    </w:rPr>
                    <w:t>podr</w:t>
                  </w:r>
                  <w:proofErr w:type="spellEnd"/>
                  <w:r w:rsidRPr="002B3D00">
                    <w:rPr>
                      <w:rFonts w:ascii="Calibri" w:eastAsiaTheme="minorHAnsi" w:hAnsi="Calibri" w:cs="Calibri"/>
                      <w:color w:val="000000"/>
                      <w:sz w:val="23"/>
                      <w:szCs w:val="23"/>
                      <w:lang w:eastAsia="en-US"/>
                    </w:rPr>
                    <w:t>. Bukovje</w:t>
                  </w:r>
                </w:p>
                <w:p w:rsidR="002B3D00" w:rsidRPr="002B3D00" w:rsidRDefault="002B3D00" w:rsidP="002B3D00">
                  <w:pPr>
                    <w:autoSpaceDE w:val="0"/>
                    <w:autoSpaceDN w:val="0"/>
                    <w:adjustRightInd w:val="0"/>
                    <w:rPr>
                      <w:rFonts w:ascii="Calibri" w:eastAsiaTheme="minorHAnsi" w:hAnsi="Calibri" w:cs="Calibri"/>
                      <w:color w:val="000000"/>
                      <w:sz w:val="23"/>
                      <w:szCs w:val="23"/>
                      <w:lang w:eastAsia="en-US"/>
                    </w:rPr>
                  </w:pPr>
                  <w:r w:rsidRPr="002B3D00">
                    <w:rPr>
                      <w:rFonts w:ascii="Calibri" w:eastAsiaTheme="minorHAnsi" w:hAnsi="Calibri" w:cs="Calibri"/>
                      <w:color w:val="000000"/>
                      <w:sz w:val="23"/>
                      <w:szCs w:val="23"/>
                      <w:lang w:eastAsia="en-US"/>
                    </w:rPr>
                    <w:lastRenderedPageBreak/>
                    <w:t>1., 2.r –</w:t>
                  </w:r>
                  <w:proofErr w:type="spellStart"/>
                  <w:r w:rsidRPr="002B3D00">
                    <w:rPr>
                      <w:rFonts w:ascii="Calibri" w:eastAsiaTheme="minorHAnsi" w:hAnsi="Calibri" w:cs="Calibri"/>
                      <w:color w:val="000000"/>
                      <w:sz w:val="23"/>
                      <w:szCs w:val="23"/>
                      <w:lang w:eastAsia="en-US"/>
                    </w:rPr>
                    <w:t>podr</w:t>
                  </w:r>
                  <w:proofErr w:type="spellEnd"/>
                  <w:r w:rsidRPr="002B3D00">
                    <w:rPr>
                      <w:rFonts w:ascii="Calibri" w:eastAsiaTheme="minorHAnsi" w:hAnsi="Calibri" w:cs="Calibri"/>
                      <w:color w:val="000000"/>
                      <w:sz w:val="23"/>
                      <w:szCs w:val="23"/>
                      <w:lang w:eastAsia="en-US"/>
                    </w:rPr>
                    <w:t>. Studeno</w:t>
                  </w:r>
                </w:p>
                <w:p w:rsidR="002B3D00" w:rsidRPr="002B3D00" w:rsidRDefault="002B3D00" w:rsidP="002B3D00">
                  <w:pPr>
                    <w:autoSpaceDE w:val="0"/>
                    <w:autoSpaceDN w:val="0"/>
                    <w:adjustRightInd w:val="0"/>
                    <w:rPr>
                      <w:rFonts w:ascii="Calibri" w:eastAsiaTheme="minorHAnsi" w:hAnsi="Calibri" w:cs="Calibri"/>
                      <w:color w:val="000000"/>
                      <w:sz w:val="23"/>
                      <w:szCs w:val="23"/>
                      <w:lang w:eastAsia="en-US"/>
                    </w:rPr>
                  </w:pPr>
                  <w:r w:rsidRPr="002B3D00">
                    <w:rPr>
                      <w:rFonts w:ascii="Calibri" w:eastAsiaTheme="minorHAnsi" w:hAnsi="Calibri" w:cs="Calibri"/>
                      <w:color w:val="000000"/>
                      <w:sz w:val="23"/>
                      <w:szCs w:val="23"/>
                      <w:lang w:eastAsia="en-US"/>
                    </w:rPr>
                    <w:t>1., 2., 3. r –</w:t>
                  </w:r>
                  <w:proofErr w:type="spellStart"/>
                  <w:r w:rsidRPr="002B3D00">
                    <w:rPr>
                      <w:rFonts w:ascii="Calibri" w:eastAsiaTheme="minorHAnsi" w:hAnsi="Calibri" w:cs="Calibri"/>
                      <w:color w:val="000000"/>
                      <w:sz w:val="23"/>
                      <w:szCs w:val="23"/>
                      <w:lang w:eastAsia="en-US"/>
                    </w:rPr>
                    <w:t>podr</w:t>
                  </w:r>
                  <w:proofErr w:type="spellEnd"/>
                  <w:r w:rsidRPr="002B3D00">
                    <w:rPr>
                      <w:rFonts w:ascii="Calibri" w:eastAsiaTheme="minorHAnsi" w:hAnsi="Calibri" w:cs="Calibri"/>
                      <w:color w:val="000000"/>
                      <w:sz w:val="23"/>
                      <w:szCs w:val="23"/>
                      <w:lang w:eastAsia="en-US"/>
                    </w:rPr>
                    <w:t>. Planina</w:t>
                  </w:r>
                </w:p>
              </w:tc>
            </w:tr>
          </w:tbl>
          <w:p w:rsidR="002B3D00" w:rsidRPr="00581C05" w:rsidRDefault="002B3D00" w:rsidP="000911AB">
            <w:pPr>
              <w:jc w:val="both"/>
              <w:rPr>
                <w:rFonts w:ascii="Calibri" w:hAnsi="Calibri"/>
                <w:sz w:val="22"/>
                <w:szCs w:val="22"/>
              </w:rPr>
            </w:pPr>
          </w:p>
        </w:tc>
        <w:tc>
          <w:tcPr>
            <w:tcW w:w="1918" w:type="dxa"/>
          </w:tcPr>
          <w:p w:rsidR="002B3D00" w:rsidRDefault="001A4251" w:rsidP="005A2F1F">
            <w:pPr>
              <w:jc w:val="both"/>
              <w:rPr>
                <w:rFonts w:ascii="Calibri" w:hAnsi="Calibri"/>
                <w:sz w:val="22"/>
                <w:szCs w:val="22"/>
              </w:rPr>
            </w:pPr>
            <w:r>
              <w:rPr>
                <w:rFonts w:ascii="Calibri" w:hAnsi="Calibri"/>
                <w:sz w:val="22"/>
                <w:szCs w:val="22"/>
              </w:rPr>
              <w:lastRenderedPageBreak/>
              <w:t xml:space="preserve"> CŠOD  Lipa</w:t>
            </w:r>
          </w:p>
        </w:tc>
        <w:tc>
          <w:tcPr>
            <w:tcW w:w="2693" w:type="dxa"/>
          </w:tcPr>
          <w:p w:rsidR="001A4251" w:rsidRDefault="001A4251" w:rsidP="001A4251">
            <w:pPr>
              <w:pStyle w:val="Default"/>
              <w:jc w:val="both"/>
              <w:rPr>
                <w:sz w:val="23"/>
                <w:szCs w:val="23"/>
              </w:rPr>
            </w:pPr>
            <w:r>
              <w:rPr>
                <w:sz w:val="23"/>
                <w:szCs w:val="23"/>
              </w:rPr>
              <w:t>10. 3. –12. 3. 2021</w:t>
            </w:r>
          </w:p>
          <w:p w:rsidR="002B3D00" w:rsidRPr="00581C05" w:rsidRDefault="002B3D00" w:rsidP="005A2F1F">
            <w:pPr>
              <w:jc w:val="both"/>
              <w:rPr>
                <w:rFonts w:ascii="Calibri" w:hAnsi="Calibri"/>
                <w:sz w:val="22"/>
                <w:szCs w:val="22"/>
              </w:rPr>
            </w:pPr>
          </w:p>
        </w:tc>
      </w:tr>
    </w:tbl>
    <w:p w:rsidR="000A1C0E" w:rsidRPr="00581C05" w:rsidRDefault="000A1C0E"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Posamezni  enodnevni dnevi dejavnosti bodo potekali v organizaciji CŠOD, organizaciji učiteljev ali zunanjih sodelavcev. Razporedi enodnevnih dejavnosti  so vključeni v letne priprave posameznega učitelja oz. razreda. Učence in starše o izvedbi le-teh pravočasno pisno obvestimo. </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4.3.7 PODALJŠANO BIVANJE</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Poleg rednih oddelkov imamo v sklopu razširjenega programa  še</w:t>
      </w:r>
      <w:r w:rsidR="00016948" w:rsidRPr="00581C05">
        <w:rPr>
          <w:rFonts w:ascii="Calibri" w:hAnsi="Calibri"/>
          <w:sz w:val="22"/>
          <w:szCs w:val="22"/>
        </w:rPr>
        <w:t xml:space="preserve"> 11</w:t>
      </w:r>
      <w:r w:rsidR="0073086D" w:rsidRPr="00581C05">
        <w:rPr>
          <w:rFonts w:ascii="Calibri" w:hAnsi="Calibri"/>
          <w:sz w:val="22"/>
          <w:szCs w:val="22"/>
        </w:rPr>
        <w:t>,</w:t>
      </w:r>
      <w:r w:rsidR="00807362" w:rsidRPr="00581C05">
        <w:rPr>
          <w:rFonts w:ascii="Calibri" w:hAnsi="Calibri"/>
          <w:sz w:val="22"/>
          <w:szCs w:val="22"/>
        </w:rPr>
        <w:t xml:space="preserve">08 </w:t>
      </w:r>
      <w:r w:rsidR="0073086D" w:rsidRPr="00581C05">
        <w:rPr>
          <w:rFonts w:ascii="Calibri" w:hAnsi="Calibri"/>
          <w:sz w:val="22"/>
          <w:szCs w:val="22"/>
        </w:rPr>
        <w:t xml:space="preserve">oddelkov ali </w:t>
      </w:r>
      <w:r w:rsidR="001D1A6B" w:rsidRPr="00581C05">
        <w:rPr>
          <w:rFonts w:ascii="Calibri" w:hAnsi="Calibri"/>
          <w:sz w:val="22"/>
          <w:szCs w:val="22"/>
        </w:rPr>
        <w:t xml:space="preserve"> 2</w:t>
      </w:r>
      <w:r w:rsidR="00016948" w:rsidRPr="00581C05">
        <w:rPr>
          <w:rFonts w:ascii="Calibri" w:hAnsi="Calibri"/>
          <w:sz w:val="22"/>
          <w:szCs w:val="22"/>
        </w:rPr>
        <w:t>81</w:t>
      </w:r>
      <w:r w:rsidR="001D1A6B" w:rsidRPr="00581C05">
        <w:rPr>
          <w:rFonts w:ascii="Calibri" w:hAnsi="Calibri"/>
          <w:sz w:val="22"/>
          <w:szCs w:val="22"/>
        </w:rPr>
        <w:t xml:space="preserve"> </w:t>
      </w:r>
      <w:r w:rsidRPr="00581C05">
        <w:rPr>
          <w:rFonts w:ascii="Calibri" w:hAnsi="Calibri"/>
          <w:sz w:val="22"/>
          <w:szCs w:val="22"/>
        </w:rPr>
        <w:t>ur podaljšanega bivanja</w:t>
      </w:r>
      <w:r w:rsidR="0073086D" w:rsidRPr="00581C05">
        <w:rPr>
          <w:rFonts w:ascii="Calibri" w:hAnsi="Calibri"/>
          <w:sz w:val="22"/>
          <w:szCs w:val="22"/>
        </w:rPr>
        <w:t>.</w:t>
      </w:r>
      <w:r w:rsidRPr="00581C05">
        <w:rPr>
          <w:rFonts w:ascii="Calibri" w:hAnsi="Calibri"/>
          <w:sz w:val="22"/>
          <w:szCs w:val="22"/>
        </w:rPr>
        <w:t xml:space="preserve"> V Postojni </w:t>
      </w:r>
      <w:r w:rsidR="00807362" w:rsidRPr="00581C05">
        <w:rPr>
          <w:rFonts w:ascii="Calibri" w:hAnsi="Calibri"/>
          <w:sz w:val="22"/>
          <w:szCs w:val="22"/>
        </w:rPr>
        <w:t xml:space="preserve"> 7,28 </w:t>
      </w:r>
      <w:r w:rsidRPr="00581C05">
        <w:rPr>
          <w:rFonts w:ascii="Calibri" w:hAnsi="Calibri"/>
          <w:sz w:val="22"/>
          <w:szCs w:val="22"/>
        </w:rPr>
        <w:t xml:space="preserve">delovnega mesta v obsegu </w:t>
      </w:r>
      <w:r w:rsidR="0073086D" w:rsidRPr="00581C05">
        <w:rPr>
          <w:rFonts w:ascii="Calibri" w:hAnsi="Calibri"/>
          <w:sz w:val="22"/>
          <w:szCs w:val="22"/>
        </w:rPr>
        <w:t>18</w:t>
      </w:r>
      <w:r w:rsidR="00807362" w:rsidRPr="00581C05">
        <w:rPr>
          <w:rFonts w:ascii="Calibri" w:hAnsi="Calibri"/>
          <w:sz w:val="22"/>
          <w:szCs w:val="22"/>
        </w:rPr>
        <w:t>2</w:t>
      </w:r>
      <w:r w:rsidRPr="00581C05">
        <w:rPr>
          <w:rFonts w:ascii="Calibri" w:hAnsi="Calibri"/>
          <w:sz w:val="22"/>
          <w:szCs w:val="22"/>
        </w:rPr>
        <w:t xml:space="preserve"> ur, v Bukovju </w:t>
      </w:r>
      <w:r w:rsidR="00016948" w:rsidRPr="00581C05">
        <w:rPr>
          <w:rFonts w:ascii="Calibri" w:hAnsi="Calibri"/>
          <w:sz w:val="22"/>
          <w:szCs w:val="22"/>
        </w:rPr>
        <w:t>34</w:t>
      </w:r>
      <w:r w:rsidRPr="00581C05">
        <w:rPr>
          <w:rFonts w:ascii="Calibri" w:hAnsi="Calibri"/>
          <w:sz w:val="22"/>
          <w:szCs w:val="22"/>
        </w:rPr>
        <w:t xml:space="preserve"> ur oziroma 1,</w:t>
      </w:r>
      <w:r w:rsidR="00807362" w:rsidRPr="00581C05">
        <w:rPr>
          <w:rFonts w:ascii="Calibri" w:hAnsi="Calibri"/>
          <w:sz w:val="22"/>
          <w:szCs w:val="22"/>
        </w:rPr>
        <w:t>32</w:t>
      </w:r>
      <w:r w:rsidR="00016948" w:rsidRPr="00581C05">
        <w:rPr>
          <w:rFonts w:ascii="Calibri" w:hAnsi="Calibri"/>
          <w:sz w:val="22"/>
          <w:szCs w:val="22"/>
        </w:rPr>
        <w:t xml:space="preserve"> delovnega me</w:t>
      </w:r>
      <w:r w:rsidR="00807362" w:rsidRPr="00581C05">
        <w:rPr>
          <w:rFonts w:ascii="Calibri" w:hAnsi="Calibri"/>
          <w:sz w:val="22"/>
          <w:szCs w:val="22"/>
        </w:rPr>
        <w:t xml:space="preserve">sta,  v Studenem 0,88 </w:t>
      </w:r>
      <w:r w:rsidRPr="00581C05">
        <w:rPr>
          <w:rFonts w:ascii="Calibri" w:hAnsi="Calibri"/>
          <w:sz w:val="22"/>
          <w:szCs w:val="22"/>
        </w:rPr>
        <w:t xml:space="preserve"> ali  </w:t>
      </w:r>
      <w:r w:rsidR="00016948" w:rsidRPr="00581C05">
        <w:rPr>
          <w:rFonts w:ascii="Calibri" w:hAnsi="Calibri"/>
          <w:sz w:val="22"/>
          <w:szCs w:val="22"/>
        </w:rPr>
        <w:t>1</w:t>
      </w:r>
      <w:r w:rsidRPr="00581C05">
        <w:rPr>
          <w:rFonts w:ascii="Calibri" w:hAnsi="Calibri"/>
          <w:sz w:val="22"/>
          <w:szCs w:val="22"/>
        </w:rPr>
        <w:t xml:space="preserve">  delovn</w:t>
      </w:r>
      <w:r w:rsidR="00016948" w:rsidRPr="00581C05">
        <w:rPr>
          <w:rFonts w:ascii="Calibri" w:hAnsi="Calibri"/>
          <w:sz w:val="22"/>
          <w:szCs w:val="22"/>
        </w:rPr>
        <w:t>o mesto</w:t>
      </w:r>
      <w:r w:rsidRPr="00581C05">
        <w:rPr>
          <w:rFonts w:ascii="Calibri" w:hAnsi="Calibri"/>
          <w:sz w:val="22"/>
          <w:szCs w:val="22"/>
        </w:rPr>
        <w:t xml:space="preserve">  in v Planini 1</w:t>
      </w:r>
      <w:r w:rsidR="001D1A6B" w:rsidRPr="00581C05">
        <w:rPr>
          <w:rFonts w:ascii="Calibri" w:hAnsi="Calibri"/>
          <w:sz w:val="22"/>
          <w:szCs w:val="22"/>
        </w:rPr>
        <w:t>,</w:t>
      </w:r>
      <w:r w:rsidR="00807362" w:rsidRPr="00581C05">
        <w:rPr>
          <w:rFonts w:ascii="Calibri" w:hAnsi="Calibri"/>
          <w:sz w:val="22"/>
          <w:szCs w:val="22"/>
        </w:rPr>
        <w:t>6</w:t>
      </w:r>
      <w:r w:rsidRPr="00581C05">
        <w:rPr>
          <w:rFonts w:ascii="Calibri" w:hAnsi="Calibri"/>
          <w:sz w:val="22"/>
          <w:szCs w:val="22"/>
        </w:rPr>
        <w:t xml:space="preserve"> delovnega mesta v obsegu </w:t>
      </w:r>
      <w:r w:rsidR="00016948" w:rsidRPr="00581C05">
        <w:rPr>
          <w:rFonts w:ascii="Calibri" w:hAnsi="Calibri"/>
          <w:sz w:val="22"/>
          <w:szCs w:val="22"/>
        </w:rPr>
        <w:t>38</w:t>
      </w:r>
      <w:r w:rsidRPr="00581C05">
        <w:rPr>
          <w:rFonts w:ascii="Calibri" w:hAnsi="Calibri"/>
          <w:sz w:val="22"/>
          <w:szCs w:val="22"/>
        </w:rPr>
        <w:t xml:space="preserve"> ur.  V oddelke podaljšanega bivanja je vključenih </w:t>
      </w:r>
      <w:r w:rsidR="0004725D" w:rsidRPr="00581C05">
        <w:rPr>
          <w:rFonts w:ascii="Calibri" w:hAnsi="Calibri"/>
          <w:sz w:val="22"/>
          <w:szCs w:val="22"/>
        </w:rPr>
        <w:t>3</w:t>
      </w:r>
      <w:r w:rsidR="00016948" w:rsidRPr="00581C05">
        <w:rPr>
          <w:rFonts w:ascii="Calibri" w:hAnsi="Calibri"/>
          <w:sz w:val="22"/>
          <w:szCs w:val="22"/>
        </w:rPr>
        <w:t>65</w:t>
      </w:r>
      <w:r w:rsidRPr="00581C05">
        <w:rPr>
          <w:rFonts w:ascii="Calibri" w:hAnsi="Calibri"/>
          <w:sz w:val="22"/>
          <w:szCs w:val="22"/>
        </w:rPr>
        <w:t xml:space="preserve">  učencev od 1. do 5. razreda  ali </w:t>
      </w:r>
      <w:r w:rsidR="00016948" w:rsidRPr="00581C05">
        <w:rPr>
          <w:rFonts w:ascii="Calibri" w:hAnsi="Calibri"/>
          <w:sz w:val="22"/>
          <w:szCs w:val="22"/>
        </w:rPr>
        <w:t>77,49</w:t>
      </w:r>
      <w:r w:rsidRPr="00581C05">
        <w:rPr>
          <w:rFonts w:ascii="Calibri" w:hAnsi="Calibri"/>
          <w:sz w:val="22"/>
          <w:szCs w:val="22"/>
        </w:rPr>
        <w:t xml:space="preserve">  vseh učencev od 1. do 5. razreda.</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 Učenci, ki obiskujejo podaljšano bivanje kosijo v šoli. V času </w:t>
      </w:r>
      <w:r w:rsidR="00B344A4" w:rsidRPr="00581C05">
        <w:rPr>
          <w:rFonts w:ascii="Calibri" w:hAnsi="Calibri"/>
          <w:sz w:val="22"/>
          <w:szCs w:val="22"/>
        </w:rPr>
        <w:t>podaljšanega bivanja</w:t>
      </w:r>
      <w:r w:rsidRPr="00581C05">
        <w:rPr>
          <w:rFonts w:ascii="Calibri" w:hAnsi="Calibri"/>
          <w:sz w:val="22"/>
          <w:szCs w:val="22"/>
        </w:rPr>
        <w:t xml:space="preserve"> potekajo rekreativne dejavnosti, samostojno učenje, pisanje domačih nalog ter usmerjene dejavnosti.</w:t>
      </w:r>
    </w:p>
    <w:p w:rsidR="000F608B" w:rsidRPr="00581C05" w:rsidRDefault="000F608B" w:rsidP="000F608B">
      <w:pPr>
        <w:pStyle w:val="Telobesedila"/>
        <w:rPr>
          <w:rFonts w:ascii="Calibri" w:hAnsi="Calibri"/>
          <w:color w:val="FF0000"/>
          <w:sz w:val="22"/>
          <w:szCs w:val="22"/>
        </w:rPr>
      </w:pPr>
    </w:p>
    <w:p w:rsidR="000F608B" w:rsidRPr="00581C05" w:rsidRDefault="000F608B" w:rsidP="000F608B">
      <w:pPr>
        <w:pStyle w:val="Telobesedila"/>
        <w:rPr>
          <w:rFonts w:ascii="Calibri" w:hAnsi="Calibri"/>
          <w:b/>
          <w:sz w:val="22"/>
          <w:szCs w:val="22"/>
        </w:rPr>
      </w:pPr>
      <w:r w:rsidRPr="00581C05">
        <w:rPr>
          <w:rFonts w:ascii="Calibri" w:hAnsi="Calibri"/>
          <w:b/>
          <w:sz w:val="22"/>
          <w:szCs w:val="22"/>
        </w:rPr>
        <w:t>4.3.8 INDIVIDUALNA IN SKUPINSKA UČNA POMOČ in DELO Z NADARJENIMI</w:t>
      </w:r>
    </w:p>
    <w:p w:rsidR="000F608B" w:rsidRPr="00581C05" w:rsidRDefault="000F608B" w:rsidP="000F608B">
      <w:pPr>
        <w:pStyle w:val="Telobesedila"/>
        <w:rPr>
          <w:rFonts w:ascii="Calibri" w:hAnsi="Calibri"/>
          <w:b/>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Po normativih in standardih za osnovno šolo nudijo učitelji posebno učno pomoč učencem v manjših skupinah in po predmetnih področjih s ciljem osvajanje znanja in doseganje dobrega učnega uspeha, upoštevanje individualnih posebnosti učenca in učenja ustreznih strategij učenja.</w:t>
      </w:r>
    </w:p>
    <w:p w:rsidR="004A7EDF" w:rsidRPr="00581C05" w:rsidRDefault="004A7EDF"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p>
    <w:tbl>
      <w:tblPr>
        <w:tblStyle w:val="Tabelamrea"/>
        <w:tblW w:w="0" w:type="auto"/>
        <w:jc w:val="center"/>
        <w:tblLook w:val="04A0" w:firstRow="1" w:lastRow="0" w:firstColumn="1" w:lastColumn="0" w:noHBand="0" w:noVBand="1"/>
      </w:tblPr>
      <w:tblGrid>
        <w:gridCol w:w="1976"/>
        <w:gridCol w:w="1414"/>
        <w:gridCol w:w="1665"/>
      </w:tblGrid>
      <w:tr w:rsidR="004A7EDF" w:rsidRPr="00581C05" w:rsidTr="009B684D">
        <w:trPr>
          <w:jc w:val="center"/>
        </w:trPr>
        <w:tc>
          <w:tcPr>
            <w:tcW w:w="1976" w:type="dxa"/>
          </w:tcPr>
          <w:p w:rsidR="004A7EDF" w:rsidRPr="00581C05" w:rsidRDefault="004A7EDF" w:rsidP="009B684D">
            <w:pPr>
              <w:pStyle w:val="Telobesedila"/>
              <w:jc w:val="center"/>
              <w:rPr>
                <w:rFonts w:ascii="Calibri" w:hAnsi="Calibri"/>
                <w:b/>
                <w:sz w:val="22"/>
                <w:szCs w:val="22"/>
              </w:rPr>
            </w:pPr>
            <w:r w:rsidRPr="00581C05">
              <w:rPr>
                <w:rFonts w:ascii="Calibri" w:hAnsi="Calibri"/>
                <w:b/>
                <w:sz w:val="22"/>
                <w:szCs w:val="22"/>
              </w:rPr>
              <w:t>ŠOLA</w:t>
            </w:r>
          </w:p>
        </w:tc>
        <w:tc>
          <w:tcPr>
            <w:tcW w:w="1414" w:type="dxa"/>
          </w:tcPr>
          <w:p w:rsidR="004A7EDF" w:rsidRPr="00581C05" w:rsidRDefault="004A7EDF" w:rsidP="000911AB">
            <w:pPr>
              <w:pStyle w:val="Telobesedila"/>
              <w:rPr>
                <w:rFonts w:ascii="Calibri" w:hAnsi="Calibri"/>
                <w:b/>
                <w:sz w:val="22"/>
                <w:szCs w:val="22"/>
              </w:rPr>
            </w:pPr>
            <w:r w:rsidRPr="00581C05">
              <w:rPr>
                <w:rFonts w:ascii="Calibri" w:hAnsi="Calibri"/>
                <w:b/>
                <w:sz w:val="22"/>
                <w:szCs w:val="22"/>
              </w:rPr>
              <w:t>Skupinska učna pomoč (SUP)</w:t>
            </w:r>
          </w:p>
        </w:tc>
        <w:tc>
          <w:tcPr>
            <w:tcW w:w="1665" w:type="dxa"/>
          </w:tcPr>
          <w:p w:rsidR="004A7EDF" w:rsidRPr="00581C05" w:rsidRDefault="004A7EDF" w:rsidP="000911AB">
            <w:pPr>
              <w:pStyle w:val="Telobesedila"/>
              <w:rPr>
                <w:rFonts w:ascii="Calibri" w:hAnsi="Calibri"/>
                <w:b/>
                <w:sz w:val="22"/>
                <w:szCs w:val="22"/>
              </w:rPr>
            </w:pPr>
            <w:r w:rsidRPr="00581C05">
              <w:rPr>
                <w:rFonts w:ascii="Calibri" w:hAnsi="Calibri"/>
                <w:b/>
                <w:sz w:val="22"/>
                <w:szCs w:val="22"/>
              </w:rPr>
              <w:t>nadarjeni</w:t>
            </w:r>
          </w:p>
        </w:tc>
      </w:tr>
      <w:tr w:rsidR="004A7EDF" w:rsidRPr="00581C05" w:rsidTr="009B684D">
        <w:trPr>
          <w:jc w:val="center"/>
        </w:trPr>
        <w:tc>
          <w:tcPr>
            <w:tcW w:w="1976" w:type="dxa"/>
          </w:tcPr>
          <w:p w:rsidR="004A7EDF" w:rsidRPr="00581C05" w:rsidRDefault="004A7EDF" w:rsidP="004A7EDF">
            <w:pPr>
              <w:pStyle w:val="Telobesedila"/>
              <w:jc w:val="center"/>
              <w:rPr>
                <w:rFonts w:ascii="Calibri" w:hAnsi="Calibri"/>
                <w:sz w:val="22"/>
                <w:szCs w:val="22"/>
              </w:rPr>
            </w:pPr>
            <w:r w:rsidRPr="00581C05">
              <w:rPr>
                <w:rFonts w:ascii="Calibri" w:hAnsi="Calibri"/>
                <w:sz w:val="22"/>
                <w:szCs w:val="22"/>
              </w:rPr>
              <w:t>POSTOJNA</w:t>
            </w:r>
          </w:p>
        </w:tc>
        <w:tc>
          <w:tcPr>
            <w:tcW w:w="1414" w:type="dxa"/>
          </w:tcPr>
          <w:p w:rsidR="004A7EDF" w:rsidRPr="00581C05" w:rsidRDefault="001E477C" w:rsidP="000911AB">
            <w:pPr>
              <w:pStyle w:val="Telobesedila"/>
              <w:jc w:val="center"/>
              <w:rPr>
                <w:rFonts w:ascii="Calibri" w:hAnsi="Calibri"/>
                <w:sz w:val="22"/>
                <w:szCs w:val="22"/>
              </w:rPr>
            </w:pPr>
            <w:r w:rsidRPr="00581C05">
              <w:rPr>
                <w:rFonts w:ascii="Calibri" w:hAnsi="Calibri"/>
                <w:sz w:val="22"/>
                <w:szCs w:val="22"/>
              </w:rPr>
              <w:t>5</w:t>
            </w:r>
          </w:p>
        </w:tc>
        <w:tc>
          <w:tcPr>
            <w:tcW w:w="1665" w:type="dxa"/>
          </w:tcPr>
          <w:p w:rsidR="004A7EDF" w:rsidRPr="00581C05" w:rsidRDefault="00756E7F" w:rsidP="00016948">
            <w:pPr>
              <w:pStyle w:val="Telobesedila"/>
              <w:rPr>
                <w:rFonts w:ascii="Calibri" w:hAnsi="Calibri"/>
                <w:sz w:val="22"/>
                <w:szCs w:val="22"/>
              </w:rPr>
            </w:pPr>
            <w:r w:rsidRPr="00581C05">
              <w:rPr>
                <w:rFonts w:ascii="Calibri" w:hAnsi="Calibri"/>
                <w:sz w:val="22"/>
                <w:szCs w:val="22"/>
              </w:rPr>
              <w:t xml:space="preserve">                 3</w:t>
            </w: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sz w:val="22"/>
                <w:szCs w:val="22"/>
              </w:rPr>
            </w:pPr>
            <w:r w:rsidRPr="00581C05">
              <w:rPr>
                <w:rFonts w:ascii="Calibri" w:hAnsi="Calibri"/>
                <w:sz w:val="22"/>
                <w:szCs w:val="22"/>
              </w:rPr>
              <w:t>BUKOVJE</w:t>
            </w:r>
          </w:p>
        </w:tc>
        <w:tc>
          <w:tcPr>
            <w:tcW w:w="1414" w:type="dxa"/>
          </w:tcPr>
          <w:p w:rsidR="004A7EDF" w:rsidRPr="00581C05" w:rsidRDefault="0074474E" w:rsidP="000911AB">
            <w:pPr>
              <w:pStyle w:val="Telobesedila"/>
              <w:jc w:val="center"/>
              <w:rPr>
                <w:rFonts w:ascii="Calibri" w:hAnsi="Calibri"/>
                <w:sz w:val="22"/>
                <w:szCs w:val="22"/>
              </w:rPr>
            </w:pPr>
            <w:r w:rsidRPr="00581C05">
              <w:rPr>
                <w:rFonts w:ascii="Calibri" w:hAnsi="Calibri"/>
                <w:sz w:val="22"/>
                <w:szCs w:val="22"/>
              </w:rPr>
              <w:t>1,5</w:t>
            </w:r>
          </w:p>
        </w:tc>
        <w:tc>
          <w:tcPr>
            <w:tcW w:w="1665" w:type="dxa"/>
          </w:tcPr>
          <w:p w:rsidR="004A7EDF" w:rsidRPr="00581C05" w:rsidRDefault="001E477C" w:rsidP="001E477C">
            <w:pPr>
              <w:pStyle w:val="Telobesedila"/>
              <w:ind w:left="360"/>
              <w:rPr>
                <w:rFonts w:ascii="Calibri" w:hAnsi="Calibri"/>
                <w:sz w:val="22"/>
                <w:szCs w:val="22"/>
              </w:rPr>
            </w:pPr>
            <w:r w:rsidRPr="00581C05">
              <w:rPr>
                <w:rFonts w:ascii="Calibri" w:hAnsi="Calibri"/>
                <w:sz w:val="22"/>
                <w:szCs w:val="22"/>
              </w:rPr>
              <w:t xml:space="preserve">      </w:t>
            </w:r>
            <w:r w:rsidR="00DF454C">
              <w:rPr>
                <w:rFonts w:ascii="Calibri" w:hAnsi="Calibri"/>
                <w:sz w:val="22"/>
                <w:szCs w:val="22"/>
              </w:rPr>
              <w:t xml:space="preserve">  </w:t>
            </w:r>
            <w:r w:rsidRPr="00581C05">
              <w:rPr>
                <w:rFonts w:ascii="Calibri" w:hAnsi="Calibri"/>
                <w:sz w:val="22"/>
                <w:szCs w:val="22"/>
              </w:rPr>
              <w:t xml:space="preserve">  1</w:t>
            </w: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sz w:val="22"/>
                <w:szCs w:val="22"/>
              </w:rPr>
            </w:pPr>
            <w:r w:rsidRPr="00581C05">
              <w:rPr>
                <w:rFonts w:ascii="Calibri" w:hAnsi="Calibri"/>
                <w:sz w:val="22"/>
                <w:szCs w:val="22"/>
              </w:rPr>
              <w:t>PLANINA</w:t>
            </w:r>
          </w:p>
        </w:tc>
        <w:tc>
          <w:tcPr>
            <w:tcW w:w="1414" w:type="dxa"/>
          </w:tcPr>
          <w:p w:rsidR="004A7EDF" w:rsidRPr="00581C05" w:rsidRDefault="0074474E" w:rsidP="000911AB">
            <w:pPr>
              <w:pStyle w:val="Telobesedila"/>
              <w:jc w:val="center"/>
              <w:rPr>
                <w:rFonts w:ascii="Calibri" w:hAnsi="Calibri"/>
                <w:sz w:val="22"/>
                <w:szCs w:val="22"/>
              </w:rPr>
            </w:pPr>
            <w:r w:rsidRPr="00581C05">
              <w:rPr>
                <w:rFonts w:ascii="Calibri" w:hAnsi="Calibri"/>
                <w:sz w:val="22"/>
                <w:szCs w:val="22"/>
              </w:rPr>
              <w:t>1</w:t>
            </w:r>
          </w:p>
        </w:tc>
        <w:tc>
          <w:tcPr>
            <w:tcW w:w="1665" w:type="dxa"/>
          </w:tcPr>
          <w:p w:rsidR="004A7EDF" w:rsidRPr="00581C05" w:rsidRDefault="001E477C" w:rsidP="000911AB">
            <w:pPr>
              <w:pStyle w:val="Telobesedila"/>
              <w:jc w:val="center"/>
              <w:rPr>
                <w:rFonts w:ascii="Calibri" w:hAnsi="Calibri"/>
                <w:sz w:val="22"/>
                <w:szCs w:val="22"/>
              </w:rPr>
            </w:pPr>
            <w:r w:rsidRPr="00581C05">
              <w:rPr>
                <w:rFonts w:ascii="Calibri" w:hAnsi="Calibri"/>
                <w:sz w:val="22"/>
                <w:szCs w:val="22"/>
              </w:rPr>
              <w:t xml:space="preserve">    </w:t>
            </w: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sz w:val="22"/>
                <w:szCs w:val="22"/>
              </w:rPr>
            </w:pPr>
            <w:r w:rsidRPr="00581C05">
              <w:rPr>
                <w:rFonts w:ascii="Calibri" w:hAnsi="Calibri"/>
                <w:sz w:val="22"/>
                <w:szCs w:val="22"/>
              </w:rPr>
              <w:t>STUDENO</w:t>
            </w:r>
          </w:p>
        </w:tc>
        <w:tc>
          <w:tcPr>
            <w:tcW w:w="1414" w:type="dxa"/>
          </w:tcPr>
          <w:p w:rsidR="004A7EDF" w:rsidRPr="00581C05" w:rsidRDefault="001E477C" w:rsidP="000911AB">
            <w:pPr>
              <w:pStyle w:val="Telobesedila"/>
              <w:jc w:val="center"/>
              <w:rPr>
                <w:rFonts w:ascii="Calibri" w:hAnsi="Calibri"/>
                <w:sz w:val="22"/>
                <w:szCs w:val="22"/>
              </w:rPr>
            </w:pPr>
            <w:r w:rsidRPr="00581C05">
              <w:rPr>
                <w:rFonts w:ascii="Calibri" w:hAnsi="Calibri"/>
                <w:sz w:val="22"/>
                <w:szCs w:val="22"/>
              </w:rPr>
              <w:t>1</w:t>
            </w:r>
          </w:p>
        </w:tc>
        <w:tc>
          <w:tcPr>
            <w:tcW w:w="1665" w:type="dxa"/>
          </w:tcPr>
          <w:p w:rsidR="004A7EDF" w:rsidRPr="00581C05" w:rsidRDefault="004A7EDF" w:rsidP="000911AB">
            <w:pPr>
              <w:pStyle w:val="Telobesedila"/>
              <w:jc w:val="center"/>
              <w:rPr>
                <w:rFonts w:ascii="Calibri" w:hAnsi="Calibri"/>
                <w:sz w:val="22"/>
                <w:szCs w:val="22"/>
              </w:rPr>
            </w:pPr>
          </w:p>
        </w:tc>
      </w:tr>
      <w:tr w:rsidR="004A7EDF" w:rsidRPr="00581C05" w:rsidTr="009B684D">
        <w:trPr>
          <w:jc w:val="center"/>
        </w:trPr>
        <w:tc>
          <w:tcPr>
            <w:tcW w:w="1976" w:type="dxa"/>
          </w:tcPr>
          <w:p w:rsidR="004A7EDF" w:rsidRPr="00581C05" w:rsidRDefault="004A7EDF" w:rsidP="000911AB">
            <w:pPr>
              <w:pStyle w:val="Telobesedila"/>
              <w:jc w:val="center"/>
              <w:rPr>
                <w:rFonts w:ascii="Calibri" w:hAnsi="Calibri"/>
                <w:b/>
                <w:sz w:val="22"/>
                <w:szCs w:val="22"/>
              </w:rPr>
            </w:pPr>
            <w:r w:rsidRPr="00581C05">
              <w:rPr>
                <w:rFonts w:ascii="Calibri" w:hAnsi="Calibri"/>
                <w:b/>
                <w:sz w:val="22"/>
                <w:szCs w:val="22"/>
              </w:rPr>
              <w:t>SKUPAJ</w:t>
            </w:r>
          </w:p>
        </w:tc>
        <w:tc>
          <w:tcPr>
            <w:tcW w:w="1414" w:type="dxa"/>
          </w:tcPr>
          <w:p w:rsidR="004A7EDF" w:rsidRPr="00581C05" w:rsidRDefault="001E477C" w:rsidP="000911AB">
            <w:pPr>
              <w:pStyle w:val="Telobesedila"/>
              <w:jc w:val="center"/>
              <w:rPr>
                <w:rFonts w:ascii="Calibri" w:hAnsi="Calibri"/>
                <w:b/>
                <w:sz w:val="22"/>
                <w:szCs w:val="22"/>
              </w:rPr>
            </w:pPr>
            <w:r w:rsidRPr="00581C05">
              <w:rPr>
                <w:rFonts w:ascii="Calibri" w:hAnsi="Calibri"/>
                <w:b/>
                <w:sz w:val="22"/>
                <w:szCs w:val="22"/>
              </w:rPr>
              <w:t>8</w:t>
            </w:r>
            <w:r w:rsidR="007E582A" w:rsidRPr="00581C05">
              <w:rPr>
                <w:rFonts w:ascii="Calibri" w:hAnsi="Calibri"/>
                <w:b/>
                <w:sz w:val="22"/>
                <w:szCs w:val="22"/>
              </w:rPr>
              <w:t>,5</w:t>
            </w:r>
          </w:p>
        </w:tc>
        <w:tc>
          <w:tcPr>
            <w:tcW w:w="1665" w:type="dxa"/>
          </w:tcPr>
          <w:p w:rsidR="004A7EDF" w:rsidRPr="00581C05" w:rsidRDefault="0074474E" w:rsidP="0034400E">
            <w:pPr>
              <w:pStyle w:val="Telobesedila"/>
              <w:rPr>
                <w:rFonts w:ascii="Calibri" w:hAnsi="Calibri"/>
                <w:b/>
                <w:sz w:val="22"/>
                <w:szCs w:val="22"/>
              </w:rPr>
            </w:pPr>
            <w:r w:rsidRPr="00581C05">
              <w:rPr>
                <w:rFonts w:ascii="Calibri" w:hAnsi="Calibri"/>
                <w:b/>
                <w:sz w:val="22"/>
                <w:szCs w:val="22"/>
              </w:rPr>
              <w:t xml:space="preserve">                  </w:t>
            </w:r>
            <w:r w:rsidR="001E477C" w:rsidRPr="00581C05">
              <w:rPr>
                <w:rFonts w:ascii="Calibri" w:hAnsi="Calibri"/>
                <w:b/>
                <w:sz w:val="22"/>
                <w:szCs w:val="22"/>
              </w:rPr>
              <w:t>4</w:t>
            </w:r>
          </w:p>
        </w:tc>
      </w:tr>
    </w:tbl>
    <w:p w:rsidR="000F608B" w:rsidRPr="00581C05" w:rsidRDefault="000F608B" w:rsidP="000F608B">
      <w:pPr>
        <w:pStyle w:val="Telobesedila"/>
        <w:rPr>
          <w:rFonts w:ascii="Calibri" w:hAnsi="Calibri"/>
          <w:sz w:val="22"/>
          <w:szCs w:val="22"/>
        </w:rPr>
      </w:pPr>
    </w:p>
    <w:p w:rsidR="00226FCB" w:rsidRPr="00581C05" w:rsidRDefault="00226FCB" w:rsidP="00226FCB">
      <w:pPr>
        <w:pStyle w:val="Telobesedila"/>
        <w:rPr>
          <w:rFonts w:ascii="Calibri" w:hAnsi="Calibri"/>
          <w:b/>
          <w:sz w:val="22"/>
          <w:szCs w:val="22"/>
        </w:rPr>
      </w:pPr>
      <w:r w:rsidRPr="00581C05">
        <w:rPr>
          <w:rFonts w:ascii="Calibri" w:hAnsi="Calibri"/>
          <w:b/>
          <w:sz w:val="22"/>
          <w:szCs w:val="22"/>
        </w:rPr>
        <w:t>4.3.9 DODATNA STROKOVNA POMOČ UČENCEM S POSEBNIMI POTREBAMI</w:t>
      </w:r>
    </w:p>
    <w:p w:rsidR="00226FCB" w:rsidRPr="00581C05" w:rsidRDefault="00226FCB" w:rsidP="00226FCB">
      <w:pPr>
        <w:pStyle w:val="Telobesedila"/>
        <w:rPr>
          <w:rFonts w:ascii="Calibri" w:hAnsi="Calibri"/>
          <w:sz w:val="22"/>
          <w:szCs w:val="22"/>
        </w:rPr>
      </w:pPr>
    </w:p>
    <w:p w:rsidR="00226FCB" w:rsidRPr="00581C05" w:rsidRDefault="00226FCB" w:rsidP="00226FCB">
      <w:pPr>
        <w:pStyle w:val="Telobesedila"/>
        <w:rPr>
          <w:rFonts w:ascii="Calibri" w:hAnsi="Calibri"/>
          <w:sz w:val="22"/>
          <w:szCs w:val="22"/>
        </w:rPr>
      </w:pPr>
      <w:r w:rsidRPr="00581C05">
        <w:rPr>
          <w:rFonts w:ascii="Calibri" w:hAnsi="Calibri"/>
          <w:sz w:val="22"/>
          <w:szCs w:val="22"/>
        </w:rPr>
        <w:t xml:space="preserve">Dodatna strokovna pomoč se  bo izvajala za učence s posebnimi potrebami po individualiziranih programih, ki jih pripravi šolska strokovna komisija v mesecu septembru.  Dodatno strokovno pomoč izvajajo v skladu z odločbami psiholog, specialni in rehabilitacijski pedagog/defektolog, pedagog, socialni pedagog, inkluzivni pedagog, logoped ter </w:t>
      </w:r>
      <w:proofErr w:type="spellStart"/>
      <w:r w:rsidRPr="00581C05">
        <w:rPr>
          <w:rFonts w:ascii="Calibri" w:hAnsi="Calibri"/>
          <w:sz w:val="22"/>
          <w:szCs w:val="22"/>
        </w:rPr>
        <w:t>surdo</w:t>
      </w:r>
      <w:proofErr w:type="spellEnd"/>
      <w:r w:rsidRPr="00581C05">
        <w:rPr>
          <w:rFonts w:ascii="Calibri" w:hAnsi="Calibri"/>
          <w:sz w:val="22"/>
          <w:szCs w:val="22"/>
        </w:rPr>
        <w:t xml:space="preserve"> pedagog. Na šoli imamo v šolskem letu 2020/2021  /stanje 2. september 2019, 42 učencev s posebnimi potrebami od 1. do 9. razreda  ali 5,5% vseh vključenih učencev. Za izvajanje dodatne strokovne pomoči  je namenjeno 108  sistemiziranih ur  dodatne pomoči. Ure, ki izhajajo iz odločb in niso sistemizirane  izvajajo učitelji kot učno pomoč po realizaciji. </w:t>
      </w:r>
    </w:p>
    <w:p w:rsidR="00226FCB" w:rsidRPr="00581C05" w:rsidRDefault="00226FCB" w:rsidP="00226FCB">
      <w:pPr>
        <w:pStyle w:val="Telobesedila"/>
        <w:rPr>
          <w:rFonts w:ascii="Calibri" w:hAnsi="Calibri"/>
          <w:sz w:val="22"/>
          <w:szCs w:val="22"/>
        </w:rPr>
      </w:pPr>
      <w:r w:rsidRPr="00581C05">
        <w:rPr>
          <w:rFonts w:ascii="Calibri" w:hAnsi="Calibri"/>
          <w:sz w:val="22"/>
          <w:szCs w:val="22"/>
        </w:rPr>
        <w:t xml:space="preserve">Poleg učencev s posebnimi potrebami izvajata šolska svetovalna delavka še t. i. </w:t>
      </w:r>
      <w:r w:rsidR="004E2DC8" w:rsidRPr="00581C05">
        <w:rPr>
          <w:rFonts w:ascii="Calibri" w:hAnsi="Calibri"/>
          <w:sz w:val="22"/>
          <w:szCs w:val="22"/>
        </w:rPr>
        <w:t>kontinuum</w:t>
      </w:r>
      <w:r w:rsidRPr="00581C05">
        <w:rPr>
          <w:rFonts w:ascii="Calibri" w:hAnsi="Calibri"/>
          <w:sz w:val="22"/>
          <w:szCs w:val="22"/>
        </w:rPr>
        <w:t xml:space="preserve"> več učencev od 1. – 9. razreda, ki imajo posamezne primanjkljaje na področju učenja ( slabša pozornost in koncentracija, šibkost na področju branja, šibkejše številčne predstave, slabši govor…), učne težave ter čustveno vedenjske težave.</w:t>
      </w:r>
    </w:p>
    <w:p w:rsidR="00226FCB" w:rsidRPr="00581C05" w:rsidRDefault="00226FCB" w:rsidP="00226FCB">
      <w:pPr>
        <w:rPr>
          <w:sz w:val="22"/>
          <w:szCs w:val="22"/>
        </w:rPr>
      </w:pPr>
    </w:p>
    <w:p w:rsidR="000F608B" w:rsidRPr="00581C05" w:rsidRDefault="000F608B" w:rsidP="00532168">
      <w:pPr>
        <w:pStyle w:val="Telobesedila"/>
        <w:tabs>
          <w:tab w:val="left" w:pos="2679"/>
        </w:tabs>
        <w:rPr>
          <w:rFonts w:ascii="Calibri" w:hAnsi="Calibri"/>
          <w:b/>
          <w:sz w:val="22"/>
          <w:szCs w:val="22"/>
        </w:rPr>
      </w:pPr>
      <w:r w:rsidRPr="00581C05">
        <w:rPr>
          <w:rFonts w:ascii="Calibri" w:hAnsi="Calibri"/>
          <w:b/>
          <w:sz w:val="22"/>
          <w:szCs w:val="22"/>
        </w:rPr>
        <w:tab/>
      </w:r>
    </w:p>
    <w:p w:rsidR="006053C6" w:rsidRPr="00581C05" w:rsidRDefault="006053C6" w:rsidP="00532168">
      <w:pPr>
        <w:pStyle w:val="Telobesedila"/>
        <w:tabs>
          <w:tab w:val="left" w:pos="2679"/>
        </w:tabs>
        <w:rPr>
          <w:rFonts w:ascii="Calibri" w:hAnsi="Calibri"/>
          <w:b/>
          <w:sz w:val="22"/>
          <w:szCs w:val="22"/>
        </w:rPr>
      </w:pPr>
    </w:p>
    <w:p w:rsidR="000F608B" w:rsidRPr="00581C05" w:rsidRDefault="000F608B" w:rsidP="000F608B">
      <w:pPr>
        <w:pStyle w:val="Telobesedila"/>
        <w:rPr>
          <w:rFonts w:ascii="Calibri" w:hAnsi="Calibri"/>
          <w:b/>
          <w:sz w:val="22"/>
          <w:szCs w:val="22"/>
        </w:rPr>
      </w:pPr>
      <w:r w:rsidRPr="00581C05">
        <w:rPr>
          <w:rFonts w:ascii="Calibri" w:hAnsi="Calibri"/>
          <w:b/>
          <w:sz w:val="22"/>
          <w:szCs w:val="22"/>
        </w:rPr>
        <w:t xml:space="preserve">4.3.10 ZAGOTAVLJANJE VARNEGA IN SPODBUDNEGA OKOLJA ZA UČENCE </w:t>
      </w:r>
    </w:p>
    <w:p w:rsidR="000F608B" w:rsidRPr="00581C05" w:rsidRDefault="000F608B" w:rsidP="000F608B">
      <w:pPr>
        <w:jc w:val="both"/>
        <w:outlineLvl w:val="0"/>
        <w:rPr>
          <w:rFonts w:ascii="Calibri" w:hAnsi="Calibri"/>
          <w:sz w:val="22"/>
          <w:szCs w:val="22"/>
        </w:rPr>
      </w:pPr>
    </w:p>
    <w:p w:rsidR="005B3C2D" w:rsidRPr="00581C05" w:rsidRDefault="000F608B" w:rsidP="000F608B">
      <w:pPr>
        <w:jc w:val="both"/>
        <w:outlineLvl w:val="0"/>
        <w:rPr>
          <w:rFonts w:ascii="Calibri" w:hAnsi="Calibri"/>
          <w:sz w:val="22"/>
          <w:szCs w:val="22"/>
        </w:rPr>
      </w:pPr>
      <w:r w:rsidRPr="00581C05">
        <w:rPr>
          <w:rFonts w:ascii="Calibri" w:hAnsi="Calibri"/>
          <w:sz w:val="22"/>
          <w:szCs w:val="22"/>
        </w:rPr>
        <w:t xml:space="preserve">Z namenom skrbeti za </w:t>
      </w:r>
      <w:r w:rsidR="005B3C2D" w:rsidRPr="00581C05">
        <w:rPr>
          <w:rFonts w:ascii="Calibri" w:hAnsi="Calibri"/>
          <w:sz w:val="22"/>
          <w:szCs w:val="22"/>
        </w:rPr>
        <w:t>varnost je šola ob upoštevanje priporočil NIJZ – ja in trenutni epidemiološki sliki pripravila protokole, ki so nam jih priporočili tudi z MIZŠ. Pouk poteka tako, da so učenci v matičnih učilnicah, menjujejo se učitelji, po šolskih prostorih je priporočena uporaba mask. Učenci in vsi zaposleni skrbijo za redno umivanje rok, higieno kašlja, razkuževanje in prezračevanje prostora. Šolsko leto peljemo ustaljeno naprej in skrbimo, da se bodo naši uče</w:t>
      </w:r>
      <w:r w:rsidR="00C32915" w:rsidRPr="00581C05">
        <w:rPr>
          <w:rFonts w:ascii="Calibri" w:hAnsi="Calibri"/>
          <w:sz w:val="22"/>
          <w:szCs w:val="22"/>
        </w:rPr>
        <w:t>nci počutili varne in sprejete.</w:t>
      </w:r>
    </w:p>
    <w:p w:rsidR="00C32915" w:rsidRPr="00581C05" w:rsidRDefault="00C32915" w:rsidP="000F608B">
      <w:pPr>
        <w:jc w:val="both"/>
        <w:outlineLvl w:val="0"/>
        <w:rPr>
          <w:rFonts w:ascii="Calibri" w:hAnsi="Calibri"/>
          <w:sz w:val="22"/>
          <w:szCs w:val="22"/>
        </w:rPr>
      </w:pPr>
      <w:r w:rsidRPr="00581C05">
        <w:rPr>
          <w:rFonts w:ascii="Calibri" w:hAnsi="Calibri"/>
          <w:sz w:val="22"/>
          <w:szCs w:val="22"/>
        </w:rPr>
        <w:t>Šola je tako:</w:t>
      </w:r>
    </w:p>
    <w:p w:rsidR="000F608B" w:rsidRPr="00581C05" w:rsidRDefault="000F608B" w:rsidP="00C32915">
      <w:pPr>
        <w:pStyle w:val="Odstavekseznama"/>
        <w:numPr>
          <w:ilvl w:val="0"/>
          <w:numId w:val="28"/>
        </w:numPr>
        <w:jc w:val="both"/>
        <w:outlineLvl w:val="0"/>
        <w:rPr>
          <w:rFonts w:ascii="Calibri" w:hAnsi="Calibri"/>
          <w:sz w:val="22"/>
          <w:szCs w:val="22"/>
        </w:rPr>
      </w:pPr>
      <w:r w:rsidRPr="00581C05">
        <w:rPr>
          <w:rFonts w:ascii="Calibri" w:hAnsi="Calibri"/>
          <w:sz w:val="22"/>
          <w:szCs w:val="22"/>
        </w:rPr>
        <w:t>oblikovala oddelke in skupine učencev in otrok v skladu z veljavnimi normativi in standardi,</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na ekskurzijah, dnevih dejavnosti, tečajih plavanja, kolesarjenja in drugih oblikah rednega in razširjenega programa osnovne šole bo zagotovila ustrezno število spremljevalcev v skladu z veljavnimi normativi in standardi in navodili za izvajanje učnih načrtov in programov,</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zagotovila,  da bodo objekti, učila, oprema in naprave v skladu z veljavnimi normativi in standardi ter zagotavljajo varno izvajanje dejavnosti,</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 xml:space="preserve">zagotovila bo učencem ustrezno opremo, kadar bodo sodelovali pri urejanju šole in šolske okolice in </w:t>
      </w:r>
    </w:p>
    <w:p w:rsidR="000F608B" w:rsidRPr="00581C05" w:rsidRDefault="000F608B" w:rsidP="000F608B">
      <w:pPr>
        <w:numPr>
          <w:ilvl w:val="0"/>
          <w:numId w:val="4"/>
        </w:numPr>
        <w:jc w:val="both"/>
        <w:outlineLvl w:val="0"/>
        <w:rPr>
          <w:rFonts w:ascii="Calibri" w:hAnsi="Calibri"/>
          <w:sz w:val="22"/>
          <w:szCs w:val="22"/>
        </w:rPr>
      </w:pPr>
      <w:r w:rsidRPr="00581C05">
        <w:rPr>
          <w:rFonts w:ascii="Calibri" w:hAnsi="Calibri"/>
          <w:sz w:val="22"/>
          <w:szCs w:val="22"/>
        </w:rPr>
        <w:t xml:space="preserve">zagotovila, da je v šoli  prepovedano telesno kaznovanje otrok in vsakršna druga oblika nasilja nad otroki in med otroki in neenakopravna obravnava, ki bi temeljila na spolu, spolni usmerjenosti, socialnem in kulturnem poreklu, veroizpovedi, rasni, etični in narodni pripadnosti ter posebnosti v telesnem in duševnem razvoju. </w:t>
      </w:r>
    </w:p>
    <w:p w:rsidR="000F608B" w:rsidRPr="00581C05" w:rsidRDefault="000F608B" w:rsidP="000F608B">
      <w:pPr>
        <w:jc w:val="both"/>
        <w:outlineLvl w:val="0"/>
        <w:rPr>
          <w:rFonts w:ascii="Calibri" w:hAnsi="Calibri"/>
          <w:sz w:val="22"/>
          <w:szCs w:val="22"/>
        </w:rPr>
      </w:pPr>
    </w:p>
    <w:p w:rsidR="000F608B" w:rsidRPr="00581C05" w:rsidRDefault="000F608B" w:rsidP="000F608B">
      <w:pPr>
        <w:jc w:val="both"/>
        <w:outlineLvl w:val="0"/>
        <w:rPr>
          <w:rFonts w:ascii="Calibri" w:hAnsi="Calibri"/>
          <w:b/>
          <w:color w:val="000000" w:themeColor="text1"/>
          <w:sz w:val="22"/>
          <w:szCs w:val="22"/>
        </w:rPr>
      </w:pPr>
      <w:r w:rsidRPr="00581C05">
        <w:rPr>
          <w:rFonts w:ascii="Calibri" w:hAnsi="Calibri"/>
          <w:b/>
          <w:color w:val="000000" w:themeColor="text1"/>
          <w:sz w:val="22"/>
          <w:szCs w:val="22"/>
        </w:rPr>
        <w:t>Šola je določila  Pravila šolskega reda, s katerim je uredila vprašanja pomembna za življenje na šoli in sicer predvsem:</w:t>
      </w:r>
    </w:p>
    <w:p w:rsidR="000F608B" w:rsidRPr="00581C05" w:rsidRDefault="000F608B" w:rsidP="000F608B">
      <w:pPr>
        <w:jc w:val="both"/>
        <w:outlineLvl w:val="0"/>
        <w:rPr>
          <w:rFonts w:ascii="Calibri" w:hAnsi="Calibri"/>
          <w:color w:val="FF0000"/>
          <w:sz w:val="22"/>
          <w:szCs w:val="22"/>
        </w:rPr>
      </w:pP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določitev šolskega prostora,</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organizacijo pouka,</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organizacijo prehrane,</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dežurstvo in nadzor,</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hranjenje garderobe,</w:t>
      </w:r>
    </w:p>
    <w:p w:rsidR="000F608B" w:rsidRPr="00581C05" w:rsidRDefault="000F608B" w:rsidP="000F608B">
      <w:pPr>
        <w:numPr>
          <w:ilvl w:val="0"/>
          <w:numId w:val="5"/>
        </w:numPr>
        <w:jc w:val="both"/>
        <w:outlineLvl w:val="0"/>
        <w:rPr>
          <w:rFonts w:ascii="Calibri" w:hAnsi="Calibri"/>
          <w:sz w:val="22"/>
          <w:szCs w:val="22"/>
        </w:rPr>
      </w:pPr>
      <w:r w:rsidRPr="00581C05">
        <w:rPr>
          <w:rFonts w:ascii="Calibri" w:hAnsi="Calibri"/>
          <w:sz w:val="22"/>
          <w:szCs w:val="22"/>
        </w:rPr>
        <w:t xml:space="preserve">varovanje in nadzor vstopanje v šolo.  </w:t>
      </w:r>
    </w:p>
    <w:p w:rsidR="00756E7F" w:rsidRPr="00581C05" w:rsidRDefault="00756E7F" w:rsidP="00756E7F">
      <w:pPr>
        <w:ind w:left="720"/>
        <w:jc w:val="both"/>
        <w:outlineLvl w:val="0"/>
        <w:rPr>
          <w:rFonts w:ascii="Calibri" w:hAnsi="Calibri"/>
          <w:sz w:val="22"/>
          <w:szCs w:val="22"/>
        </w:rPr>
      </w:pPr>
    </w:p>
    <w:p w:rsidR="000F608B" w:rsidRPr="00581C05" w:rsidRDefault="000F608B" w:rsidP="000F608B">
      <w:pPr>
        <w:jc w:val="both"/>
        <w:outlineLvl w:val="0"/>
        <w:rPr>
          <w:rFonts w:ascii="Calibri" w:hAnsi="Calibri"/>
          <w:sz w:val="22"/>
          <w:szCs w:val="22"/>
        </w:rPr>
      </w:pPr>
      <w:r w:rsidRPr="00581C05">
        <w:rPr>
          <w:rFonts w:ascii="Calibri" w:hAnsi="Calibri"/>
          <w:sz w:val="22"/>
          <w:szCs w:val="22"/>
        </w:rPr>
        <w:t>Z vsebino Pravil šolskega reda so učenci seznanjeni pri uvodnih razrednih urah, starši pa so z vsebino šolskega reda seznanjeni na prvem roditeljskem sestanku v šolskem letu v septembru. Pravila šolskega reda so izobešena v učilnicah, v avli in na hodnikih in veljajo za udeležence vseh aktivnosti, ki potekajo v šolskem prostoru.</w:t>
      </w:r>
    </w:p>
    <w:p w:rsidR="000F608B" w:rsidRPr="00581C05" w:rsidRDefault="000F608B" w:rsidP="000F608B">
      <w:pPr>
        <w:jc w:val="both"/>
        <w:outlineLvl w:val="0"/>
        <w:rPr>
          <w:rFonts w:ascii="Calibri" w:hAnsi="Calibri"/>
          <w:sz w:val="22"/>
          <w:szCs w:val="22"/>
        </w:rPr>
      </w:pPr>
    </w:p>
    <w:p w:rsidR="000F608B" w:rsidRPr="00581C05" w:rsidRDefault="000F608B" w:rsidP="000F608B">
      <w:pPr>
        <w:jc w:val="both"/>
        <w:outlineLvl w:val="0"/>
        <w:rPr>
          <w:rFonts w:ascii="Calibri" w:hAnsi="Calibri"/>
          <w:sz w:val="22"/>
          <w:szCs w:val="22"/>
        </w:rPr>
      </w:pPr>
      <w:r w:rsidRPr="00581C05">
        <w:rPr>
          <w:rFonts w:ascii="Calibri" w:hAnsi="Calibri"/>
          <w:sz w:val="22"/>
          <w:szCs w:val="22"/>
        </w:rPr>
        <w:t xml:space="preserve">Z vsebinami Vzgojnega načrta šole se seznanijo učenci na prvih razrednih urah v septembru, prav tako s posameznimi vsebinami seznanimo starše na prvem roditeljskem sestanku v septembru.  </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V skladu z določili Zakona o preprečevanju nasilja v družini (ur. List RS 16/2008) so določena pravila in postopki v vzgojno izobraževalnih zavodih pri obravnavi nasilja v družini.</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Nasilje je vsaka oblika fizičnega, spolnega, psihičnega ali ekonomskega nasilja. Otrok je žrtev nasilja tudi, če je prisoten pri izvajanju nasilja ali živi v okolju, kjer se nasilje izvaja.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V šolah si prizadevamo za večjo senzibilnost do pojavov nasilja in za uveljavljanje ničelne tolerance do nasilja.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Učitelji ali drugi strokovni delavci so dolžni o nasilju nad otrokom takoj sporočiti svetovalnemu delavcu ali vodstvu šole, ki mora ravnati v skladu s Protokolom za vzgojno izobraževalne zavode pri obravnavi nasilja v družini. Protokol točno določa naloge in potrebne postopke v razkrivanju nasilja in nudenju pomoči otrokom, da bodo v postopku obravnave nasilja varovane koristi otroka. Določene so naloge ravnatelja, svetovalnega delavca, razrednika in drugih strokovnih delavcev pri obravnavi nasilja nad otrokom.</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lastRenderedPageBreak/>
        <w:t xml:space="preserve">Po določilih Protokola je ob primeru suma nasilja nad otrokom potrebno s svetovalnim delavcem takoj napraviti  »zapis dogodka« (obrazec), isti ali naslednji dan obvestiti pristojni Center za socialno delo ali njegovo interventno službo, da poskrbi za ustrezno oskrbo oz. varnost otroka ali policijo o sumu nasilja nad otrokom ter posredovati pisno prijavo. </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 xml:space="preserve">Dan po prijavi se skliče interni strokovni tim, po potrebi se potem na Centru za socialno delo skliče </w:t>
      </w:r>
      <w:proofErr w:type="spellStart"/>
      <w:r w:rsidRPr="00581C05">
        <w:rPr>
          <w:rFonts w:ascii="Calibri" w:hAnsi="Calibri" w:cs="Tahoma"/>
          <w:sz w:val="22"/>
          <w:szCs w:val="22"/>
        </w:rPr>
        <w:t>multi</w:t>
      </w:r>
      <w:proofErr w:type="spellEnd"/>
      <w:r w:rsidRPr="00581C05">
        <w:rPr>
          <w:rFonts w:ascii="Calibri" w:hAnsi="Calibri" w:cs="Tahoma"/>
          <w:sz w:val="22"/>
          <w:szCs w:val="22"/>
        </w:rPr>
        <w:t xml:space="preserve"> disciplinarni strokovni tim. Tako je zagotovljena povezava šole,</w:t>
      </w:r>
      <w:r w:rsidRPr="00581C05">
        <w:rPr>
          <w:rFonts w:ascii="Calibri" w:hAnsi="Calibri"/>
          <w:sz w:val="22"/>
          <w:szCs w:val="22"/>
        </w:rPr>
        <w:t xml:space="preserve"> </w:t>
      </w:r>
      <w:r w:rsidRPr="00581C05">
        <w:rPr>
          <w:rFonts w:ascii="Calibri" w:hAnsi="Calibri" w:cs="Tahoma"/>
          <w:sz w:val="22"/>
          <w:szCs w:val="22"/>
        </w:rPr>
        <w:t>policije, CSD in sodišča ter priprava potrebnega načrta pomoči in svetovanja otroku.</w:t>
      </w:r>
    </w:p>
    <w:p w:rsidR="00DC429A" w:rsidRPr="00581C05" w:rsidRDefault="00DC429A" w:rsidP="000F608B">
      <w:pPr>
        <w:jc w:val="both"/>
        <w:outlineLvl w:val="0"/>
        <w:rPr>
          <w:rFonts w:ascii="Calibri" w:hAnsi="Calibri"/>
          <w:sz w:val="22"/>
          <w:szCs w:val="22"/>
        </w:rPr>
      </w:pPr>
    </w:p>
    <w:p w:rsidR="00301163" w:rsidRPr="00581C05" w:rsidRDefault="00301163" w:rsidP="00301163">
      <w:pPr>
        <w:pStyle w:val="Telobesedila"/>
        <w:rPr>
          <w:rFonts w:ascii="Calibri" w:hAnsi="Calibri"/>
          <w:b/>
          <w:sz w:val="22"/>
          <w:szCs w:val="22"/>
        </w:rPr>
      </w:pPr>
      <w:r w:rsidRPr="00581C05">
        <w:rPr>
          <w:rFonts w:ascii="Calibri" w:hAnsi="Calibri"/>
          <w:b/>
          <w:sz w:val="22"/>
          <w:szCs w:val="22"/>
        </w:rPr>
        <w:t xml:space="preserve">4.3.11 VZGOJNO-IZOBRAŽEVALNE DEJAVNOSTI POVEZANE S HRANO IN DEJAVNOSTMI S KATERIMI SE BO VZPODBUJALO ZDRAVO IN KULTURNO PREHRANJEVANJE  </w:t>
      </w:r>
    </w:p>
    <w:p w:rsidR="00301163" w:rsidRPr="00581C05" w:rsidRDefault="00301163" w:rsidP="00301163">
      <w:pPr>
        <w:jc w:val="both"/>
        <w:outlineLvl w:val="0"/>
        <w:rPr>
          <w:rFonts w:ascii="Calibri" w:hAnsi="Calibri"/>
          <w:sz w:val="22"/>
          <w:szCs w:val="22"/>
        </w:rPr>
      </w:pPr>
    </w:p>
    <w:p w:rsidR="00301163" w:rsidRPr="00581C05" w:rsidRDefault="00301163" w:rsidP="00301163">
      <w:pPr>
        <w:pStyle w:val="Naslov1"/>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Strokovni in predmetni aktivi so v letne priprave vnesli vzgojno – izobraževalne dejavnosti povezane s prehrano in dejavnostmi, s katerimi se bo spodbujalo zdravo in kulturno prehranjevanje</w:t>
      </w:r>
      <w:r w:rsidRPr="00581C05">
        <w:rPr>
          <w:rFonts w:asciiTheme="minorHAnsi" w:hAnsiTheme="minorHAnsi"/>
          <w:color w:val="000000" w:themeColor="text1"/>
          <w:sz w:val="22"/>
          <w:szCs w:val="22"/>
        </w:rPr>
        <w:t xml:space="preserve">.  V </w:t>
      </w:r>
      <w:r w:rsidR="001E477C" w:rsidRPr="00581C05">
        <w:rPr>
          <w:rFonts w:asciiTheme="minorHAnsi" w:hAnsiTheme="minorHAnsi"/>
          <w:color w:val="000000" w:themeColor="text1"/>
          <w:sz w:val="22"/>
          <w:szCs w:val="22"/>
        </w:rPr>
        <w:t>novembru ( 20. 11. 20120</w:t>
      </w:r>
      <w:r w:rsidRPr="00581C05">
        <w:rPr>
          <w:rFonts w:asciiTheme="minorHAnsi" w:hAnsiTheme="minorHAnsi"/>
          <w:sz w:val="22"/>
          <w:szCs w:val="22"/>
        </w:rPr>
        <w:t xml:space="preserve">) bomo za učence in učitelje izvedli Tradicionalni slovenski zajtrk in skozi šolsko leto pri malicah in kosilih poskrbeli za uravnoteženo zdravo prehrano učencev. </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Tudi v letošnjem letu smo vključeni v Šolsko shemo.  Namen tega ukrepa je ustaviti trend zmanjševanja porabe sadja ter  zelenjave in hkrati omejiti naraščanje pojava prekomerne telesne teže in debelosti pri otrocih. Slednja namreč povečuje tveganje za nastanek številnih bolezni sodobnega časa (sladkorna bolezen tipa 2, srčno-žilne bolezni, rak, osteoporoza, …). </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okviru projekta Šolska shema izvajamo tudi izobraževalne in promocijske aktivnosti, ki vključujejo učence, delavce šole, starše in dobavitelje.</w:t>
      </w:r>
    </w:p>
    <w:p w:rsidR="00D8260B" w:rsidRPr="00581C05" w:rsidRDefault="00D8260B" w:rsidP="00D8260B">
      <w:pPr>
        <w:spacing w:before="100" w:beforeAutospacing="1" w:after="100" w:afterAutospacing="1"/>
        <w:rPr>
          <w:rFonts w:asciiTheme="minorHAnsi" w:hAnsiTheme="minorHAnsi" w:cstheme="minorHAnsi"/>
          <w:bCs/>
          <w:sz w:val="22"/>
          <w:szCs w:val="22"/>
        </w:rPr>
      </w:pPr>
      <w:r w:rsidRPr="00581C05">
        <w:rPr>
          <w:rFonts w:asciiTheme="minorHAnsi" w:hAnsiTheme="minorHAnsi"/>
          <w:sz w:val="22"/>
          <w:szCs w:val="22"/>
        </w:rPr>
        <w:t xml:space="preserve">Šola skupaj s strokovnimi delavci šole skozi vse dejavnosti, ki jih izvaja:  redni pouk, razširjen pouk in programi šol v naravi ter drugi projekti spodbuja učence k zdravem in kulturnem prehranjevanju in k odnosu do hrane kot nujne dobrine. Učitelji v vseh treh triadah ( od 1. – 9. razreda ) spodbujajo učence k zdravemu in kulturnemu načinu prehranjevanja vsak dan tako, da pripravijo mizo za obrok ( dopoldanska in popoldanska malica ) in pospravijo za seboj, si znajo pravilno umiti roke, kulturno razdelijo prtičke in obrok in si zaželijo »dober tek». Obrok zaužijejo v miru in počasi, na svojem mestu. Ne cmokajo, srebajo in ne govorijo s polnimi usti. Za seboj pospravijo in upoštevajo ločevanje odpadkov. </w:t>
      </w:r>
      <w:r w:rsidRPr="00581C05">
        <w:rPr>
          <w:rFonts w:asciiTheme="minorHAnsi" w:hAnsiTheme="minorHAnsi" w:cstheme="minorHAnsi"/>
          <w:bCs/>
          <w:sz w:val="22"/>
          <w:szCs w:val="22"/>
        </w:rPr>
        <w:t>V primeru dejavnosti v razredu veljajo enake smernice, pravila kot pri vsakodnevnem uživanju obrokov (malice).</w:t>
      </w:r>
      <w:r w:rsidRPr="00581C05">
        <w:rPr>
          <w:rFonts w:asciiTheme="minorHAnsi" w:hAnsiTheme="minorHAnsi"/>
          <w:b/>
          <w:bCs/>
          <w:sz w:val="22"/>
          <w:szCs w:val="22"/>
        </w:rPr>
        <w:t xml:space="preserve"> </w:t>
      </w:r>
      <w:r w:rsidRPr="00581C05">
        <w:rPr>
          <w:rFonts w:asciiTheme="minorHAnsi" w:hAnsiTheme="minorHAnsi" w:cstheme="minorHAnsi"/>
          <w:bCs/>
          <w:sz w:val="22"/>
          <w:szCs w:val="22"/>
        </w:rPr>
        <w:t>Ko se prehranjujejo na poti,  so postanki  izbrani glede na varnost in prostor, ki omogoča kulturno uživanje hrane. Učence navajamo, da imajo s seboj preprosto, težje pokvarljivo hrano (suho sadje, nemastni in manj slani prigrizki, polnozrnat kruh, jabolka, voda...). Ne pozabijo na papirnate brisače, prtičke in vrečke.  Potrudimo se , da ne puščamo za seboj sledi v obliki papirčkov, vrečk (ločevanje odpadkov). Poleg usvojenih navad se učenci navajajo na upoštevanje bontona prehranjevanja v javnih prostorih. </w:t>
      </w:r>
    </w:p>
    <w:p w:rsidR="00D8260B" w:rsidRPr="00581C05" w:rsidRDefault="00D8260B" w:rsidP="00D8260B">
      <w:pPr>
        <w:spacing w:before="100" w:beforeAutospacing="1" w:after="100" w:afterAutospacing="1"/>
        <w:rPr>
          <w:rFonts w:asciiTheme="minorHAnsi" w:hAnsiTheme="minorHAnsi" w:cstheme="minorHAnsi"/>
          <w:sz w:val="22"/>
          <w:szCs w:val="22"/>
        </w:rPr>
      </w:pPr>
      <w:r w:rsidRPr="00581C05">
        <w:rPr>
          <w:rFonts w:asciiTheme="minorHAnsi" w:hAnsiTheme="minorHAnsi" w:cstheme="minorHAnsi"/>
          <w:sz w:val="22"/>
          <w:szCs w:val="22"/>
        </w:rPr>
        <w:t>Otrokom bomo omogočili, da bodo imeli za uživanje vsakega obroka dovolj časa, obroki pa bodo ponujeni v okolju in na način, ki vzbuja pozitiven odnos do prehranjevanja. Trudili se bomo pri navajanju otrok na samostojnost pri serviranju, delitvi in uživanju hrane.</w:t>
      </w:r>
    </w:p>
    <w:p w:rsidR="00D8260B" w:rsidRPr="00581C05" w:rsidRDefault="00D8260B" w:rsidP="00D8260B">
      <w:pPr>
        <w:spacing w:before="100" w:beforeAutospacing="1" w:after="100" w:afterAutospacing="1"/>
        <w:rPr>
          <w:rFonts w:asciiTheme="minorHAnsi" w:hAnsiTheme="minorHAnsi" w:cstheme="minorHAnsi"/>
          <w:sz w:val="22"/>
          <w:szCs w:val="22"/>
        </w:rPr>
      </w:pPr>
      <w:r w:rsidRPr="00581C05">
        <w:rPr>
          <w:rFonts w:asciiTheme="minorHAnsi" w:hAnsiTheme="minorHAnsi" w:cstheme="minorHAnsi"/>
          <w:sz w:val="22"/>
          <w:szCs w:val="22"/>
        </w:rPr>
        <w:t>Za otroke, ki potrebujejo dietno prehrano,  pripravljamo tudi dietne obroke.</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Učne vsebine s ciljem biti zdrav in kulturen v povezavi s prehrano so pedagoški delavci vključili tudi v njihove letne delavne priprave pri predmetu in razredu, ki ga poučujejo.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V 1. razredu se te vsebine vključujejo v naslednja učna poglavja: Vsakodnevno – pospravljanje in priprava mize za obrok, umivanje rok, kulturno razdeljevanje obroka in prtičkov, lepo vedenje in » dober tek«, spodbujanje uživanja nove hrane, ločevanje odpadkov. Po učnem načrtu: SLOVENŠČINA – z branjem določenih besedil spoznajo moto besedila, SPOZNAVANJE OKOLJA – vsebine in teme </w:t>
      </w:r>
      <w:r w:rsidRPr="00581C05">
        <w:rPr>
          <w:rFonts w:asciiTheme="minorHAnsi" w:hAnsiTheme="minorHAnsi"/>
          <w:sz w:val="22"/>
          <w:szCs w:val="22"/>
        </w:rPr>
        <w:lastRenderedPageBreak/>
        <w:t>povezane z zdravo prehrano, skrb za zdravje in svoje telo, SKRB ZA ZDRAVJE – Sistematski zdravniški pregled, sodelovanje z zobno preventivo. Na dnevih dejavnosti – prehranjevanje poteka po enakih smernicah kot v razredu, oziroma na terenu se izbere prostor, ki je varen in omogoča kulturno uživanje hrane.</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V 2. razredu pri poglavju  ZDRAVA PREHRANA prepletajo kulturo prehranjevanja  z  zdravimi načini prehranjevanja.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Učenke in učenci 3. razreda se seznanijo s to tematiko pri naslednjih vsebinah: Kultu</w:t>
      </w:r>
      <w:r w:rsidR="00511F0A">
        <w:rPr>
          <w:rFonts w:asciiTheme="minorHAnsi" w:hAnsiTheme="minorHAnsi"/>
          <w:sz w:val="22"/>
          <w:szCs w:val="22"/>
        </w:rPr>
        <w:t>rno prehranjevanje pri malici, s</w:t>
      </w:r>
      <w:r w:rsidRPr="00581C05">
        <w:rPr>
          <w:rFonts w:asciiTheme="minorHAnsi" w:hAnsiTheme="minorHAnsi"/>
          <w:sz w:val="22"/>
          <w:szCs w:val="22"/>
        </w:rPr>
        <w:t>poznavanje načina pridelovan</w:t>
      </w:r>
      <w:r w:rsidR="00511F0A">
        <w:rPr>
          <w:rFonts w:asciiTheme="minorHAnsi" w:hAnsiTheme="minorHAnsi"/>
          <w:sz w:val="22"/>
          <w:szCs w:val="22"/>
        </w:rPr>
        <w:t>ja hrane, ekološko kmetovanje, lokalno pridelana hrana, uživanje raznovrstne hrane, h</w:t>
      </w:r>
      <w:r w:rsidRPr="00581C05">
        <w:rPr>
          <w:rFonts w:asciiTheme="minorHAnsi" w:hAnsiTheme="minorHAnsi"/>
          <w:sz w:val="22"/>
          <w:szCs w:val="22"/>
        </w:rPr>
        <w:t xml:space="preserve">rana kot energija za rast, razvoj in delovanje.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 xml:space="preserve">4. razred prehrano in kulturo prehranjevanja obravnava pri predmetu NARAVOSLOVJE ( prebava, prehrana, zdravje ). </w:t>
      </w:r>
    </w:p>
    <w:p w:rsidR="009902AB" w:rsidRPr="00581C05" w:rsidRDefault="009902AB"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5. razredu se učenci pri predmetu GOSPODINJSTVO pogovarjajo o ekonomiki gospodinjstva, ki vključuje tudi prehrano in zdravje. Učenci imajo naravoslovni dan Tradicionalni slovenski zajtrk. Pri predmetu NARAVOSLOVJE IN TEHNIKA se učenci seznanijo z zdravo prehrano in pa o izvoru in pridelavi hrane..</w:t>
      </w:r>
    </w:p>
    <w:p w:rsidR="009902AB" w:rsidRPr="00581C05" w:rsidRDefault="009902AB" w:rsidP="00D8260B">
      <w:pPr>
        <w:jc w:val="both"/>
        <w:outlineLvl w:val="0"/>
        <w:rPr>
          <w:rFonts w:asciiTheme="minorHAnsi" w:hAnsiTheme="minorHAnsi"/>
          <w:color w:val="FF0000"/>
          <w:sz w:val="22"/>
          <w:szCs w:val="22"/>
        </w:rPr>
      </w:pPr>
    </w:p>
    <w:p w:rsidR="00D8260B" w:rsidRPr="00581C05" w:rsidRDefault="00D8260B" w:rsidP="00D8260B">
      <w:pPr>
        <w:jc w:val="both"/>
        <w:outlineLvl w:val="0"/>
        <w:rPr>
          <w:rFonts w:asciiTheme="minorHAnsi" w:hAnsiTheme="minorHAnsi"/>
          <w:color w:val="000000" w:themeColor="text1"/>
          <w:sz w:val="22"/>
          <w:szCs w:val="22"/>
        </w:rPr>
      </w:pPr>
      <w:r w:rsidRPr="00581C05">
        <w:rPr>
          <w:rFonts w:asciiTheme="minorHAnsi" w:hAnsiTheme="minorHAnsi"/>
          <w:color w:val="000000" w:themeColor="text1"/>
          <w:sz w:val="22"/>
          <w:szCs w:val="22"/>
        </w:rPr>
        <w:t>V 6. razredu je predmet GOSPODINJSTVO, ki je skoraj v celoti namenjen prehrani. Učenci bodo imeli tretji petek v novembru tudi v tem šolskem letu  naravoslovni dan – Tradicionalni slovenski zajtrk.</w:t>
      </w:r>
    </w:p>
    <w:p w:rsidR="00E973D5" w:rsidRPr="00581C05" w:rsidRDefault="00E973D5" w:rsidP="00D8260B">
      <w:pPr>
        <w:jc w:val="both"/>
        <w:outlineLvl w:val="0"/>
        <w:rPr>
          <w:rFonts w:asciiTheme="minorHAnsi" w:hAnsiTheme="minorHAnsi"/>
          <w:color w:val="000000" w:themeColor="text1"/>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7., 8. in 9. razredu pa predmet BIOLOGIJA povezuje naravo in človeka. Izbirni predmet SODOBNA PRIPRAVA HRANE pa dodatno s praktičnim in teoretičnim znanjem nadgrajuje temeljno vedenje o prehrani in kulturnem načinu prehranjevanja.</w:t>
      </w:r>
    </w:p>
    <w:p w:rsidR="006053C6" w:rsidRPr="00581C05" w:rsidRDefault="006053C6" w:rsidP="00D8260B">
      <w:pPr>
        <w:jc w:val="both"/>
        <w:outlineLvl w:val="0"/>
        <w:rPr>
          <w:rFonts w:asciiTheme="minorHAnsi" w:hAnsiTheme="minorHAnsi"/>
          <w:sz w:val="22"/>
          <w:szCs w:val="22"/>
        </w:rPr>
      </w:pP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oddelkih podaljšanega bivanja se zdrava prehrana in kulturno uživanje hrane prepleta skozi celo leto, kaže se v različnih oblikah dela. Tako pripravljamo pogrinjke, v gospodinjski učilnici se učimo o živilih in iz njih pripravimo preproste jedi, ločujemo odpadke, izdelujemo plakate, barvamo pobarvanke o hrani ter poudarjamo pomen higiene rok pred uživanjem hrane.</w:t>
      </w:r>
    </w:p>
    <w:p w:rsidR="00D8260B" w:rsidRPr="00581C05" w:rsidRDefault="00D8260B" w:rsidP="00D8260B">
      <w:pPr>
        <w:jc w:val="both"/>
        <w:outlineLvl w:val="0"/>
        <w:rPr>
          <w:rFonts w:asciiTheme="minorHAnsi" w:hAnsiTheme="minorHAnsi"/>
          <w:sz w:val="22"/>
          <w:szCs w:val="22"/>
        </w:rPr>
      </w:pPr>
      <w:r w:rsidRPr="00581C05">
        <w:rPr>
          <w:rFonts w:asciiTheme="minorHAnsi" w:hAnsiTheme="minorHAnsi"/>
          <w:sz w:val="22"/>
          <w:szCs w:val="22"/>
        </w:rPr>
        <w:t>V veliko pomoč pri vzgojno – izobraževalnih dejavnostih povezanih s hrano in dejavnostih, s katerimi spodbujamo zdravo in kulturno prehranjevanje je svetovalka, medicinska sestra iz Šolskega dispanzerja Zdravstvenega doma Postojna.</w:t>
      </w:r>
    </w:p>
    <w:p w:rsidR="00D8260B" w:rsidRPr="00581C05" w:rsidRDefault="00D8260B" w:rsidP="00D8260B">
      <w:pPr>
        <w:jc w:val="both"/>
        <w:outlineLvl w:val="0"/>
        <w:rPr>
          <w:rFonts w:asciiTheme="minorHAnsi" w:hAnsiTheme="minorHAnsi"/>
          <w:sz w:val="22"/>
          <w:szCs w:val="22"/>
        </w:rPr>
      </w:pPr>
    </w:p>
    <w:p w:rsidR="000E47AB" w:rsidRPr="00581C05" w:rsidRDefault="000E47AB" w:rsidP="00301163">
      <w:pPr>
        <w:jc w:val="both"/>
        <w:outlineLvl w:val="0"/>
        <w:rPr>
          <w:rFonts w:asciiTheme="minorHAnsi" w:hAnsiTheme="minorHAnsi"/>
          <w:color w:val="FF0000"/>
          <w:sz w:val="22"/>
          <w:szCs w:val="22"/>
        </w:rPr>
      </w:pPr>
    </w:p>
    <w:p w:rsidR="000F608B" w:rsidRPr="0098358B" w:rsidRDefault="000F608B" w:rsidP="00B5259A">
      <w:pPr>
        <w:pStyle w:val="Odstavekseznama"/>
        <w:numPr>
          <w:ilvl w:val="1"/>
          <w:numId w:val="9"/>
        </w:numPr>
        <w:jc w:val="both"/>
        <w:outlineLvl w:val="0"/>
        <w:rPr>
          <w:rFonts w:ascii="Calibri" w:hAnsi="Calibri"/>
          <w:b/>
          <w:szCs w:val="24"/>
        </w:rPr>
      </w:pPr>
      <w:r w:rsidRPr="0098358B">
        <w:rPr>
          <w:rFonts w:ascii="Calibri" w:hAnsi="Calibri"/>
          <w:b/>
          <w:szCs w:val="24"/>
        </w:rPr>
        <w:t>Interesne dejavnosti</w:t>
      </w:r>
    </w:p>
    <w:p w:rsidR="006221D2" w:rsidRPr="00E40FF9" w:rsidRDefault="006221D2" w:rsidP="006221D2">
      <w:pPr>
        <w:jc w:val="both"/>
        <w:outlineLvl w:val="0"/>
        <w:rPr>
          <w:rFonts w:ascii="Calibri" w:hAnsi="Calibri"/>
          <w:sz w:val="22"/>
          <w:szCs w:val="22"/>
        </w:rPr>
      </w:pPr>
      <w:r w:rsidRPr="00E40FF9">
        <w:rPr>
          <w:rFonts w:ascii="Calibri" w:hAnsi="Calibri"/>
          <w:sz w:val="22"/>
          <w:szCs w:val="22"/>
        </w:rPr>
        <w:t>V tem šolskem letu bodo interesne dejavnosti prilagojene razmeram in priporočilom NIJZ-ja. Oblikovane bodo morale biti skup</w:t>
      </w:r>
      <w:r w:rsidR="00FE4FFD">
        <w:rPr>
          <w:rFonts w:ascii="Calibri" w:hAnsi="Calibri"/>
          <w:sz w:val="22"/>
          <w:szCs w:val="22"/>
        </w:rPr>
        <w:t>ine, ki se družijo že v matičnih učilnica</w:t>
      </w:r>
      <w:r w:rsidRPr="00E40FF9">
        <w:rPr>
          <w:rFonts w:ascii="Calibri" w:hAnsi="Calibri"/>
          <w:sz w:val="22"/>
          <w:szCs w:val="22"/>
        </w:rPr>
        <w:t xml:space="preserve"> v dopoldanskem času.</w:t>
      </w:r>
    </w:p>
    <w:p w:rsidR="00001364" w:rsidRDefault="00FE4FFD" w:rsidP="0030565E">
      <w:pPr>
        <w:rPr>
          <w:rFonts w:asciiTheme="minorHAnsi" w:hAnsiTheme="minorHAnsi"/>
          <w:sz w:val="22"/>
          <w:szCs w:val="22"/>
        </w:rPr>
      </w:pPr>
      <w:r w:rsidRPr="00FE4FFD">
        <w:rPr>
          <w:rFonts w:asciiTheme="minorHAnsi" w:hAnsiTheme="minorHAnsi"/>
          <w:sz w:val="22"/>
          <w:szCs w:val="22"/>
        </w:rPr>
        <w:t>Interesne dejavnosti lahko najdete na spletni povezavi.</w:t>
      </w:r>
    </w:p>
    <w:p w:rsidR="00FE4FFD" w:rsidRPr="00FE4FFD" w:rsidRDefault="00FE4FFD" w:rsidP="0030565E">
      <w:pPr>
        <w:rPr>
          <w:rFonts w:asciiTheme="minorHAnsi" w:hAnsiTheme="minorHAnsi"/>
          <w:sz w:val="22"/>
          <w:szCs w:val="22"/>
        </w:rPr>
      </w:pPr>
    </w:p>
    <w:p w:rsidR="00001364" w:rsidRDefault="00E45758" w:rsidP="0030565E">
      <w:pPr>
        <w:rPr>
          <w:rFonts w:asciiTheme="minorHAnsi" w:hAnsiTheme="minorHAnsi"/>
          <w:sz w:val="22"/>
          <w:szCs w:val="22"/>
        </w:rPr>
      </w:pPr>
      <w:hyperlink r:id="rId18" w:history="1">
        <w:r w:rsidR="00FE4FFD" w:rsidRPr="004579DB">
          <w:rPr>
            <w:rStyle w:val="Hiperpovezava"/>
            <w:rFonts w:asciiTheme="minorHAnsi" w:hAnsiTheme="minorHAnsi"/>
            <w:sz w:val="22"/>
            <w:szCs w:val="22"/>
          </w:rPr>
          <w:t>https://docs.google.com/document/d/11a8zXuzD1Ruo9mh8qNCPD1C3Rg3GJeBkb9eOe7TQdTA/edit</w:t>
        </w:r>
      </w:hyperlink>
    </w:p>
    <w:p w:rsidR="00FE4FFD" w:rsidRPr="00581C05" w:rsidRDefault="00FE4FFD" w:rsidP="0030565E">
      <w:pPr>
        <w:rPr>
          <w:rFonts w:asciiTheme="minorHAnsi" w:hAnsiTheme="minorHAns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5. POVEZOVANJE ŠOLE Z OKOLJEM </w:t>
      </w:r>
    </w:p>
    <w:p w:rsidR="000F608B" w:rsidRPr="00581C05" w:rsidRDefault="000F608B"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OŠ Antona Globočnika Postojna se skupaj z učenci in mentorji povezuje z okoljem na različne načine; skrbi za zgledno in dobro sodelovanje z obema osnovnima  šolama v občini Postojna, OŠ Miroslava Vilharja Postojna in OŠ Prestranek. Skupno sodelovanje se kaže predvsem na področju kadrovske politike in projekta SIMS. Izjemno dobro z obema srednjima šolama, Šolskim centrom  Postojna in Gozdarsko in lesarsko šolo Postojna in Zavodom Znanje.  predvsem pri predstavitvi različnih poklicev in organizaciji tehniških dni. S Šolskim centrom Postojna  sodelujemo v projektu SIMS in Popestrimo </w:t>
      </w:r>
      <w:r w:rsidRPr="00581C05">
        <w:rPr>
          <w:rFonts w:ascii="Calibri" w:hAnsi="Calibri"/>
          <w:sz w:val="22"/>
          <w:szCs w:val="22"/>
        </w:rPr>
        <w:lastRenderedPageBreak/>
        <w:t xml:space="preserve">šolo ter sodelujemo tudi pri reševanju  kadrovske  problematike. Doro poteka tudi sodelovanje z nevladnimi lokalnimi organizacijami npr. </w:t>
      </w:r>
      <w:proofErr w:type="spellStart"/>
      <w:r w:rsidRPr="00581C05">
        <w:rPr>
          <w:rFonts w:ascii="Calibri" w:hAnsi="Calibri"/>
          <w:sz w:val="22"/>
          <w:szCs w:val="22"/>
        </w:rPr>
        <w:t>Boreo</w:t>
      </w:r>
      <w:proofErr w:type="spellEnd"/>
      <w:r w:rsidRPr="00581C05">
        <w:rPr>
          <w:rFonts w:ascii="Calibri" w:hAnsi="Calibri"/>
          <w:sz w:val="22"/>
          <w:szCs w:val="22"/>
        </w:rPr>
        <w:t>, MC Postojna.</w:t>
      </w:r>
    </w:p>
    <w:p w:rsidR="000F608B" w:rsidRPr="00581C05" w:rsidRDefault="000F608B" w:rsidP="000F608B">
      <w:pPr>
        <w:pStyle w:val="Telobesedila3"/>
        <w:rPr>
          <w:rFonts w:ascii="Calibri" w:hAnsi="Calibri"/>
          <w:color w:val="FF0000"/>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Kot vsa leta, bomo tudi v tem šolskem letu dobro sodelovali z Glasbeno šolo Postojna, KS Postojna, Domom upokojencev ter drugimi institucijami kot na primer Zdravstvenim domom Postojna, Centrom za komunikacijo  - sluh in govor Portorož, Centrom za socialno delo Postojna, Zavodom za zaposlovanje, Vzgojnim zavodom Planina, Zavodom Znanje Postojna, </w:t>
      </w:r>
      <w:r w:rsidR="00B72F4F" w:rsidRPr="00581C05">
        <w:rPr>
          <w:rFonts w:ascii="Calibri" w:hAnsi="Calibri"/>
          <w:sz w:val="22"/>
          <w:szCs w:val="22"/>
        </w:rPr>
        <w:t xml:space="preserve">MC Postojna in </w:t>
      </w:r>
      <w:proofErr w:type="spellStart"/>
      <w:r w:rsidR="00B72F4F" w:rsidRPr="00581C05">
        <w:rPr>
          <w:rFonts w:ascii="Calibri" w:hAnsi="Calibri"/>
          <w:sz w:val="22"/>
          <w:szCs w:val="22"/>
        </w:rPr>
        <w:t>Boreo</w:t>
      </w:r>
      <w:proofErr w:type="spellEnd"/>
      <w:r w:rsidR="00B72F4F" w:rsidRPr="00581C05">
        <w:rPr>
          <w:rFonts w:ascii="Calibri" w:hAnsi="Calibri"/>
          <w:sz w:val="22"/>
          <w:szCs w:val="22"/>
        </w:rPr>
        <w:t xml:space="preserve">, Društvo prijateljev mladine </w:t>
      </w:r>
      <w:proofErr w:type="spellStart"/>
      <w:r w:rsidR="00B72F4F" w:rsidRPr="00581C05">
        <w:rPr>
          <w:rFonts w:ascii="Calibri" w:hAnsi="Calibri"/>
          <w:sz w:val="22"/>
          <w:szCs w:val="22"/>
        </w:rPr>
        <w:t>PoPi</w:t>
      </w:r>
      <w:proofErr w:type="spellEnd"/>
      <w:r w:rsidR="00B72F4F" w:rsidRPr="00581C05">
        <w:rPr>
          <w:rFonts w:ascii="Calibri" w:hAnsi="Calibri"/>
          <w:sz w:val="22"/>
          <w:szCs w:val="22"/>
        </w:rPr>
        <w:t xml:space="preserve">, </w:t>
      </w:r>
      <w:r w:rsidRPr="00581C05">
        <w:rPr>
          <w:rFonts w:ascii="Calibri" w:hAnsi="Calibri"/>
          <w:sz w:val="22"/>
          <w:szCs w:val="22"/>
        </w:rPr>
        <w:t xml:space="preserve">Društvom upokojencev Postojna in  Društvom invalidov Postojna. </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Zgledno sodelujemo tudi s Policijo Postojna, ki ob sprejemu učencev v 1. razred pripravi predstavitev varnih poti v šolo in iz nje ter kratko predavanje za prvo šolarje. Skozi šolsko leto pa delavci policije redno pripravljajo kratka predavanja o varni hoji in vožnji skozi naselja tudi za učence podružničnih šol. Tudi v tem šolskem letu se je šola vključila z generacijo učencev 5. razreda v projekt Policist Leon svetuje.</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Šola se bo povezovala tudi s Pedagoškimi fakultetami v  Ljubljani, Mariboru ter Kopru, ki izobražujejo bodoče profesorje vseh predmetnih področij. Njihovim študentom in študentkam bo naša šola  s strokovnimi delavci  omogočala, da opravijo obvezne vsebine in pedagoško prakso. Pedagoško prakso bodo lahko opravljali, kot vsa leta do sedaj, tudi študentje Filozofske fakultete Ljubljana. Šola se bo z različnimi projekti povezovala tudi s Šolo z ravnatelje in Zavodom RS za šolstvo. </w:t>
      </w: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Naša šola intenzivno deluje tudi v lokalnem okolju, saj se s svojim programom povezuje v različne aktivnosti, ki jih izvajajo krajevne skupnosti v občini Postojna, podjetja in različna društva s kulturnega in športnega področja. </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Šola in ravnateljica se bosta še naprej trudili za dobro in korektno sodelovanje in povezovanje  z ustanoviteljico Občino Postojna in vsemi KS našega  šolskega okoliša s ciljem izboljšanje prostorskih in materialnih pogojev za delo osnovne šole  skupaj  s podružnicami. </w:t>
      </w:r>
    </w:p>
    <w:p w:rsidR="000F608B" w:rsidRPr="00581C05" w:rsidRDefault="000F608B" w:rsidP="000F608B">
      <w:pPr>
        <w:pStyle w:val="Telobesedila"/>
        <w:rPr>
          <w:rFonts w:ascii="Calibri" w:hAnsi="Calibri"/>
          <w:sz w:val="22"/>
          <w:szCs w:val="22"/>
        </w:rPr>
      </w:pPr>
    </w:p>
    <w:p w:rsidR="000F608B" w:rsidRPr="00581C05" w:rsidRDefault="000F608B" w:rsidP="000F608B">
      <w:pPr>
        <w:pStyle w:val="Telobesedila"/>
        <w:rPr>
          <w:rFonts w:ascii="Calibri" w:hAnsi="Calibri"/>
          <w:sz w:val="22"/>
          <w:szCs w:val="22"/>
        </w:rPr>
      </w:pPr>
      <w:r w:rsidRPr="00581C05">
        <w:rPr>
          <w:rFonts w:ascii="Calibri" w:hAnsi="Calibri"/>
          <w:sz w:val="22"/>
          <w:szCs w:val="22"/>
        </w:rPr>
        <w:t xml:space="preserve">Šola se bo še naprej trudila  dobro  sodelovati s humanitarnimi organizacijami v občini Postojna, Rdečim križem in Karitasom ter drugimi humanitarnimi ustanovami in centri za socialno delo izven naše občine. </w:t>
      </w:r>
    </w:p>
    <w:p w:rsidR="000F608B" w:rsidRPr="00581C05" w:rsidRDefault="000F608B" w:rsidP="000F608B">
      <w:pPr>
        <w:rPr>
          <w:rFonts w:ascii="Calibri" w:hAnsi="Calibri"/>
          <w:sz w:val="22"/>
          <w:szCs w:val="22"/>
        </w:rPr>
      </w:pPr>
      <w:r w:rsidRPr="00581C05">
        <w:rPr>
          <w:rFonts w:ascii="Calibri" w:hAnsi="Calibri"/>
          <w:sz w:val="22"/>
          <w:szCs w:val="22"/>
        </w:rPr>
        <w:t xml:space="preserve">O svojem delu bo šola obveščala deležnike v procesu vzgoje in izobraževanja in zainteresirano javnost ter medije. </w:t>
      </w:r>
    </w:p>
    <w:p w:rsidR="000F608B" w:rsidRPr="00581C05" w:rsidRDefault="000F608B" w:rsidP="000F608B">
      <w:pPr>
        <w:rPr>
          <w:rFonts w:ascii="Calibri" w:hAnsi="Calibri"/>
          <w:sz w:val="22"/>
          <w:szCs w:val="22"/>
        </w:rPr>
      </w:pPr>
    </w:p>
    <w:p w:rsidR="000F608B" w:rsidRPr="00581C05" w:rsidRDefault="000F608B" w:rsidP="000F608B">
      <w:pPr>
        <w:pStyle w:val="Naslov5"/>
        <w:rPr>
          <w:rFonts w:ascii="Calibri" w:hAnsi="Calibri"/>
          <w:sz w:val="22"/>
          <w:szCs w:val="22"/>
        </w:rPr>
      </w:pPr>
      <w:r w:rsidRPr="00581C05">
        <w:rPr>
          <w:rFonts w:ascii="Calibri" w:hAnsi="Calibri"/>
          <w:sz w:val="22"/>
          <w:szCs w:val="22"/>
        </w:rPr>
        <w:t>5. 1 SODELOVANJE ŠOLE S STARŠI</w:t>
      </w:r>
    </w:p>
    <w:p w:rsidR="00E973D5" w:rsidRPr="00581C05" w:rsidRDefault="00E973D5" w:rsidP="00E973D5">
      <w:pPr>
        <w:rPr>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Najpogostejše oblike sodelovanja šole s sta</w:t>
      </w:r>
      <w:r w:rsidR="003E25FC" w:rsidRPr="00581C05">
        <w:rPr>
          <w:rFonts w:ascii="Calibri" w:hAnsi="Calibri"/>
          <w:sz w:val="22"/>
          <w:szCs w:val="22"/>
        </w:rPr>
        <w:t xml:space="preserve">rši so roditeljski sestanki in pogovorne </w:t>
      </w:r>
      <w:r w:rsidRPr="00581C05">
        <w:rPr>
          <w:rFonts w:ascii="Calibri" w:hAnsi="Calibri"/>
          <w:sz w:val="22"/>
          <w:szCs w:val="22"/>
        </w:rPr>
        <w:t xml:space="preserve">ure. </w:t>
      </w:r>
      <w:r w:rsidR="009902AB" w:rsidRPr="00581C05">
        <w:rPr>
          <w:rFonts w:ascii="Calibri" w:hAnsi="Calibri"/>
          <w:sz w:val="22"/>
          <w:szCs w:val="22"/>
        </w:rPr>
        <w:t>V letošnjem šolskem letu se bomo s starši zaradi varnosti in priporočil NIJZ – ja povezali na daljavo, preko videokonferenc, elektronske pošte in telefonskih pogovorov. V načrtu ima</w:t>
      </w:r>
      <w:r w:rsidR="003E25FC" w:rsidRPr="00581C05">
        <w:rPr>
          <w:rFonts w:ascii="Calibri" w:hAnsi="Calibri"/>
          <w:sz w:val="22"/>
          <w:szCs w:val="22"/>
        </w:rPr>
        <w:t xml:space="preserve">mo predavanje za starše (januar 2020), odvisno od epidemioloških razmer v tistem času. </w:t>
      </w:r>
      <w:r w:rsidRPr="00581C05">
        <w:rPr>
          <w:rFonts w:ascii="Calibri" w:hAnsi="Calibri"/>
          <w:sz w:val="22"/>
          <w:szCs w:val="22"/>
        </w:rPr>
        <w:t xml:space="preserve">Redno sodelovanje staršev s šolo pripomore k pravočasni obveščenosti o otrokovem šolskem delu in uspehu ter reševanju morebitnih učnih, vedenjskih  in drugih težav.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Predstavniki staršev oddelkov šole se bodo združevali v svet staršev, ki ga sklicuje predsednik sveta staršev, razen prvega sestanka, ki ga skliče ravnateljica. </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Šola bo starše na prireditve vabila pisno in preko obvestil na  spletni strani šole.  </w:t>
      </w:r>
    </w:p>
    <w:p w:rsidR="000F608B" w:rsidRPr="00581C05" w:rsidRDefault="000F608B" w:rsidP="000F608B">
      <w:pPr>
        <w:jc w:val="both"/>
        <w:rPr>
          <w:rFonts w:ascii="Calibri" w:hAnsi="Calibri"/>
          <w:b/>
          <w:sz w:val="22"/>
          <w:szCs w:val="22"/>
        </w:rPr>
      </w:pPr>
    </w:p>
    <w:p w:rsidR="0000483C" w:rsidRPr="00581C05" w:rsidRDefault="0000483C" w:rsidP="000F608B">
      <w:pPr>
        <w:jc w:val="both"/>
        <w:rPr>
          <w:rFonts w:ascii="Calibri" w:hAnsi="Calibri"/>
          <w:b/>
          <w:sz w:val="22"/>
          <w:szCs w:val="22"/>
        </w:rPr>
      </w:pPr>
    </w:p>
    <w:p w:rsidR="000F608B" w:rsidRPr="00581C05" w:rsidRDefault="00D72698" w:rsidP="000F608B">
      <w:pPr>
        <w:jc w:val="both"/>
        <w:rPr>
          <w:rFonts w:ascii="Calibri" w:hAnsi="Calibri"/>
          <w:b/>
          <w:sz w:val="22"/>
          <w:szCs w:val="22"/>
        </w:rPr>
      </w:pPr>
      <w:r>
        <w:rPr>
          <w:rFonts w:ascii="Calibri" w:hAnsi="Calibri"/>
          <w:b/>
          <w:sz w:val="22"/>
          <w:szCs w:val="22"/>
        </w:rPr>
        <w:t>5.1.1 POPOLDANSKE POGOVORNE</w:t>
      </w:r>
      <w:r w:rsidR="000F608B" w:rsidRPr="00581C05">
        <w:rPr>
          <w:rFonts w:ascii="Calibri" w:hAnsi="Calibri"/>
          <w:b/>
          <w:sz w:val="22"/>
          <w:szCs w:val="22"/>
        </w:rPr>
        <w:t xml:space="preserve"> URE</w:t>
      </w:r>
    </w:p>
    <w:p w:rsidR="00001364" w:rsidRPr="00581C05" w:rsidRDefault="00001364" w:rsidP="000F608B">
      <w:pPr>
        <w:jc w:val="both"/>
        <w:rPr>
          <w:rFonts w:ascii="Calibri" w:hAnsi="Calibri"/>
          <w:b/>
          <w:sz w:val="22"/>
          <w:szCs w:val="22"/>
        </w:rPr>
      </w:pPr>
    </w:p>
    <w:p w:rsidR="000F608B" w:rsidRPr="00581C05" w:rsidRDefault="00D72698" w:rsidP="000F608B">
      <w:pPr>
        <w:jc w:val="both"/>
        <w:rPr>
          <w:rFonts w:ascii="Calibri" w:hAnsi="Calibri"/>
          <w:sz w:val="22"/>
          <w:szCs w:val="22"/>
        </w:rPr>
      </w:pPr>
      <w:r>
        <w:rPr>
          <w:rFonts w:ascii="Calibri" w:hAnsi="Calibri"/>
          <w:sz w:val="22"/>
          <w:szCs w:val="22"/>
        </w:rPr>
        <w:t>Popoldanske pogovorne</w:t>
      </w:r>
      <w:r w:rsidR="000F608B" w:rsidRPr="00581C05">
        <w:rPr>
          <w:rFonts w:ascii="Calibri" w:hAnsi="Calibri"/>
          <w:sz w:val="22"/>
          <w:szCs w:val="22"/>
        </w:rPr>
        <w:t xml:space="preserve"> ure</w:t>
      </w:r>
      <w:r w:rsidR="000A1C0E" w:rsidRPr="00581C05">
        <w:rPr>
          <w:rFonts w:ascii="Calibri" w:hAnsi="Calibri"/>
          <w:sz w:val="22"/>
          <w:szCs w:val="22"/>
        </w:rPr>
        <w:t xml:space="preserve"> smo načrtovali na podružnicah drugi četrtek v mesecu. V Postojni pa</w:t>
      </w:r>
      <w:r w:rsidR="000F608B" w:rsidRPr="00581C05">
        <w:rPr>
          <w:rFonts w:ascii="Calibri" w:hAnsi="Calibri"/>
          <w:sz w:val="22"/>
          <w:szCs w:val="22"/>
        </w:rPr>
        <w:t xml:space="preserve"> ostajajo tudi v tem šolskem letu vsak zadnji četrtek v mesecu</w:t>
      </w:r>
      <w:r w:rsidR="000A1C0E" w:rsidRPr="00581C05">
        <w:rPr>
          <w:rFonts w:ascii="Calibri" w:hAnsi="Calibri"/>
          <w:sz w:val="22"/>
          <w:szCs w:val="22"/>
        </w:rPr>
        <w:t xml:space="preserve"> od 16.30 do 17.30.</w:t>
      </w:r>
      <w:r>
        <w:rPr>
          <w:rFonts w:ascii="Calibri" w:hAnsi="Calibri"/>
          <w:sz w:val="22"/>
          <w:szCs w:val="22"/>
        </w:rPr>
        <w:t xml:space="preserve">  Na popoldanskih pogovornih</w:t>
      </w:r>
      <w:r w:rsidR="000F608B" w:rsidRPr="00581C05">
        <w:rPr>
          <w:rFonts w:ascii="Calibri" w:hAnsi="Calibri"/>
          <w:sz w:val="22"/>
          <w:szCs w:val="22"/>
        </w:rPr>
        <w:t xml:space="preserve"> urah je zaželena  tudi udeležba učencev skupaj s starši. R</w:t>
      </w:r>
      <w:r>
        <w:rPr>
          <w:rFonts w:ascii="Calibri" w:hAnsi="Calibri"/>
          <w:sz w:val="22"/>
          <w:szCs w:val="22"/>
        </w:rPr>
        <w:t xml:space="preserve">azpored popoldanskih pogovornih </w:t>
      </w:r>
      <w:r w:rsidR="000F608B" w:rsidRPr="00581C05">
        <w:rPr>
          <w:rFonts w:ascii="Calibri" w:hAnsi="Calibri"/>
          <w:sz w:val="22"/>
          <w:szCs w:val="22"/>
        </w:rPr>
        <w:t xml:space="preserve">ur je objavljen na spletni strani šole.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0F608B" w:rsidRPr="00581C05" w:rsidTr="000A1C0E">
        <w:tc>
          <w:tcPr>
            <w:tcW w:w="4536" w:type="dxa"/>
          </w:tcPr>
          <w:p w:rsidR="000F608B" w:rsidRPr="00581C05" w:rsidRDefault="004E455A" w:rsidP="004E455A">
            <w:pPr>
              <w:rPr>
                <w:rFonts w:asciiTheme="minorHAnsi" w:hAnsiTheme="minorHAnsi" w:cs="Arabic Typesetting"/>
                <w:b/>
                <w:sz w:val="22"/>
                <w:szCs w:val="22"/>
              </w:rPr>
            </w:pPr>
            <w:r>
              <w:rPr>
                <w:rFonts w:asciiTheme="minorHAnsi" w:hAnsiTheme="minorHAnsi" w:cs="Arabic Typesetting"/>
                <w:b/>
                <w:sz w:val="22"/>
                <w:szCs w:val="22"/>
              </w:rPr>
              <w:t xml:space="preserve">                                    </w:t>
            </w:r>
            <w:r w:rsidR="000F608B" w:rsidRPr="00581C05">
              <w:rPr>
                <w:rFonts w:asciiTheme="minorHAnsi" w:hAnsiTheme="minorHAnsi" w:cs="Arabic Typesetting"/>
                <w:b/>
                <w:sz w:val="22"/>
                <w:szCs w:val="22"/>
              </w:rPr>
              <w:t>MESEC</w:t>
            </w:r>
          </w:p>
        </w:tc>
        <w:tc>
          <w:tcPr>
            <w:tcW w:w="4536" w:type="dxa"/>
          </w:tcPr>
          <w:p w:rsidR="000F608B" w:rsidRPr="00581C05" w:rsidRDefault="000F608B" w:rsidP="00511F0A">
            <w:pPr>
              <w:rPr>
                <w:rFonts w:asciiTheme="minorHAnsi" w:hAnsiTheme="minorHAnsi" w:cs="Arabic Typesetting"/>
                <w:b/>
                <w:sz w:val="22"/>
                <w:szCs w:val="22"/>
              </w:rPr>
            </w:pPr>
            <w:r w:rsidRPr="00581C05">
              <w:rPr>
                <w:rFonts w:asciiTheme="minorHAnsi" w:hAnsiTheme="minorHAnsi" w:cs="Arabic Typesetting"/>
                <w:b/>
                <w:sz w:val="22"/>
                <w:szCs w:val="22"/>
              </w:rPr>
              <w:t>DATUM</w:t>
            </w:r>
          </w:p>
        </w:tc>
      </w:tr>
      <w:tr w:rsidR="000F608B" w:rsidRPr="00581C05" w:rsidTr="000A1C0E">
        <w:tc>
          <w:tcPr>
            <w:tcW w:w="4536" w:type="dxa"/>
          </w:tcPr>
          <w:p w:rsidR="004E455A" w:rsidRPr="00581C05" w:rsidRDefault="004E455A" w:rsidP="004E455A">
            <w:pPr>
              <w:rPr>
                <w:rFonts w:asciiTheme="minorHAnsi" w:hAnsiTheme="minorHAnsi" w:cs="Arabic Typesetting"/>
                <w:sz w:val="22"/>
                <w:szCs w:val="22"/>
              </w:rPr>
            </w:pPr>
          </w:p>
        </w:tc>
        <w:tc>
          <w:tcPr>
            <w:tcW w:w="4536" w:type="dxa"/>
          </w:tcPr>
          <w:p w:rsidR="000F608B" w:rsidRPr="00581C05" w:rsidRDefault="00B72F4F" w:rsidP="0086420B">
            <w:pPr>
              <w:jc w:val="both"/>
              <w:rPr>
                <w:rFonts w:asciiTheme="minorHAnsi" w:hAnsiTheme="minorHAnsi" w:cs="Arabic Typesetting"/>
                <w:sz w:val="22"/>
                <w:szCs w:val="22"/>
              </w:rPr>
            </w:pPr>
            <w:r w:rsidRPr="00581C05">
              <w:rPr>
                <w:rFonts w:asciiTheme="minorHAnsi" w:hAnsiTheme="minorHAnsi" w:cs="Arabic Typesetting"/>
                <w:b/>
                <w:sz w:val="22"/>
                <w:szCs w:val="22"/>
              </w:rPr>
              <w:t>Podružnice</w:t>
            </w:r>
            <w:r w:rsidRPr="00581C05">
              <w:rPr>
                <w:rFonts w:asciiTheme="minorHAnsi" w:hAnsiTheme="minorHAnsi" w:cs="Arabic Typesetting"/>
                <w:sz w:val="22"/>
                <w:szCs w:val="22"/>
              </w:rPr>
              <w:t xml:space="preserve">       </w:t>
            </w:r>
            <w:r w:rsidR="00A70716" w:rsidRPr="00581C05">
              <w:rPr>
                <w:rFonts w:asciiTheme="minorHAnsi" w:hAnsiTheme="minorHAnsi" w:cs="Arabic Typesetting"/>
                <w:sz w:val="22"/>
                <w:szCs w:val="22"/>
              </w:rPr>
              <w:t xml:space="preserve">              </w:t>
            </w:r>
            <w:r w:rsidRPr="00581C05">
              <w:rPr>
                <w:rFonts w:asciiTheme="minorHAnsi" w:hAnsiTheme="minorHAnsi" w:cs="Arabic Typesetting"/>
                <w:sz w:val="22"/>
                <w:szCs w:val="22"/>
              </w:rPr>
              <w:t xml:space="preserve">       </w:t>
            </w:r>
            <w:r w:rsidRPr="00581C05">
              <w:rPr>
                <w:rFonts w:asciiTheme="minorHAnsi" w:hAnsiTheme="minorHAnsi" w:cs="Arabic Typesetting"/>
                <w:b/>
                <w:sz w:val="22"/>
                <w:szCs w:val="22"/>
              </w:rPr>
              <w:t xml:space="preserve">Postojna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OKTOBER</w:t>
            </w:r>
          </w:p>
        </w:tc>
        <w:tc>
          <w:tcPr>
            <w:tcW w:w="4536" w:type="dxa"/>
          </w:tcPr>
          <w:p w:rsidR="000F608B" w:rsidRPr="00581C05" w:rsidRDefault="00A32D62" w:rsidP="00B72F4F">
            <w:pPr>
              <w:jc w:val="both"/>
              <w:rPr>
                <w:rFonts w:asciiTheme="minorHAnsi" w:hAnsiTheme="minorHAnsi" w:cs="Arabic Typesetting"/>
                <w:sz w:val="22"/>
                <w:szCs w:val="22"/>
              </w:rPr>
            </w:pPr>
            <w:r w:rsidRPr="00581C05">
              <w:rPr>
                <w:rFonts w:asciiTheme="minorHAnsi" w:hAnsiTheme="minorHAnsi" w:cs="Arabic Typesetting"/>
                <w:sz w:val="22"/>
                <w:szCs w:val="22"/>
              </w:rPr>
              <w:t>8</w:t>
            </w:r>
            <w:r w:rsidR="003E25FC" w:rsidRPr="00581C05">
              <w:rPr>
                <w:rFonts w:asciiTheme="minorHAnsi" w:hAnsiTheme="minorHAnsi" w:cs="Arabic Typesetting"/>
                <w:sz w:val="22"/>
                <w:szCs w:val="22"/>
              </w:rPr>
              <w:t>. 10. 2020</w:t>
            </w:r>
            <w:r w:rsidR="00B72F4F" w:rsidRPr="00581C05">
              <w:rPr>
                <w:rFonts w:asciiTheme="minorHAnsi" w:hAnsiTheme="minorHAnsi" w:cs="Arabic Typesetting"/>
                <w:sz w:val="22"/>
                <w:szCs w:val="22"/>
              </w:rPr>
              <w:t xml:space="preserve">      </w:t>
            </w:r>
            <w:r w:rsidR="00A70716" w:rsidRPr="00581C05">
              <w:rPr>
                <w:rFonts w:asciiTheme="minorHAnsi" w:hAnsiTheme="minorHAnsi" w:cs="Arabic Typesetting"/>
                <w:sz w:val="22"/>
                <w:szCs w:val="22"/>
              </w:rPr>
              <w:t xml:space="preserve">               </w:t>
            </w:r>
            <w:r w:rsidR="00B72F4F" w:rsidRPr="00581C05">
              <w:rPr>
                <w:rFonts w:asciiTheme="minorHAnsi" w:hAnsiTheme="minorHAnsi" w:cs="Arabic Typesetting"/>
                <w:sz w:val="22"/>
                <w:szCs w:val="22"/>
              </w:rPr>
              <w:t xml:space="preserve"> </w:t>
            </w:r>
            <w:r w:rsidR="00DC429A" w:rsidRPr="00581C05">
              <w:rPr>
                <w:rFonts w:asciiTheme="minorHAnsi" w:hAnsiTheme="minorHAnsi" w:cs="Arabic Typesetting"/>
                <w:sz w:val="22"/>
                <w:szCs w:val="22"/>
              </w:rPr>
              <w:t>2</w:t>
            </w:r>
            <w:r w:rsidRPr="00581C05">
              <w:rPr>
                <w:rFonts w:asciiTheme="minorHAnsi" w:hAnsiTheme="minorHAnsi" w:cs="Arabic Typesetting"/>
                <w:sz w:val="22"/>
                <w:szCs w:val="22"/>
              </w:rPr>
              <w:t>2. 10. 2020</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NOVEMBER</w:t>
            </w:r>
          </w:p>
        </w:tc>
        <w:tc>
          <w:tcPr>
            <w:tcW w:w="4536" w:type="dxa"/>
          </w:tcPr>
          <w:p w:rsidR="000F608B" w:rsidRPr="00581C05" w:rsidRDefault="00A32D62" w:rsidP="00233E2C">
            <w:pPr>
              <w:jc w:val="both"/>
              <w:rPr>
                <w:rFonts w:asciiTheme="minorHAnsi" w:hAnsiTheme="minorHAnsi" w:cs="Arabic Typesetting"/>
                <w:sz w:val="22"/>
                <w:szCs w:val="22"/>
              </w:rPr>
            </w:pPr>
            <w:r w:rsidRPr="00581C05">
              <w:rPr>
                <w:rFonts w:asciiTheme="minorHAnsi" w:hAnsiTheme="minorHAnsi" w:cs="Arabic Typesetting"/>
                <w:sz w:val="22"/>
                <w:szCs w:val="22"/>
              </w:rPr>
              <w:t>12. 11. 2020                     26. 11. 2020</w:t>
            </w:r>
            <w:r w:rsidR="00A70716" w:rsidRPr="00581C05">
              <w:rPr>
                <w:rFonts w:asciiTheme="minorHAnsi" w:hAnsiTheme="minorHAnsi" w:cs="Arabic Typesetting"/>
                <w:sz w:val="22"/>
                <w:szCs w:val="22"/>
              </w:rPr>
              <w:t xml:space="preserve"> ob 16.30</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DECEMBER</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10</w:t>
            </w:r>
            <w:r w:rsidR="00ED00B7">
              <w:rPr>
                <w:rFonts w:asciiTheme="minorHAnsi" w:hAnsiTheme="minorHAnsi" w:cs="Arabic Typesetting"/>
                <w:sz w:val="22"/>
                <w:szCs w:val="22"/>
              </w:rPr>
              <w:t>. 12. 2020</w:t>
            </w:r>
            <w:r w:rsidR="000F608B" w:rsidRPr="00581C05">
              <w:rPr>
                <w:rFonts w:asciiTheme="minorHAnsi" w:hAnsiTheme="minorHAnsi" w:cs="Arabic Typesetting"/>
                <w:sz w:val="22"/>
                <w:szCs w:val="22"/>
              </w:rPr>
              <w:t xml:space="preserve"> </w:t>
            </w:r>
            <w:r w:rsidR="00A70716" w:rsidRPr="00581C05">
              <w:rPr>
                <w:rFonts w:asciiTheme="minorHAnsi" w:hAnsiTheme="minorHAnsi" w:cs="Arabic Typesetting"/>
                <w:sz w:val="22"/>
                <w:szCs w:val="22"/>
              </w:rPr>
              <w:t xml:space="preserve">           </w:t>
            </w:r>
            <w:r w:rsidRPr="00581C05">
              <w:rPr>
                <w:rFonts w:asciiTheme="minorHAnsi" w:hAnsiTheme="minorHAnsi" w:cs="Arabic Typesetting"/>
                <w:sz w:val="22"/>
                <w:szCs w:val="22"/>
              </w:rPr>
              <w:t xml:space="preserve">          17. 12. 2020 </w:t>
            </w:r>
            <w:r w:rsidR="000F608B" w:rsidRPr="00581C05">
              <w:rPr>
                <w:rFonts w:asciiTheme="minorHAnsi" w:hAnsiTheme="minorHAnsi" w:cs="Arabic Typesetting"/>
                <w:sz w:val="22"/>
                <w:szCs w:val="22"/>
              </w:rPr>
              <w:t>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0</w:t>
            </w:r>
          </w:p>
        </w:tc>
      </w:tr>
      <w:tr w:rsidR="000F608B" w:rsidRPr="00581C05" w:rsidTr="000A1C0E">
        <w:trPr>
          <w:trHeight w:val="409"/>
        </w:trPr>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JANUAR</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14</w:t>
            </w:r>
            <w:r w:rsidR="000F608B" w:rsidRPr="00581C05">
              <w:rPr>
                <w:rFonts w:asciiTheme="minorHAnsi" w:hAnsiTheme="minorHAnsi" w:cs="Arabic Typesetting"/>
                <w:sz w:val="22"/>
                <w:szCs w:val="22"/>
              </w:rPr>
              <w:t>. 1. 20</w:t>
            </w:r>
            <w:r w:rsidRPr="00581C05">
              <w:rPr>
                <w:rFonts w:asciiTheme="minorHAnsi" w:hAnsiTheme="minorHAnsi" w:cs="Arabic Typesetting"/>
                <w:sz w:val="22"/>
                <w:szCs w:val="22"/>
              </w:rPr>
              <w:t>20                        28. 1. 2021</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0</w:t>
            </w:r>
            <w:r w:rsidR="000F608B" w:rsidRPr="00581C05">
              <w:rPr>
                <w:rFonts w:asciiTheme="minorHAnsi" w:hAnsiTheme="minorHAnsi" w:cs="Arabic Typesetting"/>
                <w:b/>
                <w:sz w:val="22"/>
                <w:szCs w:val="22"/>
              </w:rPr>
              <w:t xml:space="preserve">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FEBRUAR</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od 8</w:t>
            </w:r>
            <w:r w:rsidR="00233E2C" w:rsidRPr="00581C05">
              <w:rPr>
                <w:rFonts w:asciiTheme="minorHAnsi" w:hAnsiTheme="minorHAnsi" w:cs="Arabic Typesetting"/>
                <w:sz w:val="22"/>
                <w:szCs w:val="22"/>
              </w:rPr>
              <w:t xml:space="preserve">. 2. do </w:t>
            </w:r>
            <w:r w:rsidRPr="00581C05">
              <w:rPr>
                <w:rFonts w:asciiTheme="minorHAnsi" w:hAnsiTheme="minorHAnsi" w:cs="Arabic Typesetting"/>
                <w:sz w:val="22"/>
                <w:szCs w:val="22"/>
              </w:rPr>
              <w:t>12</w:t>
            </w:r>
            <w:r w:rsidR="00A70716" w:rsidRPr="00581C05">
              <w:rPr>
                <w:rFonts w:asciiTheme="minorHAnsi" w:hAnsiTheme="minorHAnsi" w:cs="Arabic Typesetting"/>
                <w:sz w:val="22"/>
                <w:szCs w:val="22"/>
              </w:rPr>
              <w:t>.</w:t>
            </w:r>
            <w:r w:rsidRPr="00581C05">
              <w:rPr>
                <w:rFonts w:asciiTheme="minorHAnsi" w:hAnsiTheme="minorHAnsi" w:cs="Arabic Typesetting"/>
                <w:sz w:val="22"/>
                <w:szCs w:val="22"/>
              </w:rPr>
              <w:t xml:space="preserve"> 2.</w:t>
            </w:r>
            <w:r w:rsidR="00D72698">
              <w:rPr>
                <w:rFonts w:asciiTheme="minorHAnsi" w:hAnsiTheme="minorHAnsi" w:cs="Arabic Typesetting"/>
                <w:sz w:val="22"/>
                <w:szCs w:val="22"/>
              </w:rPr>
              <w:t xml:space="preserve">2021; </w:t>
            </w:r>
            <w:r w:rsidR="000F608B" w:rsidRPr="00581C05">
              <w:rPr>
                <w:rFonts w:asciiTheme="minorHAnsi" w:hAnsiTheme="minorHAnsi" w:cs="Arabic Typesetting"/>
                <w:sz w:val="22"/>
                <w:szCs w:val="22"/>
              </w:rPr>
              <w:t xml:space="preserve"> </w:t>
            </w:r>
            <w:r w:rsidRPr="00581C05">
              <w:rPr>
                <w:rFonts w:asciiTheme="minorHAnsi" w:hAnsiTheme="minorHAnsi" w:cs="Arabic Typesetting"/>
                <w:sz w:val="22"/>
                <w:szCs w:val="22"/>
              </w:rPr>
              <w:t xml:space="preserve">15. 2. do 19. 2.2021 </w:t>
            </w:r>
            <w:r w:rsidR="000F608B" w:rsidRPr="00581C05">
              <w:rPr>
                <w:rFonts w:asciiTheme="minorHAnsi" w:hAnsiTheme="minorHAnsi" w:cs="Arabic Typesetting"/>
                <w:sz w:val="22"/>
                <w:szCs w:val="22"/>
              </w:rPr>
              <w:t>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MAREC</w:t>
            </w:r>
          </w:p>
        </w:tc>
        <w:tc>
          <w:tcPr>
            <w:tcW w:w="4536" w:type="dxa"/>
          </w:tcPr>
          <w:p w:rsidR="000F608B" w:rsidRPr="00581C05" w:rsidRDefault="00A70716" w:rsidP="00A70716">
            <w:pPr>
              <w:jc w:val="both"/>
              <w:rPr>
                <w:rFonts w:asciiTheme="minorHAnsi" w:hAnsiTheme="minorHAnsi" w:cs="Arabic Typesetting"/>
                <w:sz w:val="22"/>
                <w:szCs w:val="22"/>
              </w:rPr>
            </w:pPr>
            <w:r w:rsidRPr="00581C05">
              <w:rPr>
                <w:rFonts w:asciiTheme="minorHAnsi" w:hAnsiTheme="minorHAnsi" w:cs="Arabic Typesetting"/>
                <w:sz w:val="22"/>
                <w:szCs w:val="22"/>
              </w:rPr>
              <w:t>1</w:t>
            </w:r>
            <w:r w:rsidR="00A32D62" w:rsidRPr="00581C05">
              <w:rPr>
                <w:rFonts w:asciiTheme="minorHAnsi" w:hAnsiTheme="minorHAnsi" w:cs="Arabic Typesetting"/>
                <w:sz w:val="22"/>
                <w:szCs w:val="22"/>
              </w:rPr>
              <w:t>1</w:t>
            </w:r>
            <w:r w:rsidR="000F608B" w:rsidRPr="00581C05">
              <w:rPr>
                <w:rFonts w:asciiTheme="minorHAnsi" w:hAnsiTheme="minorHAnsi" w:cs="Arabic Typesetting"/>
                <w:sz w:val="22"/>
                <w:szCs w:val="22"/>
              </w:rPr>
              <w:t>. 3.  20</w:t>
            </w:r>
            <w:r w:rsidR="00A32D62" w:rsidRPr="00581C05">
              <w:rPr>
                <w:rFonts w:asciiTheme="minorHAnsi" w:hAnsiTheme="minorHAnsi" w:cs="Arabic Typesetting"/>
                <w:sz w:val="22"/>
                <w:szCs w:val="22"/>
              </w:rPr>
              <w:t>21                     25. 3. 2021</w:t>
            </w:r>
            <w:r w:rsidRPr="00581C05">
              <w:rPr>
                <w:rFonts w:asciiTheme="minorHAnsi" w:hAnsiTheme="minorHAnsi" w:cs="Arabic Typesetting"/>
                <w:sz w:val="22"/>
                <w:szCs w:val="22"/>
              </w:rPr>
              <w:t xml:space="preserve"> </w:t>
            </w:r>
            <w:r w:rsidR="000F608B" w:rsidRPr="00581C05">
              <w:rPr>
                <w:rFonts w:asciiTheme="minorHAnsi" w:hAnsiTheme="minorHAnsi" w:cs="Arabic Typesetting"/>
                <w:sz w:val="22"/>
                <w:szCs w:val="22"/>
              </w:rPr>
              <w:t>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APRIL</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8. 4. 2021</w:t>
            </w:r>
            <w:r w:rsidR="00A70716" w:rsidRPr="00581C05">
              <w:rPr>
                <w:rFonts w:asciiTheme="minorHAnsi" w:hAnsiTheme="minorHAnsi" w:cs="Arabic Typesetting"/>
                <w:sz w:val="22"/>
                <w:szCs w:val="22"/>
              </w:rPr>
              <w:t xml:space="preserve">                         </w:t>
            </w:r>
            <w:r w:rsidR="00233E2C" w:rsidRPr="00581C05">
              <w:rPr>
                <w:rFonts w:asciiTheme="minorHAnsi" w:hAnsiTheme="minorHAnsi" w:cs="Arabic Typesetting"/>
                <w:sz w:val="22"/>
                <w:szCs w:val="22"/>
              </w:rPr>
              <w:t>2</w:t>
            </w:r>
            <w:r w:rsidRPr="00581C05">
              <w:rPr>
                <w:rFonts w:asciiTheme="minorHAnsi" w:hAnsiTheme="minorHAnsi" w:cs="Arabic Typesetting"/>
                <w:sz w:val="22"/>
                <w:szCs w:val="22"/>
              </w:rPr>
              <w:t>2</w:t>
            </w:r>
            <w:r w:rsidR="000F608B" w:rsidRPr="00581C05">
              <w:rPr>
                <w:rFonts w:asciiTheme="minorHAnsi" w:hAnsiTheme="minorHAnsi" w:cs="Arabic Typesetting"/>
                <w:sz w:val="22"/>
                <w:szCs w:val="22"/>
              </w:rPr>
              <w:t>. 4. 20</w:t>
            </w:r>
            <w:r w:rsidRPr="00581C05">
              <w:rPr>
                <w:rFonts w:asciiTheme="minorHAnsi" w:hAnsiTheme="minorHAnsi" w:cs="Arabic Typesetting"/>
                <w:sz w:val="22"/>
                <w:szCs w:val="22"/>
              </w:rPr>
              <w:t>21</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0</w:t>
            </w:r>
            <w:r w:rsidR="00A70716" w:rsidRPr="00581C05">
              <w:rPr>
                <w:rFonts w:asciiTheme="minorHAnsi" w:hAnsiTheme="minorHAnsi" w:cs="Arabic Typesetting"/>
                <w:sz w:val="22"/>
                <w:szCs w:val="22"/>
              </w:rPr>
              <w:t xml:space="preserve"> </w:t>
            </w:r>
          </w:p>
        </w:tc>
      </w:tr>
      <w:tr w:rsidR="000F608B" w:rsidRPr="00581C05" w:rsidTr="000A1C0E">
        <w:tc>
          <w:tcPr>
            <w:tcW w:w="4536" w:type="dxa"/>
          </w:tcPr>
          <w:p w:rsidR="000F608B" w:rsidRPr="00581C05" w:rsidRDefault="000F608B" w:rsidP="000911AB">
            <w:pPr>
              <w:jc w:val="center"/>
              <w:rPr>
                <w:rFonts w:asciiTheme="minorHAnsi" w:hAnsiTheme="minorHAnsi" w:cs="Arabic Typesetting"/>
                <w:sz w:val="22"/>
                <w:szCs w:val="22"/>
              </w:rPr>
            </w:pPr>
            <w:r w:rsidRPr="00581C05">
              <w:rPr>
                <w:rFonts w:asciiTheme="minorHAnsi" w:hAnsiTheme="minorHAnsi" w:cs="Arabic Typesetting"/>
                <w:sz w:val="22"/>
                <w:szCs w:val="22"/>
              </w:rPr>
              <w:t>MAJ</w:t>
            </w:r>
          </w:p>
        </w:tc>
        <w:tc>
          <w:tcPr>
            <w:tcW w:w="4536" w:type="dxa"/>
          </w:tcPr>
          <w:p w:rsidR="000F608B" w:rsidRPr="00581C05" w:rsidRDefault="00A32D62" w:rsidP="00A70716">
            <w:pPr>
              <w:jc w:val="both"/>
              <w:rPr>
                <w:rFonts w:asciiTheme="minorHAnsi" w:hAnsiTheme="minorHAnsi" w:cs="Arabic Typesetting"/>
                <w:sz w:val="22"/>
                <w:szCs w:val="22"/>
              </w:rPr>
            </w:pPr>
            <w:r w:rsidRPr="00581C05">
              <w:rPr>
                <w:rFonts w:asciiTheme="minorHAnsi" w:hAnsiTheme="minorHAnsi" w:cs="Arabic Typesetting"/>
                <w:sz w:val="22"/>
                <w:szCs w:val="22"/>
              </w:rPr>
              <w:t>13. 5. 2021</w:t>
            </w:r>
            <w:r w:rsidR="00A70716" w:rsidRPr="00581C05">
              <w:rPr>
                <w:rFonts w:asciiTheme="minorHAnsi" w:hAnsiTheme="minorHAnsi" w:cs="Arabic Typesetting"/>
                <w:sz w:val="22"/>
                <w:szCs w:val="22"/>
              </w:rPr>
              <w:t xml:space="preserve">                     </w:t>
            </w:r>
            <w:r w:rsidR="000F608B" w:rsidRPr="00581C05">
              <w:rPr>
                <w:rFonts w:asciiTheme="minorHAnsi" w:hAnsiTheme="minorHAnsi" w:cs="Arabic Typesetting"/>
                <w:sz w:val="22"/>
                <w:szCs w:val="22"/>
              </w:rPr>
              <w:t>2</w:t>
            </w:r>
            <w:r w:rsidRPr="00581C05">
              <w:rPr>
                <w:rFonts w:asciiTheme="minorHAnsi" w:hAnsiTheme="minorHAnsi" w:cs="Arabic Typesetting"/>
                <w:sz w:val="22"/>
                <w:szCs w:val="22"/>
              </w:rPr>
              <w:t>0</w:t>
            </w:r>
            <w:r w:rsidR="000F608B" w:rsidRPr="00581C05">
              <w:rPr>
                <w:rFonts w:asciiTheme="minorHAnsi" w:hAnsiTheme="minorHAnsi" w:cs="Arabic Typesetting"/>
                <w:sz w:val="22"/>
                <w:szCs w:val="22"/>
              </w:rPr>
              <w:t>. 5. 20</w:t>
            </w:r>
            <w:r w:rsidRPr="00581C05">
              <w:rPr>
                <w:rFonts w:asciiTheme="minorHAnsi" w:hAnsiTheme="minorHAnsi" w:cs="Arabic Typesetting"/>
                <w:sz w:val="22"/>
                <w:szCs w:val="22"/>
              </w:rPr>
              <w:t>21</w:t>
            </w:r>
            <w:r w:rsidR="000F608B" w:rsidRPr="00581C05">
              <w:rPr>
                <w:rFonts w:asciiTheme="minorHAnsi" w:hAnsiTheme="minorHAnsi" w:cs="Arabic Typesetting"/>
                <w:sz w:val="22"/>
                <w:szCs w:val="22"/>
              </w:rPr>
              <w:t xml:space="preserve"> ob 16.</w:t>
            </w:r>
            <w:r w:rsidR="0086420B" w:rsidRPr="00581C05">
              <w:rPr>
                <w:rFonts w:asciiTheme="minorHAnsi" w:hAnsiTheme="minorHAnsi" w:cs="Arabic Typesetting"/>
                <w:sz w:val="22"/>
                <w:szCs w:val="22"/>
              </w:rPr>
              <w:t>3</w:t>
            </w:r>
            <w:r w:rsidR="000F608B" w:rsidRPr="00581C05">
              <w:rPr>
                <w:rFonts w:asciiTheme="minorHAnsi" w:hAnsiTheme="minorHAnsi" w:cs="Arabic Typesetting"/>
                <w:sz w:val="22"/>
                <w:szCs w:val="22"/>
              </w:rPr>
              <w:t xml:space="preserve">0 </w:t>
            </w:r>
          </w:p>
        </w:tc>
      </w:tr>
    </w:tbl>
    <w:p w:rsidR="00001364" w:rsidRPr="00581C05" w:rsidRDefault="00001364"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5.1.2 RODITELJSKI SESTANKI</w:t>
      </w:r>
    </w:p>
    <w:p w:rsidR="006053C6" w:rsidRPr="00581C05" w:rsidRDefault="006053C6" w:rsidP="000F608B">
      <w:pPr>
        <w:jc w:val="both"/>
        <w:rPr>
          <w:rFonts w:ascii="Calibri" w:hAnsi="Calibri"/>
          <w:b/>
          <w:sz w:val="22"/>
          <w:szCs w:val="22"/>
        </w:rPr>
      </w:pPr>
    </w:p>
    <w:p w:rsidR="000F608B" w:rsidRPr="00581C05" w:rsidRDefault="00756E7F" w:rsidP="000F608B">
      <w:pPr>
        <w:jc w:val="both"/>
        <w:rPr>
          <w:rFonts w:ascii="Calibri" w:hAnsi="Calibri"/>
          <w:sz w:val="22"/>
          <w:szCs w:val="22"/>
        </w:rPr>
      </w:pPr>
      <w:r w:rsidRPr="00581C05">
        <w:rPr>
          <w:rFonts w:ascii="Calibri" w:hAnsi="Calibri"/>
          <w:sz w:val="22"/>
          <w:szCs w:val="22"/>
        </w:rPr>
        <w:t>Prvi roditeljski sestanki (september)</w:t>
      </w:r>
      <w:r w:rsidR="001D52A2" w:rsidRPr="00581C05">
        <w:rPr>
          <w:rFonts w:ascii="Calibri" w:hAnsi="Calibri"/>
          <w:sz w:val="22"/>
          <w:szCs w:val="22"/>
        </w:rPr>
        <w:t xml:space="preserve"> so potekali na daljavo zaradi priporočil NIJZ-ja, razen roditeljskega sestanka za </w:t>
      </w:r>
      <w:r w:rsidR="000F608B" w:rsidRPr="00581C05">
        <w:rPr>
          <w:rFonts w:ascii="Calibri" w:hAnsi="Calibri"/>
          <w:sz w:val="22"/>
          <w:szCs w:val="22"/>
        </w:rPr>
        <w:t xml:space="preserve"> Datumi roditeljskih sestankov bodo objavljeni na spletni strani šole, starše na te oblike sodelovanja s  šolo tudi pisno vabimo z vabili. </w:t>
      </w:r>
    </w:p>
    <w:p w:rsidR="00A32D62" w:rsidRPr="00581C05" w:rsidRDefault="00A32D62" w:rsidP="000F608B">
      <w:pPr>
        <w:jc w:val="both"/>
        <w:rPr>
          <w:rFonts w:ascii="Calibri" w:hAnsi="Calibri"/>
          <w:sz w:val="22"/>
          <w:szCs w:val="22"/>
        </w:rPr>
      </w:pPr>
      <w:r w:rsidRPr="00581C05">
        <w:rPr>
          <w:rFonts w:ascii="Calibri" w:hAnsi="Calibri"/>
          <w:sz w:val="22"/>
          <w:szCs w:val="22"/>
        </w:rPr>
        <w:t>V letošnjih izrednih razmerah se prvi roditeljski sestanki (izjema 1. razred) izvajajo na daljavo.</w:t>
      </w:r>
    </w:p>
    <w:p w:rsidR="000F608B" w:rsidRPr="00581C05" w:rsidRDefault="000F608B" w:rsidP="000F608B">
      <w:pPr>
        <w:jc w:val="both"/>
        <w:rPr>
          <w:rFonts w:ascii="Calibri" w:hAnsi="Calibri"/>
          <w:sz w:val="22"/>
          <w:szCs w:val="22"/>
        </w:rPr>
      </w:pPr>
    </w:p>
    <w:tbl>
      <w:tblPr>
        <w:tblW w:w="0" w:type="auto"/>
        <w:tblLook w:val="04A0" w:firstRow="1" w:lastRow="0" w:firstColumn="1" w:lastColumn="0" w:noHBand="0" w:noVBand="1"/>
      </w:tblPr>
      <w:tblGrid>
        <w:gridCol w:w="2208"/>
        <w:gridCol w:w="1817"/>
        <w:gridCol w:w="5047"/>
      </w:tblGrid>
      <w:tr w:rsidR="000F608B" w:rsidRPr="00581C05" w:rsidTr="000911AB">
        <w:tc>
          <w:tcPr>
            <w:tcW w:w="2208" w:type="dxa"/>
            <w:shd w:val="clear" w:color="auto" w:fill="auto"/>
          </w:tcPr>
          <w:p w:rsidR="000F608B" w:rsidRPr="00581C05" w:rsidRDefault="000F608B" w:rsidP="000911AB">
            <w:pPr>
              <w:jc w:val="both"/>
              <w:rPr>
                <w:rFonts w:ascii="Calibri" w:hAnsi="Calibri"/>
                <w:b/>
                <w:sz w:val="22"/>
                <w:szCs w:val="22"/>
              </w:rPr>
            </w:pPr>
            <w:r w:rsidRPr="00581C05">
              <w:rPr>
                <w:rFonts w:ascii="Calibri" w:hAnsi="Calibri"/>
                <w:b/>
                <w:sz w:val="22"/>
                <w:szCs w:val="22"/>
              </w:rPr>
              <w:t>Datum</w:t>
            </w:r>
          </w:p>
        </w:tc>
        <w:tc>
          <w:tcPr>
            <w:tcW w:w="1817" w:type="dxa"/>
            <w:shd w:val="clear" w:color="auto" w:fill="auto"/>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5047" w:type="dxa"/>
            <w:shd w:val="clear" w:color="auto" w:fill="auto"/>
          </w:tcPr>
          <w:p w:rsidR="000F608B" w:rsidRPr="00581C05" w:rsidRDefault="000F608B" w:rsidP="000911AB">
            <w:pPr>
              <w:jc w:val="both"/>
              <w:rPr>
                <w:rFonts w:ascii="Calibri" w:hAnsi="Calibri"/>
                <w:b/>
                <w:sz w:val="22"/>
                <w:szCs w:val="22"/>
              </w:rPr>
            </w:pPr>
            <w:r w:rsidRPr="00581C05">
              <w:rPr>
                <w:rFonts w:ascii="Calibri" w:hAnsi="Calibri"/>
                <w:b/>
                <w:sz w:val="22"/>
                <w:szCs w:val="22"/>
              </w:rPr>
              <w:t>tema</w:t>
            </w:r>
          </w:p>
        </w:tc>
      </w:tr>
      <w:tr w:rsidR="000F608B" w:rsidRPr="00581C05" w:rsidTr="000911AB">
        <w:tc>
          <w:tcPr>
            <w:tcW w:w="2208" w:type="dxa"/>
            <w:shd w:val="clear" w:color="auto" w:fill="auto"/>
          </w:tcPr>
          <w:p w:rsidR="000F608B" w:rsidRPr="00581C05" w:rsidRDefault="00A32D62" w:rsidP="00B72F4F">
            <w:pPr>
              <w:jc w:val="both"/>
              <w:rPr>
                <w:rFonts w:ascii="Calibri" w:hAnsi="Calibri"/>
                <w:sz w:val="22"/>
                <w:szCs w:val="22"/>
              </w:rPr>
            </w:pPr>
            <w:r w:rsidRPr="00581C05">
              <w:rPr>
                <w:rFonts w:ascii="Calibri" w:hAnsi="Calibri"/>
                <w:sz w:val="22"/>
                <w:szCs w:val="22"/>
              </w:rPr>
              <w:t>september 2020</w:t>
            </w:r>
          </w:p>
        </w:tc>
        <w:tc>
          <w:tcPr>
            <w:tcW w:w="1817" w:type="dxa"/>
            <w:shd w:val="clear" w:color="auto" w:fill="auto"/>
          </w:tcPr>
          <w:p w:rsidR="000F608B" w:rsidRPr="00581C05" w:rsidRDefault="000F608B" w:rsidP="000911AB">
            <w:pPr>
              <w:rPr>
                <w:rFonts w:ascii="Calibri" w:hAnsi="Calibri"/>
                <w:sz w:val="22"/>
                <w:szCs w:val="22"/>
              </w:rPr>
            </w:pPr>
            <w:r w:rsidRPr="00581C05">
              <w:rPr>
                <w:rFonts w:ascii="Calibri" w:hAnsi="Calibri"/>
                <w:sz w:val="22"/>
                <w:szCs w:val="22"/>
              </w:rPr>
              <w:t>1- 9. r</w:t>
            </w:r>
          </w:p>
        </w:tc>
        <w:tc>
          <w:tcPr>
            <w:tcW w:w="5047" w:type="dxa"/>
            <w:shd w:val="clear" w:color="auto" w:fill="auto"/>
          </w:tcPr>
          <w:p w:rsidR="000F608B" w:rsidRPr="00581C05" w:rsidRDefault="00D72698" w:rsidP="00B72F4F">
            <w:pPr>
              <w:jc w:val="both"/>
              <w:rPr>
                <w:rFonts w:ascii="Calibri" w:hAnsi="Calibri"/>
                <w:sz w:val="22"/>
                <w:szCs w:val="22"/>
              </w:rPr>
            </w:pPr>
            <w:r>
              <w:rPr>
                <w:rFonts w:ascii="Calibri" w:hAnsi="Calibri"/>
                <w:sz w:val="22"/>
                <w:szCs w:val="22"/>
              </w:rPr>
              <w:t>P</w:t>
            </w:r>
            <w:r w:rsidR="000F608B" w:rsidRPr="00581C05">
              <w:rPr>
                <w:rFonts w:ascii="Calibri" w:hAnsi="Calibri"/>
                <w:sz w:val="22"/>
                <w:szCs w:val="22"/>
              </w:rPr>
              <w:t>redstavitev programa del</w:t>
            </w:r>
            <w:r w:rsidR="00A32D62" w:rsidRPr="00581C05">
              <w:rPr>
                <w:rFonts w:ascii="Calibri" w:hAnsi="Calibri"/>
                <w:sz w:val="22"/>
                <w:szCs w:val="22"/>
              </w:rPr>
              <w:t>a po oddelkih v šolskem letu 2020</w:t>
            </w:r>
            <w:r w:rsidR="000F608B" w:rsidRPr="00581C05">
              <w:rPr>
                <w:rFonts w:ascii="Calibri" w:hAnsi="Calibri"/>
                <w:sz w:val="22"/>
                <w:szCs w:val="22"/>
              </w:rPr>
              <w:t>/20</w:t>
            </w:r>
            <w:r w:rsidR="00A32D62" w:rsidRPr="00581C05">
              <w:rPr>
                <w:rFonts w:ascii="Calibri" w:hAnsi="Calibri"/>
                <w:sz w:val="22"/>
                <w:szCs w:val="22"/>
              </w:rPr>
              <w:t>21</w:t>
            </w:r>
            <w:r w:rsidR="000F608B" w:rsidRPr="00581C05">
              <w:rPr>
                <w:rFonts w:ascii="Calibri" w:hAnsi="Calibri"/>
                <w:sz w:val="22"/>
                <w:szCs w:val="22"/>
              </w:rPr>
              <w:t>; predstavitev športno naravoslovnih in tematskih taborov</w:t>
            </w:r>
            <w:r w:rsidR="00A71F0B" w:rsidRPr="00581C05">
              <w:rPr>
                <w:rFonts w:ascii="Calibri" w:hAnsi="Calibri"/>
                <w:sz w:val="22"/>
                <w:szCs w:val="22"/>
              </w:rPr>
              <w:t xml:space="preserve"> in vzgojnega načrta šole</w:t>
            </w:r>
            <w:r>
              <w:rPr>
                <w:rFonts w:ascii="Calibri" w:hAnsi="Calibri"/>
                <w:sz w:val="22"/>
                <w:szCs w:val="22"/>
              </w:rPr>
              <w:t>.</w:t>
            </w:r>
          </w:p>
        </w:tc>
      </w:tr>
      <w:tr w:rsidR="000F608B" w:rsidRPr="00581C05" w:rsidTr="000911AB">
        <w:tc>
          <w:tcPr>
            <w:tcW w:w="2208" w:type="dxa"/>
            <w:shd w:val="clear" w:color="auto" w:fill="auto"/>
          </w:tcPr>
          <w:p w:rsidR="000F608B" w:rsidRPr="00581C05" w:rsidRDefault="001D52A2" w:rsidP="00B72F4F">
            <w:pPr>
              <w:jc w:val="both"/>
              <w:rPr>
                <w:rFonts w:ascii="Calibri" w:hAnsi="Calibri"/>
                <w:sz w:val="22"/>
                <w:szCs w:val="22"/>
              </w:rPr>
            </w:pPr>
            <w:r w:rsidRPr="00581C05">
              <w:rPr>
                <w:rFonts w:ascii="Calibri" w:hAnsi="Calibri"/>
                <w:sz w:val="22"/>
                <w:szCs w:val="22"/>
              </w:rPr>
              <w:t>8</w:t>
            </w:r>
            <w:r w:rsidR="00A32D62" w:rsidRPr="00581C05">
              <w:rPr>
                <w:rFonts w:ascii="Calibri" w:hAnsi="Calibri"/>
                <w:sz w:val="22"/>
                <w:szCs w:val="22"/>
              </w:rPr>
              <w:t>. februar do 19</w:t>
            </w:r>
            <w:r w:rsidR="00A71F0B" w:rsidRPr="00581C05">
              <w:rPr>
                <w:rFonts w:ascii="Calibri" w:hAnsi="Calibri"/>
                <w:sz w:val="22"/>
                <w:szCs w:val="22"/>
              </w:rPr>
              <w:t>. februar</w:t>
            </w:r>
            <w:r w:rsidR="00ED00B7">
              <w:rPr>
                <w:rFonts w:ascii="Calibri" w:hAnsi="Calibri"/>
                <w:sz w:val="22"/>
                <w:szCs w:val="22"/>
              </w:rPr>
              <w:t xml:space="preserve"> 2021</w:t>
            </w:r>
          </w:p>
        </w:tc>
        <w:tc>
          <w:tcPr>
            <w:tcW w:w="1817" w:type="dxa"/>
            <w:shd w:val="clear" w:color="auto" w:fill="auto"/>
          </w:tcPr>
          <w:p w:rsidR="000F608B" w:rsidRPr="00581C05" w:rsidRDefault="000F608B" w:rsidP="000911AB">
            <w:pPr>
              <w:jc w:val="both"/>
              <w:rPr>
                <w:rFonts w:ascii="Calibri" w:hAnsi="Calibri"/>
                <w:sz w:val="22"/>
                <w:szCs w:val="22"/>
              </w:rPr>
            </w:pPr>
            <w:r w:rsidRPr="00581C05">
              <w:rPr>
                <w:rFonts w:ascii="Calibri" w:hAnsi="Calibri"/>
                <w:sz w:val="22"/>
                <w:szCs w:val="22"/>
              </w:rPr>
              <w:t>1., - 9.. r</w:t>
            </w:r>
            <w:r w:rsidR="001D52A2" w:rsidRPr="00581C05">
              <w:rPr>
                <w:rFonts w:ascii="Calibri" w:hAnsi="Calibri"/>
                <w:sz w:val="22"/>
                <w:szCs w:val="22"/>
              </w:rPr>
              <w:t xml:space="preserve"> in podružnice</w:t>
            </w:r>
          </w:p>
        </w:tc>
        <w:tc>
          <w:tcPr>
            <w:tcW w:w="5047" w:type="dxa"/>
            <w:shd w:val="clear" w:color="auto" w:fill="auto"/>
          </w:tcPr>
          <w:p w:rsidR="000F608B" w:rsidRPr="00581C05" w:rsidRDefault="00D72698" w:rsidP="000911AB">
            <w:pPr>
              <w:jc w:val="both"/>
              <w:rPr>
                <w:rFonts w:ascii="Calibri" w:hAnsi="Calibri"/>
                <w:sz w:val="22"/>
                <w:szCs w:val="22"/>
              </w:rPr>
            </w:pPr>
            <w:r>
              <w:rPr>
                <w:rFonts w:ascii="Calibri" w:hAnsi="Calibri"/>
                <w:sz w:val="22"/>
                <w:szCs w:val="22"/>
              </w:rPr>
              <w:t>A</w:t>
            </w:r>
            <w:r w:rsidR="00A71F0B" w:rsidRPr="00581C05">
              <w:rPr>
                <w:rFonts w:ascii="Calibri" w:hAnsi="Calibri"/>
                <w:sz w:val="22"/>
                <w:szCs w:val="22"/>
              </w:rPr>
              <w:t>naliza učnega uspeha ob 1. ocenjevalni konferenci</w:t>
            </w:r>
            <w:r>
              <w:rPr>
                <w:rFonts w:ascii="Calibri" w:hAnsi="Calibri"/>
                <w:sz w:val="22"/>
                <w:szCs w:val="22"/>
              </w:rPr>
              <w:t>.</w:t>
            </w:r>
          </w:p>
        </w:tc>
      </w:tr>
      <w:tr w:rsidR="000F608B" w:rsidRPr="00581C05" w:rsidTr="000911AB">
        <w:tc>
          <w:tcPr>
            <w:tcW w:w="2208" w:type="dxa"/>
            <w:shd w:val="clear" w:color="auto" w:fill="auto"/>
          </w:tcPr>
          <w:p w:rsidR="0018583C" w:rsidRDefault="0018583C" w:rsidP="00B72F4F">
            <w:pPr>
              <w:jc w:val="both"/>
              <w:rPr>
                <w:rFonts w:ascii="Calibri" w:hAnsi="Calibri"/>
                <w:sz w:val="22"/>
                <w:szCs w:val="22"/>
              </w:rPr>
            </w:pPr>
          </w:p>
          <w:p w:rsidR="000F608B" w:rsidRPr="00581C05" w:rsidRDefault="00A32D62" w:rsidP="00B72F4F">
            <w:pPr>
              <w:jc w:val="both"/>
              <w:rPr>
                <w:rFonts w:ascii="Calibri" w:hAnsi="Calibri"/>
                <w:sz w:val="22"/>
                <w:szCs w:val="22"/>
              </w:rPr>
            </w:pPr>
            <w:r w:rsidRPr="00581C05">
              <w:rPr>
                <w:rFonts w:ascii="Calibri" w:hAnsi="Calibri"/>
                <w:sz w:val="22"/>
                <w:szCs w:val="22"/>
              </w:rPr>
              <w:t>18.</w:t>
            </w:r>
            <w:r w:rsidR="00A71F0B" w:rsidRPr="00581C05">
              <w:rPr>
                <w:rFonts w:ascii="Calibri" w:hAnsi="Calibri"/>
                <w:sz w:val="22"/>
                <w:szCs w:val="22"/>
              </w:rPr>
              <w:t xml:space="preserve"> </w:t>
            </w:r>
            <w:r w:rsidRPr="00581C05">
              <w:rPr>
                <w:rFonts w:ascii="Calibri" w:hAnsi="Calibri"/>
                <w:sz w:val="22"/>
                <w:szCs w:val="22"/>
              </w:rPr>
              <w:t>februar</w:t>
            </w:r>
            <w:r w:rsidR="00DC429A" w:rsidRPr="00581C05">
              <w:rPr>
                <w:rFonts w:ascii="Calibri" w:hAnsi="Calibri"/>
                <w:sz w:val="22"/>
                <w:szCs w:val="22"/>
              </w:rPr>
              <w:t xml:space="preserve"> 20</w:t>
            </w:r>
            <w:r w:rsidRPr="00581C05">
              <w:rPr>
                <w:rFonts w:ascii="Calibri" w:hAnsi="Calibri"/>
                <w:sz w:val="22"/>
                <w:szCs w:val="22"/>
              </w:rPr>
              <w:t>21</w:t>
            </w:r>
          </w:p>
        </w:tc>
        <w:tc>
          <w:tcPr>
            <w:tcW w:w="1817" w:type="dxa"/>
            <w:shd w:val="clear" w:color="auto" w:fill="auto"/>
          </w:tcPr>
          <w:p w:rsidR="00D72698" w:rsidRDefault="00D72698" w:rsidP="000911AB">
            <w:pPr>
              <w:jc w:val="both"/>
              <w:rPr>
                <w:rFonts w:ascii="Calibri" w:hAnsi="Calibri"/>
                <w:sz w:val="22"/>
                <w:szCs w:val="22"/>
              </w:rPr>
            </w:pPr>
          </w:p>
          <w:p w:rsidR="000F608B" w:rsidRPr="00581C05" w:rsidRDefault="000F608B" w:rsidP="000911AB">
            <w:pPr>
              <w:jc w:val="both"/>
              <w:rPr>
                <w:rFonts w:ascii="Calibri" w:hAnsi="Calibri"/>
                <w:sz w:val="22"/>
                <w:szCs w:val="22"/>
              </w:rPr>
            </w:pPr>
            <w:r w:rsidRPr="00581C05">
              <w:rPr>
                <w:rFonts w:ascii="Calibri" w:hAnsi="Calibri"/>
                <w:sz w:val="22"/>
                <w:szCs w:val="22"/>
              </w:rPr>
              <w:t>5. r</w:t>
            </w:r>
          </w:p>
        </w:tc>
        <w:tc>
          <w:tcPr>
            <w:tcW w:w="5047" w:type="dxa"/>
            <w:shd w:val="clear" w:color="auto" w:fill="auto"/>
          </w:tcPr>
          <w:p w:rsidR="00D72698" w:rsidRDefault="00D72698" w:rsidP="000911AB">
            <w:pPr>
              <w:jc w:val="both"/>
              <w:rPr>
                <w:rFonts w:ascii="Calibri" w:hAnsi="Calibri"/>
                <w:sz w:val="22"/>
                <w:szCs w:val="22"/>
              </w:rPr>
            </w:pPr>
          </w:p>
          <w:p w:rsidR="000F608B" w:rsidRPr="00581C05" w:rsidRDefault="00D72698" w:rsidP="000911AB">
            <w:pPr>
              <w:jc w:val="both"/>
              <w:rPr>
                <w:rFonts w:ascii="Calibri" w:hAnsi="Calibri"/>
                <w:sz w:val="22"/>
                <w:szCs w:val="22"/>
              </w:rPr>
            </w:pPr>
            <w:r>
              <w:rPr>
                <w:rFonts w:ascii="Calibri" w:hAnsi="Calibri"/>
                <w:sz w:val="22"/>
                <w:szCs w:val="22"/>
              </w:rPr>
              <w:t>P</w:t>
            </w:r>
            <w:r w:rsidR="000F608B" w:rsidRPr="00581C05">
              <w:rPr>
                <w:rFonts w:ascii="Calibri" w:hAnsi="Calibri"/>
                <w:sz w:val="22"/>
                <w:szCs w:val="22"/>
              </w:rPr>
              <w:t>redstavitev letne šole v naravi</w:t>
            </w:r>
            <w:r>
              <w:rPr>
                <w:rFonts w:ascii="Calibri" w:hAnsi="Calibri"/>
                <w:sz w:val="22"/>
                <w:szCs w:val="22"/>
              </w:rPr>
              <w:t>.</w:t>
            </w:r>
          </w:p>
        </w:tc>
      </w:tr>
    </w:tbl>
    <w:p w:rsidR="000F608B" w:rsidRPr="00581C05" w:rsidRDefault="000F608B" w:rsidP="000F608B">
      <w:pPr>
        <w:jc w:val="both"/>
        <w:rPr>
          <w:rFonts w:ascii="Calibri" w:hAnsi="Calibri"/>
          <w:b/>
          <w:sz w:val="22"/>
          <w:szCs w:val="22"/>
        </w:rPr>
      </w:pPr>
    </w:p>
    <w:p w:rsidR="006053C6" w:rsidRPr="00581C05" w:rsidRDefault="006053C6"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 PROGRAM DELA STROKOVNIH ORGANOV ŠOLE</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6.1 DELO VODSTVENIH DELAVCEV</w:t>
      </w:r>
    </w:p>
    <w:p w:rsidR="000F608B" w:rsidRPr="00581C05" w:rsidRDefault="000F608B" w:rsidP="000F608B">
      <w:pPr>
        <w:jc w:val="both"/>
        <w:rPr>
          <w:rFonts w:ascii="Calibri" w:hAnsi="Calibri"/>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Na podlagi šolske zakonodaje so oblikovani strokovni organi šole, katerih delo predpisujejo zakonska določila, okrožnice in obvestila MIZŠ.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 xml:space="preserve">Delo ravnateljice in pomočnic ravnateljice je razčlenjeno v  49. </w:t>
      </w:r>
      <w:r w:rsidR="006053C6" w:rsidRPr="00581C05">
        <w:rPr>
          <w:rFonts w:ascii="Calibri" w:hAnsi="Calibri"/>
          <w:sz w:val="22"/>
          <w:szCs w:val="22"/>
        </w:rPr>
        <w:t xml:space="preserve">in 50. </w:t>
      </w:r>
      <w:r w:rsidRPr="00581C05">
        <w:rPr>
          <w:rFonts w:ascii="Calibri" w:hAnsi="Calibri"/>
          <w:sz w:val="22"/>
          <w:szCs w:val="22"/>
        </w:rPr>
        <w:t>členu Zakona o organizaciji in financiranju vzgoje in izobraževanja ( Ur. list RS štev. 16/2007 in spremembe). Ravnatelj je pedagoški vodja, vodi učiteljski zbor, sodeluje v strokovnih aktivih šole, vodi pedagoške konference, spremlja pedagoško delo strokovnih delavcev,  sodeluje v svetu staršev in svetu šole, spremlja novosti na področju šolske zakonodaje in seznanja učiteljski zbor, koordinira delo za doseganje čim boljših rezultatov učno – vzgojnega procesa šole.</w:t>
      </w:r>
    </w:p>
    <w:p w:rsidR="000A1C0E" w:rsidRPr="00581C05" w:rsidRDefault="000A1C0E" w:rsidP="000F608B">
      <w:pPr>
        <w:jc w:val="both"/>
        <w:rPr>
          <w:rFonts w:ascii="Calibri" w:hAnsi="Calibri"/>
          <w:sz w:val="22"/>
          <w:szCs w:val="22"/>
        </w:rPr>
      </w:pPr>
      <w:r w:rsidRPr="00581C05">
        <w:rPr>
          <w:rFonts w:ascii="Calibri" w:hAnsi="Calibri"/>
          <w:sz w:val="22"/>
          <w:szCs w:val="22"/>
        </w:rPr>
        <w:t xml:space="preserve">V </w:t>
      </w:r>
      <w:r w:rsidR="00CD6704" w:rsidRPr="00581C05">
        <w:rPr>
          <w:rFonts w:ascii="Calibri" w:hAnsi="Calibri"/>
          <w:sz w:val="22"/>
          <w:szCs w:val="22"/>
        </w:rPr>
        <w:t>času odsot</w:t>
      </w:r>
      <w:r w:rsidR="006968DC" w:rsidRPr="00581C05">
        <w:rPr>
          <w:rFonts w:ascii="Calibri" w:hAnsi="Calibri"/>
          <w:sz w:val="22"/>
          <w:szCs w:val="22"/>
        </w:rPr>
        <w:t xml:space="preserve">nosti ravnateljice jo nadomeščata </w:t>
      </w:r>
      <w:r w:rsidR="00CD6704" w:rsidRPr="00581C05">
        <w:rPr>
          <w:rFonts w:ascii="Calibri" w:hAnsi="Calibri"/>
          <w:sz w:val="22"/>
          <w:szCs w:val="22"/>
        </w:rPr>
        <w:t xml:space="preserve">na podlagi pooblastila </w:t>
      </w:r>
      <w:r w:rsidR="006968DC" w:rsidRPr="00581C05">
        <w:rPr>
          <w:rFonts w:ascii="Calibri" w:hAnsi="Calibri"/>
          <w:sz w:val="22"/>
          <w:szCs w:val="22"/>
        </w:rPr>
        <w:t>pomočnici ravnateljice Suzana Vidmar in Martina Sedej Filipčič.</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6.1.1 Načrt spremljanja in vrednotenja pedagoškega dela strokovnih delavcev</w:t>
      </w:r>
    </w:p>
    <w:p w:rsidR="000F608B" w:rsidRPr="00581C05" w:rsidRDefault="000F608B" w:rsidP="000F608B">
      <w:pPr>
        <w:jc w:val="both"/>
        <w:rPr>
          <w:rFonts w:ascii="Calibri" w:hAnsi="Calibri"/>
          <w:b/>
          <w:sz w:val="22"/>
          <w:szCs w:val="22"/>
        </w:rPr>
      </w:pPr>
    </w:p>
    <w:p w:rsidR="000F608B" w:rsidRPr="00581C05" w:rsidRDefault="006E197B" w:rsidP="000F608B">
      <w:pPr>
        <w:jc w:val="both"/>
        <w:rPr>
          <w:rFonts w:ascii="Calibri" w:hAnsi="Calibri"/>
          <w:sz w:val="22"/>
          <w:szCs w:val="22"/>
        </w:rPr>
      </w:pPr>
      <w:r w:rsidRPr="00581C05">
        <w:rPr>
          <w:rFonts w:ascii="Calibri" w:hAnsi="Calibri"/>
          <w:sz w:val="22"/>
          <w:szCs w:val="22"/>
        </w:rPr>
        <w:t>Ra</w:t>
      </w:r>
      <w:r w:rsidR="006968DC" w:rsidRPr="00581C05">
        <w:rPr>
          <w:rFonts w:ascii="Calibri" w:hAnsi="Calibri"/>
          <w:sz w:val="22"/>
          <w:szCs w:val="22"/>
        </w:rPr>
        <w:t>vnateljica bo v šolskem letu 2020</w:t>
      </w:r>
      <w:r w:rsidR="000A1C0E" w:rsidRPr="00581C05">
        <w:rPr>
          <w:rFonts w:ascii="Calibri" w:hAnsi="Calibri"/>
          <w:sz w:val="22"/>
          <w:szCs w:val="22"/>
        </w:rPr>
        <w:t>/</w:t>
      </w:r>
      <w:r w:rsidRPr="00581C05">
        <w:rPr>
          <w:rFonts w:ascii="Calibri" w:hAnsi="Calibri"/>
          <w:sz w:val="22"/>
          <w:szCs w:val="22"/>
        </w:rPr>
        <w:t>20</w:t>
      </w:r>
      <w:r w:rsidR="006968DC" w:rsidRPr="00581C05">
        <w:rPr>
          <w:rFonts w:ascii="Calibri" w:hAnsi="Calibri"/>
          <w:sz w:val="22"/>
          <w:szCs w:val="22"/>
        </w:rPr>
        <w:t>21</w:t>
      </w:r>
      <w:r w:rsidRPr="00581C05">
        <w:rPr>
          <w:rFonts w:ascii="Calibri" w:hAnsi="Calibri"/>
          <w:sz w:val="22"/>
          <w:szCs w:val="22"/>
        </w:rPr>
        <w:t xml:space="preserve"> spremljala delo učiteljev na hospitacijah. Učno vzgojni proces bo spremljala še z:</w:t>
      </w:r>
    </w:p>
    <w:p w:rsidR="006E197B" w:rsidRPr="00581C05" w:rsidRDefault="006E197B" w:rsidP="000F608B">
      <w:pPr>
        <w:jc w:val="both"/>
        <w:rPr>
          <w:rFonts w:ascii="Calibri" w:hAnsi="Calibri"/>
          <w:sz w:val="22"/>
          <w:szCs w:val="22"/>
        </w:rPr>
      </w:pPr>
      <w:r w:rsidRPr="00581C05">
        <w:rPr>
          <w:rFonts w:ascii="Calibri" w:hAnsi="Calibri"/>
          <w:sz w:val="22"/>
          <w:szCs w:val="22"/>
        </w:rPr>
        <w:t xml:space="preserve">naključnimi hospitacijami, s spremljavo začetnikov in pripravnikov, s pregledom šolske dokumentacije, s spremljavo dela pri interesnih dejavnosti, dodatni strokovni pomoči in z obiski na taborih in v šolah v </w:t>
      </w:r>
      <w:r w:rsidRPr="00581C05">
        <w:rPr>
          <w:rFonts w:ascii="Calibri" w:hAnsi="Calibri"/>
          <w:sz w:val="22"/>
          <w:szCs w:val="22"/>
        </w:rPr>
        <w:lastRenderedPageBreak/>
        <w:t xml:space="preserve">naravi. Ravnateljica bo lahko za hospitacije v oddelkih določila in pooblastila tudi pomočnici ravnateljice. </w:t>
      </w:r>
    </w:p>
    <w:p w:rsidR="000F608B" w:rsidRPr="00581C05" w:rsidRDefault="000F608B" w:rsidP="000F608B">
      <w:pPr>
        <w:jc w:val="both"/>
        <w:rPr>
          <w:rFonts w:ascii="Calibri" w:hAnsi="Calibri"/>
          <w:sz w:val="22"/>
          <w:szCs w:val="22"/>
        </w:rPr>
      </w:pPr>
    </w:p>
    <w:tbl>
      <w:tblPr>
        <w:tblW w:w="956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45"/>
        <w:gridCol w:w="2517"/>
        <w:gridCol w:w="2229"/>
        <w:gridCol w:w="2373"/>
      </w:tblGrid>
      <w:tr w:rsidR="000F608B" w:rsidRPr="00581C05" w:rsidTr="000911AB">
        <w:tc>
          <w:tcPr>
            <w:tcW w:w="2445" w:type="dxa"/>
          </w:tcPr>
          <w:p w:rsidR="000F608B" w:rsidRPr="00581C05" w:rsidRDefault="000F608B" w:rsidP="000911AB">
            <w:pPr>
              <w:jc w:val="both"/>
              <w:rPr>
                <w:rFonts w:ascii="Calibri" w:hAnsi="Calibri"/>
                <w:b/>
                <w:sz w:val="22"/>
                <w:szCs w:val="22"/>
              </w:rPr>
            </w:pPr>
            <w:r w:rsidRPr="00581C05">
              <w:rPr>
                <w:rFonts w:ascii="Calibri" w:hAnsi="Calibri"/>
                <w:b/>
                <w:sz w:val="22"/>
                <w:szCs w:val="22"/>
              </w:rPr>
              <w:t>STROKOVNI DELAVEC</w:t>
            </w:r>
          </w:p>
        </w:tc>
        <w:tc>
          <w:tcPr>
            <w:tcW w:w="2517" w:type="dxa"/>
          </w:tcPr>
          <w:p w:rsidR="000F608B" w:rsidRPr="00581C05" w:rsidRDefault="000F608B" w:rsidP="000911AB">
            <w:pPr>
              <w:jc w:val="both"/>
              <w:rPr>
                <w:rFonts w:ascii="Calibri" w:hAnsi="Calibri"/>
                <w:b/>
                <w:sz w:val="22"/>
                <w:szCs w:val="22"/>
              </w:rPr>
            </w:pPr>
            <w:r w:rsidRPr="00581C05">
              <w:rPr>
                <w:rFonts w:ascii="Calibri" w:hAnsi="Calibri"/>
                <w:b/>
                <w:sz w:val="22"/>
                <w:szCs w:val="22"/>
              </w:rPr>
              <w:t>PREDMET</w:t>
            </w:r>
          </w:p>
        </w:tc>
        <w:tc>
          <w:tcPr>
            <w:tcW w:w="2229" w:type="dxa"/>
          </w:tcPr>
          <w:p w:rsidR="000F608B" w:rsidRPr="00581C05" w:rsidRDefault="000F608B" w:rsidP="000911AB">
            <w:pPr>
              <w:jc w:val="both"/>
              <w:rPr>
                <w:rFonts w:ascii="Calibri" w:hAnsi="Calibri"/>
                <w:b/>
                <w:sz w:val="22"/>
                <w:szCs w:val="22"/>
              </w:rPr>
            </w:pPr>
            <w:r w:rsidRPr="00581C05">
              <w:rPr>
                <w:rFonts w:ascii="Calibri" w:hAnsi="Calibri"/>
                <w:b/>
                <w:sz w:val="22"/>
                <w:szCs w:val="22"/>
              </w:rPr>
              <w:t>RAZRED</w:t>
            </w:r>
          </w:p>
        </w:tc>
        <w:tc>
          <w:tcPr>
            <w:tcW w:w="2373" w:type="dxa"/>
          </w:tcPr>
          <w:p w:rsidR="000F608B" w:rsidRPr="00581C05" w:rsidRDefault="000F608B" w:rsidP="000911AB">
            <w:pPr>
              <w:jc w:val="both"/>
              <w:rPr>
                <w:rFonts w:ascii="Calibri" w:hAnsi="Calibri"/>
                <w:b/>
                <w:sz w:val="22"/>
                <w:szCs w:val="22"/>
              </w:rPr>
            </w:pPr>
            <w:r w:rsidRPr="00581C05">
              <w:rPr>
                <w:rFonts w:ascii="Calibri" w:hAnsi="Calibri"/>
                <w:b/>
                <w:sz w:val="22"/>
                <w:szCs w:val="22"/>
              </w:rPr>
              <w:t>Okvirni datum spremljave</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Jan Čuš</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MAT</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6</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ktober</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Sabina Prodanović</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MAT</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6</w:t>
            </w:r>
            <w:r w:rsidR="000A1C0E"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062983" w:rsidP="006053C6">
            <w:pPr>
              <w:jc w:val="right"/>
              <w:rPr>
                <w:rFonts w:ascii="Calibri" w:hAnsi="Calibri"/>
                <w:sz w:val="22"/>
                <w:szCs w:val="22"/>
              </w:rPr>
            </w:pPr>
            <w:r>
              <w:rPr>
                <w:rFonts w:ascii="Calibri" w:hAnsi="Calibri"/>
                <w:sz w:val="22"/>
                <w:szCs w:val="22"/>
              </w:rPr>
              <w:t xml:space="preserve">Tjaša </w:t>
            </w:r>
            <w:proofErr w:type="spellStart"/>
            <w:r>
              <w:rPr>
                <w:rFonts w:ascii="Calibri" w:hAnsi="Calibri"/>
                <w:sz w:val="22"/>
                <w:szCs w:val="22"/>
              </w:rPr>
              <w:t>Der</w:t>
            </w:r>
            <w:r w:rsidR="004E455A">
              <w:rPr>
                <w:rFonts w:ascii="Calibri" w:hAnsi="Calibri"/>
                <w:sz w:val="22"/>
                <w:szCs w:val="22"/>
              </w:rPr>
              <w:t>n</w:t>
            </w:r>
            <w:r w:rsidR="006968DC" w:rsidRPr="00581C05">
              <w:rPr>
                <w:rFonts w:ascii="Calibri" w:hAnsi="Calibri"/>
                <w:sz w:val="22"/>
                <w:szCs w:val="22"/>
              </w:rPr>
              <w:t>ikovič</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KEM</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9</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 xml:space="preserve">Zala </w:t>
            </w:r>
            <w:proofErr w:type="spellStart"/>
            <w:r w:rsidRPr="00581C05">
              <w:rPr>
                <w:rFonts w:ascii="Calibri" w:hAnsi="Calibri"/>
                <w:sz w:val="22"/>
                <w:szCs w:val="22"/>
              </w:rPr>
              <w:t>Cej</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6968DC" w:rsidP="006053C6">
            <w:pPr>
              <w:jc w:val="right"/>
              <w:rPr>
                <w:rFonts w:ascii="Calibri" w:hAnsi="Calibri"/>
                <w:sz w:val="22"/>
                <w:szCs w:val="22"/>
              </w:rPr>
            </w:pPr>
            <w:r w:rsidRPr="00581C05">
              <w:rPr>
                <w:rFonts w:ascii="Calibri" w:hAnsi="Calibri"/>
                <w:sz w:val="22"/>
                <w:szCs w:val="22"/>
              </w:rPr>
              <w:t>1</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A61F17" w:rsidRPr="00581C05">
              <w:rPr>
                <w:rFonts w:ascii="Calibri" w:hAnsi="Calibri"/>
                <w:sz w:val="22"/>
                <w:szCs w:val="22"/>
              </w:rPr>
              <w:t>ktobe</w:t>
            </w:r>
            <w:r w:rsidR="00B11647" w:rsidRPr="00581C05">
              <w:rPr>
                <w:rFonts w:ascii="Calibri" w:hAnsi="Calibri"/>
                <w:sz w:val="22"/>
                <w:szCs w:val="22"/>
              </w:rPr>
              <w:t xml:space="preserv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 xml:space="preserve">Ana </w:t>
            </w:r>
            <w:proofErr w:type="spellStart"/>
            <w:r w:rsidRPr="00581C05">
              <w:rPr>
                <w:rFonts w:ascii="Calibri" w:hAnsi="Calibri"/>
                <w:sz w:val="22"/>
                <w:szCs w:val="22"/>
              </w:rPr>
              <w:t>Sećnik</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ŠPO</w:t>
            </w:r>
          </w:p>
        </w:tc>
        <w:tc>
          <w:tcPr>
            <w:tcW w:w="2229" w:type="dxa"/>
          </w:tcPr>
          <w:p w:rsidR="000F608B" w:rsidRPr="00581C05" w:rsidRDefault="000A1C0E" w:rsidP="006053C6">
            <w:pPr>
              <w:jc w:val="right"/>
              <w:rPr>
                <w:rFonts w:ascii="Calibri" w:hAnsi="Calibri"/>
                <w:sz w:val="22"/>
                <w:szCs w:val="22"/>
              </w:rPr>
            </w:pPr>
            <w:r w:rsidRPr="00581C05">
              <w:rPr>
                <w:rFonts w:ascii="Calibri" w:hAnsi="Calibri"/>
                <w:sz w:val="22"/>
                <w:szCs w:val="22"/>
              </w:rPr>
              <w:t xml:space="preserve"> </w:t>
            </w:r>
            <w:r w:rsidR="006968DC" w:rsidRPr="00581C05">
              <w:rPr>
                <w:rFonts w:ascii="Calibri" w:hAnsi="Calibri"/>
                <w:sz w:val="22"/>
                <w:szCs w:val="22"/>
              </w:rPr>
              <w:t>3</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86420B">
        <w:trPr>
          <w:trHeight w:val="292"/>
        </w:trPr>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Ingrid Križaj</w:t>
            </w:r>
          </w:p>
        </w:tc>
        <w:tc>
          <w:tcPr>
            <w:tcW w:w="2517" w:type="dxa"/>
          </w:tcPr>
          <w:p w:rsidR="000F608B" w:rsidRPr="00581C05" w:rsidRDefault="000A1C0E" w:rsidP="006053C6">
            <w:pPr>
              <w:jc w:val="right"/>
              <w:rPr>
                <w:rFonts w:ascii="Calibri" w:hAnsi="Calibri"/>
                <w:sz w:val="22"/>
                <w:szCs w:val="22"/>
              </w:rPr>
            </w:pPr>
            <w:r w:rsidRPr="00581C05">
              <w:rPr>
                <w:rFonts w:ascii="Calibri" w:hAnsi="Calibri"/>
                <w:sz w:val="22"/>
                <w:szCs w:val="22"/>
              </w:rPr>
              <w:t>SLJ</w:t>
            </w:r>
          </w:p>
        </w:tc>
        <w:tc>
          <w:tcPr>
            <w:tcW w:w="2229" w:type="dxa"/>
          </w:tcPr>
          <w:p w:rsidR="00A61F17" w:rsidRPr="00581C05" w:rsidRDefault="006968DC" w:rsidP="006053C6">
            <w:pPr>
              <w:ind w:left="360"/>
              <w:jc w:val="right"/>
              <w:rPr>
                <w:rFonts w:ascii="Calibri" w:hAnsi="Calibri"/>
                <w:sz w:val="22"/>
                <w:szCs w:val="22"/>
              </w:rPr>
            </w:pPr>
            <w:r w:rsidRPr="00581C05">
              <w:rPr>
                <w:rFonts w:ascii="Calibri" w:hAnsi="Calibri"/>
                <w:sz w:val="22"/>
                <w:szCs w:val="22"/>
              </w:rPr>
              <w:t>1</w:t>
            </w:r>
            <w:r w:rsidR="00E21D47"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Mateja Magajna</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511F0A" w:rsidP="006968DC">
            <w:pPr>
              <w:pStyle w:val="Odstavekseznama"/>
              <w:jc w:val="center"/>
              <w:rPr>
                <w:rFonts w:ascii="Calibri" w:hAnsi="Calibri"/>
                <w:sz w:val="22"/>
                <w:szCs w:val="22"/>
              </w:rPr>
            </w:pPr>
            <w:r>
              <w:rPr>
                <w:rFonts w:ascii="Calibri" w:hAnsi="Calibri"/>
                <w:sz w:val="22"/>
                <w:szCs w:val="22"/>
              </w:rPr>
              <w:t xml:space="preserve">   </w:t>
            </w:r>
            <w:r w:rsidR="00FE4FFD">
              <w:rPr>
                <w:rFonts w:ascii="Calibri" w:hAnsi="Calibri"/>
                <w:sz w:val="22"/>
                <w:szCs w:val="22"/>
              </w:rPr>
              <w:t>1</w:t>
            </w:r>
            <w:r>
              <w:rPr>
                <w:rFonts w:ascii="Calibri" w:hAnsi="Calibri"/>
                <w:sz w:val="22"/>
                <w:szCs w:val="22"/>
              </w:rPr>
              <w:t>. R</w:t>
            </w:r>
            <w:r w:rsidR="0083544C">
              <w:rPr>
                <w:rFonts w:ascii="Calibri" w:hAnsi="Calibri"/>
                <w:sz w:val="22"/>
                <w:szCs w:val="22"/>
              </w:rPr>
              <w:t>, 2.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o</w:t>
            </w:r>
            <w:r w:rsidR="00B11647" w:rsidRPr="00581C05">
              <w:rPr>
                <w:rFonts w:ascii="Calibri" w:hAnsi="Calibri"/>
                <w:sz w:val="22"/>
                <w:szCs w:val="22"/>
              </w:rPr>
              <w:t xml:space="preserve">ktober </w:t>
            </w:r>
          </w:p>
        </w:tc>
      </w:tr>
      <w:tr w:rsidR="000F608B" w:rsidRPr="00581C05" w:rsidTr="000911AB">
        <w:tc>
          <w:tcPr>
            <w:tcW w:w="2445" w:type="dxa"/>
          </w:tcPr>
          <w:p w:rsidR="000F608B" w:rsidRPr="00581C05" w:rsidRDefault="006968DC" w:rsidP="006053C6">
            <w:pPr>
              <w:jc w:val="right"/>
              <w:rPr>
                <w:rFonts w:ascii="Calibri" w:hAnsi="Calibri"/>
                <w:sz w:val="22"/>
                <w:szCs w:val="22"/>
              </w:rPr>
            </w:pPr>
            <w:r w:rsidRPr="00581C05">
              <w:rPr>
                <w:rFonts w:ascii="Calibri" w:hAnsi="Calibri"/>
                <w:sz w:val="22"/>
                <w:szCs w:val="22"/>
              </w:rPr>
              <w:t xml:space="preserve">Suzana </w:t>
            </w:r>
            <w:proofErr w:type="spellStart"/>
            <w:r w:rsidRPr="00581C05">
              <w:rPr>
                <w:rFonts w:ascii="Calibri" w:hAnsi="Calibri"/>
                <w:sz w:val="22"/>
                <w:szCs w:val="22"/>
              </w:rPr>
              <w:t>Morel</w:t>
            </w:r>
            <w:proofErr w:type="spellEnd"/>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GUM</w:t>
            </w:r>
          </w:p>
        </w:tc>
        <w:tc>
          <w:tcPr>
            <w:tcW w:w="2229" w:type="dxa"/>
          </w:tcPr>
          <w:p w:rsidR="000F608B" w:rsidRPr="00581C05" w:rsidRDefault="006968DC" w:rsidP="006053C6">
            <w:pPr>
              <w:ind w:left="360"/>
              <w:jc w:val="right"/>
              <w:rPr>
                <w:rFonts w:ascii="Calibri" w:hAnsi="Calibri"/>
                <w:sz w:val="22"/>
                <w:szCs w:val="22"/>
              </w:rPr>
            </w:pPr>
            <w:r w:rsidRPr="00581C05">
              <w:rPr>
                <w:rFonts w:ascii="Calibri" w:hAnsi="Calibri"/>
                <w:sz w:val="22"/>
                <w:szCs w:val="22"/>
              </w:rPr>
              <w:t>3</w:t>
            </w:r>
            <w:r w:rsidR="005A30D2" w:rsidRPr="00581C05">
              <w:rPr>
                <w:rFonts w:ascii="Calibri" w:hAnsi="Calibri"/>
                <w:sz w:val="22"/>
                <w:szCs w:val="22"/>
              </w:rPr>
              <w:t>.R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E51533" w:rsidP="006053C6">
            <w:pPr>
              <w:jc w:val="right"/>
              <w:rPr>
                <w:rFonts w:ascii="Calibri" w:hAnsi="Calibri"/>
                <w:sz w:val="22"/>
                <w:szCs w:val="22"/>
              </w:rPr>
            </w:pPr>
            <w:r w:rsidRPr="00581C05">
              <w:rPr>
                <w:rFonts w:ascii="Calibri" w:hAnsi="Calibri"/>
                <w:sz w:val="22"/>
                <w:szCs w:val="22"/>
              </w:rPr>
              <w:t>Rebeka Pavlovič</w:t>
            </w:r>
          </w:p>
        </w:tc>
        <w:tc>
          <w:tcPr>
            <w:tcW w:w="2517" w:type="dxa"/>
          </w:tcPr>
          <w:p w:rsidR="000F608B" w:rsidRPr="00581C05" w:rsidRDefault="006968DC" w:rsidP="006053C6">
            <w:pPr>
              <w:jc w:val="right"/>
              <w:rPr>
                <w:rFonts w:ascii="Calibri" w:hAnsi="Calibri"/>
                <w:sz w:val="22"/>
                <w:szCs w:val="22"/>
              </w:rPr>
            </w:pPr>
            <w:r w:rsidRPr="00581C05">
              <w:rPr>
                <w:rFonts w:ascii="Calibri" w:hAnsi="Calibri"/>
                <w:sz w:val="22"/>
                <w:szCs w:val="22"/>
              </w:rPr>
              <w:t>SPO</w:t>
            </w:r>
          </w:p>
        </w:tc>
        <w:tc>
          <w:tcPr>
            <w:tcW w:w="2229" w:type="dxa"/>
          </w:tcPr>
          <w:p w:rsidR="000F608B" w:rsidRPr="00581C05" w:rsidRDefault="00E51533" w:rsidP="006053C6">
            <w:pPr>
              <w:ind w:left="360"/>
              <w:jc w:val="right"/>
              <w:rPr>
                <w:rFonts w:ascii="Calibri" w:hAnsi="Calibri"/>
                <w:sz w:val="22"/>
                <w:szCs w:val="22"/>
              </w:rPr>
            </w:pPr>
            <w:r w:rsidRPr="00581C05">
              <w:rPr>
                <w:rFonts w:ascii="Calibri" w:hAnsi="Calibri"/>
                <w:sz w:val="22"/>
                <w:szCs w:val="22"/>
              </w:rPr>
              <w:t>3</w:t>
            </w:r>
            <w:r w:rsidR="005A30D2"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D72698" w:rsidP="006053C6">
            <w:pPr>
              <w:jc w:val="right"/>
              <w:rPr>
                <w:rFonts w:ascii="Calibri" w:hAnsi="Calibri"/>
                <w:sz w:val="22"/>
                <w:szCs w:val="22"/>
              </w:rPr>
            </w:pPr>
            <w:r>
              <w:rPr>
                <w:rFonts w:ascii="Calibri" w:hAnsi="Calibri"/>
                <w:sz w:val="22"/>
                <w:szCs w:val="22"/>
              </w:rPr>
              <w:t xml:space="preserve">Nina </w:t>
            </w:r>
            <w:proofErr w:type="spellStart"/>
            <w:r>
              <w:rPr>
                <w:rFonts w:ascii="Calibri" w:hAnsi="Calibri"/>
                <w:sz w:val="22"/>
                <w:szCs w:val="22"/>
              </w:rPr>
              <w:t>Strohsack</w:t>
            </w:r>
            <w:proofErr w:type="spellEnd"/>
          </w:p>
        </w:tc>
        <w:tc>
          <w:tcPr>
            <w:tcW w:w="2517" w:type="dxa"/>
          </w:tcPr>
          <w:p w:rsidR="000F608B" w:rsidRPr="00581C05" w:rsidRDefault="0047713C" w:rsidP="006053C6">
            <w:pPr>
              <w:jc w:val="right"/>
              <w:rPr>
                <w:rFonts w:ascii="Calibri" w:hAnsi="Calibri"/>
                <w:sz w:val="22"/>
                <w:szCs w:val="22"/>
              </w:rPr>
            </w:pPr>
            <w:r w:rsidRPr="00581C05">
              <w:rPr>
                <w:rFonts w:ascii="Calibri" w:hAnsi="Calibri"/>
                <w:sz w:val="22"/>
                <w:szCs w:val="22"/>
              </w:rPr>
              <w:t>GOS</w:t>
            </w:r>
          </w:p>
        </w:tc>
        <w:tc>
          <w:tcPr>
            <w:tcW w:w="2229" w:type="dxa"/>
          </w:tcPr>
          <w:p w:rsidR="000F608B" w:rsidRPr="00581C05" w:rsidRDefault="0047713C" w:rsidP="006053C6">
            <w:pPr>
              <w:ind w:left="360"/>
              <w:jc w:val="right"/>
              <w:rPr>
                <w:rFonts w:ascii="Calibri" w:hAnsi="Calibri"/>
                <w:sz w:val="22"/>
                <w:szCs w:val="22"/>
              </w:rPr>
            </w:pPr>
            <w:r w:rsidRPr="00581C05">
              <w:rPr>
                <w:rFonts w:ascii="Calibri" w:hAnsi="Calibri"/>
                <w:sz w:val="22"/>
                <w:szCs w:val="22"/>
              </w:rPr>
              <w:t>7.R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Miranda Kristančič</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83544C" w:rsidP="006053C6">
            <w:pPr>
              <w:ind w:left="360"/>
              <w:jc w:val="right"/>
              <w:rPr>
                <w:rFonts w:ascii="Calibri" w:hAnsi="Calibri"/>
                <w:sz w:val="22"/>
                <w:szCs w:val="22"/>
              </w:rPr>
            </w:pPr>
            <w:r>
              <w:rPr>
                <w:rFonts w:ascii="Calibri" w:hAnsi="Calibri"/>
                <w:sz w:val="22"/>
                <w:szCs w:val="22"/>
              </w:rPr>
              <w:t>3. – 5.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ovember</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Sabina Ileršič</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OPB</w:t>
            </w:r>
          </w:p>
        </w:tc>
        <w:tc>
          <w:tcPr>
            <w:tcW w:w="2229" w:type="dxa"/>
          </w:tcPr>
          <w:p w:rsidR="000F608B" w:rsidRPr="00581C05" w:rsidRDefault="00E51533" w:rsidP="006053C6">
            <w:pPr>
              <w:jc w:val="right"/>
              <w:rPr>
                <w:rFonts w:ascii="Calibri" w:hAnsi="Calibri"/>
                <w:sz w:val="22"/>
                <w:szCs w:val="22"/>
              </w:rPr>
            </w:pPr>
            <w:r w:rsidRPr="00581C05">
              <w:rPr>
                <w:rFonts w:ascii="Calibri" w:hAnsi="Calibri"/>
                <w:sz w:val="22"/>
                <w:szCs w:val="22"/>
              </w:rPr>
              <w:t>1.</w:t>
            </w:r>
            <w:r w:rsidR="00910CB6" w:rsidRPr="00581C05">
              <w:rPr>
                <w:rFonts w:ascii="Calibri" w:hAnsi="Calibri"/>
                <w:sz w:val="22"/>
                <w:szCs w:val="22"/>
              </w:rPr>
              <w:t xml:space="preserve"> – 4.</w:t>
            </w:r>
            <w:r w:rsidR="007A33DA"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ovember</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Valentina Sever</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GEO</w:t>
            </w:r>
          </w:p>
        </w:tc>
        <w:tc>
          <w:tcPr>
            <w:tcW w:w="2229" w:type="dxa"/>
          </w:tcPr>
          <w:p w:rsidR="000F608B" w:rsidRPr="00581C05" w:rsidRDefault="0047713C" w:rsidP="006053C6">
            <w:pPr>
              <w:ind w:left="360"/>
              <w:jc w:val="right"/>
              <w:rPr>
                <w:rFonts w:ascii="Calibri" w:hAnsi="Calibri"/>
                <w:sz w:val="22"/>
                <w:szCs w:val="22"/>
              </w:rPr>
            </w:pPr>
            <w:r w:rsidRPr="00581C05">
              <w:rPr>
                <w:rFonts w:ascii="Calibri" w:hAnsi="Calibri"/>
                <w:sz w:val="22"/>
                <w:szCs w:val="22"/>
              </w:rPr>
              <w:t>8.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E51533" w:rsidP="006053C6">
            <w:pPr>
              <w:jc w:val="right"/>
              <w:rPr>
                <w:rFonts w:ascii="Calibri" w:hAnsi="Calibri"/>
                <w:sz w:val="22"/>
                <w:szCs w:val="22"/>
              </w:rPr>
            </w:pPr>
            <w:r w:rsidRPr="00581C05">
              <w:rPr>
                <w:rFonts w:ascii="Calibri" w:hAnsi="Calibri"/>
                <w:sz w:val="22"/>
                <w:szCs w:val="22"/>
              </w:rPr>
              <w:t xml:space="preserve">Nives </w:t>
            </w:r>
            <w:proofErr w:type="spellStart"/>
            <w:r w:rsidRPr="00581C05">
              <w:rPr>
                <w:rFonts w:ascii="Calibri" w:hAnsi="Calibri"/>
                <w:sz w:val="22"/>
                <w:szCs w:val="22"/>
              </w:rPr>
              <w:t>Kalister</w:t>
            </w:r>
            <w:proofErr w:type="spellEnd"/>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SLJ</w:t>
            </w:r>
          </w:p>
        </w:tc>
        <w:tc>
          <w:tcPr>
            <w:tcW w:w="2229" w:type="dxa"/>
          </w:tcPr>
          <w:p w:rsidR="000F608B" w:rsidRPr="00581C05" w:rsidRDefault="00E51533" w:rsidP="006053C6">
            <w:pPr>
              <w:ind w:left="360"/>
              <w:jc w:val="right"/>
              <w:rPr>
                <w:rFonts w:ascii="Calibri" w:hAnsi="Calibri"/>
                <w:sz w:val="22"/>
                <w:szCs w:val="22"/>
              </w:rPr>
            </w:pPr>
            <w:r w:rsidRPr="00581C05">
              <w:rPr>
                <w:rFonts w:ascii="Calibri" w:hAnsi="Calibri"/>
                <w:sz w:val="22"/>
                <w:szCs w:val="22"/>
              </w:rPr>
              <w:t>1</w:t>
            </w:r>
            <w:r w:rsidR="005A30D2"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n</w:t>
            </w:r>
            <w:r w:rsidR="00B11647" w:rsidRPr="00581C05">
              <w:rPr>
                <w:rFonts w:ascii="Calibri" w:hAnsi="Calibri"/>
                <w:sz w:val="22"/>
                <w:szCs w:val="22"/>
              </w:rPr>
              <w:t xml:space="preserve">ovember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Tina Primc</w:t>
            </w:r>
          </w:p>
        </w:tc>
        <w:tc>
          <w:tcPr>
            <w:tcW w:w="2517" w:type="dxa"/>
          </w:tcPr>
          <w:p w:rsidR="000F608B" w:rsidRPr="00581C05" w:rsidRDefault="00E51533" w:rsidP="006053C6">
            <w:pPr>
              <w:jc w:val="right"/>
              <w:rPr>
                <w:rFonts w:ascii="Calibri" w:hAnsi="Calibri"/>
                <w:sz w:val="22"/>
                <w:szCs w:val="22"/>
              </w:rPr>
            </w:pPr>
            <w:r w:rsidRPr="00581C05">
              <w:rPr>
                <w:rFonts w:ascii="Calibri" w:hAnsi="Calibri"/>
                <w:sz w:val="22"/>
                <w:szCs w:val="22"/>
              </w:rPr>
              <w:t>SPO</w:t>
            </w:r>
          </w:p>
        </w:tc>
        <w:tc>
          <w:tcPr>
            <w:tcW w:w="2229" w:type="dxa"/>
          </w:tcPr>
          <w:p w:rsidR="000F608B" w:rsidRPr="00581C05" w:rsidRDefault="00910CB6" w:rsidP="006053C6">
            <w:pPr>
              <w:ind w:left="360"/>
              <w:jc w:val="right"/>
              <w:rPr>
                <w:rFonts w:ascii="Calibri" w:hAnsi="Calibri"/>
                <w:sz w:val="22"/>
                <w:szCs w:val="22"/>
              </w:rPr>
            </w:pPr>
            <w:r w:rsidRPr="00581C05">
              <w:rPr>
                <w:rFonts w:ascii="Calibri" w:hAnsi="Calibri"/>
                <w:sz w:val="22"/>
                <w:szCs w:val="22"/>
              </w:rPr>
              <w:t>1 – 2.r</w:t>
            </w:r>
            <w:r w:rsidR="005A30D2" w:rsidRPr="00581C05">
              <w:rPr>
                <w:rFonts w:ascii="Calibri" w:hAnsi="Calibri"/>
                <w:sz w:val="22"/>
                <w:szCs w:val="22"/>
              </w:rPr>
              <w:t xml:space="preserve">. </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B11647" w:rsidRPr="00581C05">
              <w:rPr>
                <w:rFonts w:ascii="Calibri" w:hAnsi="Calibri"/>
                <w:sz w:val="22"/>
                <w:szCs w:val="22"/>
              </w:rPr>
              <w:t xml:space="preserve">ecember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Jasna Kožar</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ŠPO</w:t>
            </w:r>
          </w:p>
        </w:tc>
        <w:tc>
          <w:tcPr>
            <w:tcW w:w="2229" w:type="dxa"/>
          </w:tcPr>
          <w:p w:rsidR="000F608B" w:rsidRPr="00581C05" w:rsidRDefault="00910CB6" w:rsidP="006053C6">
            <w:pPr>
              <w:jc w:val="right"/>
              <w:rPr>
                <w:rFonts w:ascii="Calibri" w:hAnsi="Calibri"/>
                <w:sz w:val="22"/>
                <w:szCs w:val="22"/>
              </w:rPr>
            </w:pPr>
            <w:r w:rsidRPr="00581C05">
              <w:rPr>
                <w:rFonts w:ascii="Calibri" w:hAnsi="Calibri"/>
                <w:sz w:val="22"/>
                <w:szCs w:val="22"/>
              </w:rPr>
              <w:t>6</w:t>
            </w:r>
            <w:r w:rsidR="005A30D2"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B11647" w:rsidRPr="00581C05">
              <w:rPr>
                <w:rFonts w:ascii="Calibri" w:hAnsi="Calibri"/>
                <w:sz w:val="22"/>
                <w:szCs w:val="22"/>
              </w:rPr>
              <w:t xml:space="preserve">ecember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Andreja Milavec</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LUM</w:t>
            </w:r>
          </w:p>
        </w:tc>
        <w:tc>
          <w:tcPr>
            <w:tcW w:w="2229" w:type="dxa"/>
          </w:tcPr>
          <w:p w:rsidR="000F608B" w:rsidRPr="00581C05" w:rsidRDefault="00E51533" w:rsidP="006053C6">
            <w:pPr>
              <w:ind w:left="360"/>
              <w:jc w:val="right"/>
              <w:rPr>
                <w:rFonts w:ascii="Calibri" w:hAnsi="Calibri"/>
                <w:sz w:val="22"/>
                <w:szCs w:val="22"/>
              </w:rPr>
            </w:pPr>
            <w:r w:rsidRPr="00581C05">
              <w:rPr>
                <w:rFonts w:ascii="Calibri" w:hAnsi="Calibri"/>
                <w:sz w:val="22"/>
                <w:szCs w:val="22"/>
              </w:rPr>
              <w:t>1</w:t>
            </w:r>
            <w:r w:rsidR="007A33DA" w:rsidRPr="00581C05">
              <w:rPr>
                <w:rFonts w:ascii="Calibri" w:hAnsi="Calibri"/>
                <w:sz w:val="22"/>
                <w:szCs w:val="22"/>
              </w:rPr>
              <w:t>.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B11647" w:rsidRPr="00581C05">
              <w:rPr>
                <w:rFonts w:ascii="Calibri" w:hAnsi="Calibri"/>
                <w:sz w:val="22"/>
                <w:szCs w:val="22"/>
              </w:rPr>
              <w:t xml:space="preserve">ecember </w:t>
            </w:r>
          </w:p>
        </w:tc>
      </w:tr>
      <w:tr w:rsidR="000F608B" w:rsidRPr="00581C05" w:rsidTr="00B11647">
        <w:trPr>
          <w:trHeight w:val="280"/>
        </w:trPr>
        <w:tc>
          <w:tcPr>
            <w:tcW w:w="2445" w:type="dxa"/>
          </w:tcPr>
          <w:p w:rsidR="000F608B" w:rsidRPr="00581C05" w:rsidRDefault="00E51533" w:rsidP="006053C6">
            <w:pPr>
              <w:jc w:val="right"/>
              <w:rPr>
                <w:rFonts w:ascii="Calibri" w:hAnsi="Calibri"/>
                <w:sz w:val="22"/>
                <w:szCs w:val="22"/>
              </w:rPr>
            </w:pPr>
            <w:r w:rsidRPr="00581C05">
              <w:rPr>
                <w:rFonts w:ascii="Calibri" w:hAnsi="Calibri"/>
                <w:sz w:val="22"/>
                <w:szCs w:val="22"/>
              </w:rPr>
              <w:t>Marija Škrlj</w:t>
            </w:r>
          </w:p>
        </w:tc>
        <w:tc>
          <w:tcPr>
            <w:tcW w:w="2517" w:type="dxa"/>
          </w:tcPr>
          <w:p w:rsidR="000F608B" w:rsidRPr="00581C05" w:rsidRDefault="00E51533" w:rsidP="006053C6">
            <w:pPr>
              <w:jc w:val="right"/>
              <w:rPr>
                <w:rFonts w:ascii="Calibri" w:hAnsi="Calibri"/>
                <w:sz w:val="22"/>
                <w:szCs w:val="22"/>
              </w:rPr>
            </w:pPr>
            <w:r w:rsidRPr="00581C05">
              <w:rPr>
                <w:rFonts w:ascii="Calibri" w:hAnsi="Calibri"/>
                <w:sz w:val="22"/>
                <w:szCs w:val="22"/>
              </w:rPr>
              <w:t>MAT</w:t>
            </w:r>
          </w:p>
        </w:tc>
        <w:tc>
          <w:tcPr>
            <w:tcW w:w="2229" w:type="dxa"/>
          </w:tcPr>
          <w:p w:rsidR="000F608B" w:rsidRPr="00581C05" w:rsidRDefault="00E51533" w:rsidP="006053C6">
            <w:pPr>
              <w:jc w:val="right"/>
              <w:rPr>
                <w:rFonts w:ascii="Calibri" w:hAnsi="Calibri"/>
                <w:sz w:val="22"/>
                <w:szCs w:val="22"/>
              </w:rPr>
            </w:pPr>
            <w:r w:rsidRPr="00581C05">
              <w:rPr>
                <w:rFonts w:ascii="Calibri" w:hAnsi="Calibri"/>
                <w:sz w:val="22"/>
                <w:szCs w:val="22"/>
              </w:rPr>
              <w:t>5.</w:t>
            </w:r>
            <w:r w:rsidR="007A33DA" w:rsidRPr="00581C05">
              <w:rPr>
                <w:rFonts w:ascii="Calibri" w:hAnsi="Calibri"/>
                <w:sz w:val="22"/>
                <w:szCs w:val="22"/>
              </w:rPr>
              <w:t>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d</w:t>
            </w:r>
            <w:r w:rsidR="000F608B" w:rsidRPr="00581C05">
              <w:rPr>
                <w:rFonts w:ascii="Calibri" w:hAnsi="Calibri"/>
                <w:sz w:val="22"/>
                <w:szCs w:val="22"/>
              </w:rPr>
              <w:t xml:space="preserve">ecember </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Mitja Muha</w:t>
            </w:r>
          </w:p>
        </w:tc>
        <w:tc>
          <w:tcPr>
            <w:tcW w:w="2517" w:type="dxa"/>
          </w:tcPr>
          <w:p w:rsidR="000F608B" w:rsidRPr="00581C05" w:rsidRDefault="007A33DA" w:rsidP="006053C6">
            <w:pPr>
              <w:jc w:val="right"/>
              <w:rPr>
                <w:rFonts w:ascii="Calibri" w:hAnsi="Calibri"/>
                <w:sz w:val="22"/>
                <w:szCs w:val="22"/>
              </w:rPr>
            </w:pPr>
            <w:r w:rsidRPr="00581C05">
              <w:rPr>
                <w:rFonts w:ascii="Calibri" w:hAnsi="Calibri"/>
                <w:sz w:val="22"/>
                <w:szCs w:val="22"/>
              </w:rPr>
              <w:t>ŠPO</w:t>
            </w:r>
          </w:p>
        </w:tc>
        <w:tc>
          <w:tcPr>
            <w:tcW w:w="2229" w:type="dxa"/>
          </w:tcPr>
          <w:p w:rsidR="000F608B" w:rsidRPr="00581C05" w:rsidRDefault="00910CB6" w:rsidP="006053C6">
            <w:pPr>
              <w:ind w:left="360"/>
              <w:jc w:val="right"/>
              <w:rPr>
                <w:rFonts w:ascii="Calibri" w:hAnsi="Calibri"/>
                <w:sz w:val="22"/>
                <w:szCs w:val="22"/>
              </w:rPr>
            </w:pPr>
            <w:r w:rsidRPr="00581C05">
              <w:rPr>
                <w:rFonts w:ascii="Calibri" w:hAnsi="Calibri"/>
                <w:sz w:val="22"/>
                <w:szCs w:val="22"/>
              </w:rPr>
              <w:t xml:space="preserve">8. </w:t>
            </w:r>
            <w:r w:rsidR="007A33DA" w:rsidRPr="00581C05">
              <w:rPr>
                <w:rFonts w:ascii="Calibri" w:hAnsi="Calibri"/>
                <w:sz w:val="22"/>
                <w:szCs w:val="22"/>
              </w:rPr>
              <w:t>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j</w:t>
            </w:r>
            <w:r w:rsidR="00B11647" w:rsidRPr="00581C05">
              <w:rPr>
                <w:rFonts w:ascii="Calibri" w:hAnsi="Calibri"/>
                <w:sz w:val="22"/>
                <w:szCs w:val="22"/>
              </w:rPr>
              <w:t>anuar</w:t>
            </w:r>
          </w:p>
        </w:tc>
      </w:tr>
      <w:tr w:rsidR="000F608B" w:rsidRPr="00581C05" w:rsidTr="000911AB">
        <w:tc>
          <w:tcPr>
            <w:tcW w:w="2445" w:type="dxa"/>
          </w:tcPr>
          <w:p w:rsidR="000F608B" w:rsidRPr="00581C05" w:rsidRDefault="00910CB6" w:rsidP="006053C6">
            <w:pPr>
              <w:jc w:val="right"/>
              <w:rPr>
                <w:rFonts w:ascii="Calibri" w:hAnsi="Calibri"/>
                <w:sz w:val="22"/>
                <w:szCs w:val="22"/>
              </w:rPr>
            </w:pPr>
            <w:r w:rsidRPr="00581C05">
              <w:rPr>
                <w:rFonts w:ascii="Calibri" w:hAnsi="Calibri"/>
                <w:sz w:val="22"/>
                <w:szCs w:val="22"/>
              </w:rPr>
              <w:t>Aljaž Mulec</w:t>
            </w:r>
          </w:p>
        </w:tc>
        <w:tc>
          <w:tcPr>
            <w:tcW w:w="2517" w:type="dxa"/>
          </w:tcPr>
          <w:p w:rsidR="000F608B" w:rsidRPr="00581C05" w:rsidRDefault="00910CB6" w:rsidP="006053C6">
            <w:pPr>
              <w:jc w:val="right"/>
              <w:rPr>
                <w:rFonts w:ascii="Calibri" w:hAnsi="Calibri"/>
                <w:sz w:val="22"/>
                <w:szCs w:val="22"/>
              </w:rPr>
            </w:pPr>
            <w:r w:rsidRPr="00581C05">
              <w:rPr>
                <w:rFonts w:ascii="Calibri" w:hAnsi="Calibri"/>
                <w:sz w:val="22"/>
                <w:szCs w:val="22"/>
              </w:rPr>
              <w:t>TJA</w:t>
            </w:r>
          </w:p>
        </w:tc>
        <w:tc>
          <w:tcPr>
            <w:tcW w:w="2229" w:type="dxa"/>
          </w:tcPr>
          <w:p w:rsidR="000F608B" w:rsidRPr="00581C05" w:rsidRDefault="007A33DA" w:rsidP="006053C6">
            <w:pPr>
              <w:jc w:val="right"/>
              <w:rPr>
                <w:rFonts w:ascii="Calibri" w:hAnsi="Calibri"/>
                <w:sz w:val="22"/>
                <w:szCs w:val="22"/>
              </w:rPr>
            </w:pPr>
            <w:r w:rsidRPr="00581C05">
              <w:rPr>
                <w:rFonts w:ascii="Calibri" w:hAnsi="Calibri"/>
                <w:sz w:val="22"/>
                <w:szCs w:val="22"/>
              </w:rPr>
              <w:t>3.,4.R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j</w:t>
            </w:r>
            <w:r w:rsidR="00B11647" w:rsidRPr="00581C05">
              <w:rPr>
                <w:rFonts w:ascii="Calibri" w:hAnsi="Calibri"/>
                <w:sz w:val="22"/>
                <w:szCs w:val="22"/>
              </w:rPr>
              <w:t xml:space="preserve">anuar </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 xml:space="preserve">Greta </w:t>
            </w:r>
            <w:proofErr w:type="spellStart"/>
            <w:r w:rsidRPr="00581C05">
              <w:rPr>
                <w:rFonts w:ascii="Calibri" w:hAnsi="Calibri"/>
                <w:sz w:val="22"/>
                <w:szCs w:val="22"/>
              </w:rPr>
              <w:t>Jadrič</w:t>
            </w:r>
            <w:proofErr w:type="spellEnd"/>
          </w:p>
        </w:tc>
        <w:tc>
          <w:tcPr>
            <w:tcW w:w="2517" w:type="dxa"/>
          </w:tcPr>
          <w:p w:rsidR="000F608B" w:rsidRPr="00581C05" w:rsidRDefault="00DF0BCB" w:rsidP="006053C6">
            <w:pPr>
              <w:jc w:val="right"/>
              <w:rPr>
                <w:rFonts w:ascii="Calibri" w:hAnsi="Calibri"/>
                <w:sz w:val="22"/>
                <w:szCs w:val="22"/>
              </w:rPr>
            </w:pPr>
            <w:r w:rsidRPr="00581C05">
              <w:rPr>
                <w:rFonts w:ascii="Calibri" w:hAnsi="Calibri"/>
                <w:sz w:val="22"/>
                <w:szCs w:val="22"/>
              </w:rPr>
              <w:t>FIZ</w:t>
            </w:r>
          </w:p>
        </w:tc>
        <w:tc>
          <w:tcPr>
            <w:tcW w:w="2229" w:type="dxa"/>
          </w:tcPr>
          <w:p w:rsidR="000F608B" w:rsidRPr="00581C05" w:rsidRDefault="00DF0BCB" w:rsidP="006053C6">
            <w:pPr>
              <w:ind w:left="360"/>
              <w:jc w:val="right"/>
              <w:rPr>
                <w:rFonts w:ascii="Calibri" w:hAnsi="Calibri"/>
                <w:sz w:val="22"/>
                <w:szCs w:val="22"/>
              </w:rPr>
            </w:pPr>
            <w:r w:rsidRPr="00581C05">
              <w:rPr>
                <w:rFonts w:ascii="Calibri" w:hAnsi="Calibri"/>
                <w:sz w:val="22"/>
                <w:szCs w:val="22"/>
              </w:rPr>
              <w:t>9.r</w:t>
            </w:r>
          </w:p>
        </w:tc>
        <w:tc>
          <w:tcPr>
            <w:tcW w:w="2373" w:type="dxa"/>
          </w:tcPr>
          <w:p w:rsidR="000F608B" w:rsidRPr="00581C05" w:rsidRDefault="00B11647" w:rsidP="006053C6">
            <w:pPr>
              <w:jc w:val="right"/>
              <w:rPr>
                <w:rFonts w:ascii="Calibri" w:hAnsi="Calibri"/>
                <w:sz w:val="22"/>
                <w:szCs w:val="22"/>
              </w:rPr>
            </w:pPr>
            <w:r w:rsidRPr="00581C05">
              <w:rPr>
                <w:rFonts w:ascii="Calibri" w:hAnsi="Calibri"/>
                <w:sz w:val="22"/>
                <w:szCs w:val="22"/>
              </w:rPr>
              <w:t>Januar</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Klara Lukan Žilavec</w:t>
            </w:r>
          </w:p>
        </w:tc>
        <w:tc>
          <w:tcPr>
            <w:tcW w:w="2517" w:type="dxa"/>
          </w:tcPr>
          <w:p w:rsidR="000F608B" w:rsidRPr="00581C05" w:rsidRDefault="00DF0BCB" w:rsidP="006053C6">
            <w:pPr>
              <w:jc w:val="right"/>
              <w:rPr>
                <w:rFonts w:ascii="Calibri" w:hAnsi="Calibri"/>
                <w:sz w:val="22"/>
                <w:szCs w:val="22"/>
              </w:rPr>
            </w:pPr>
            <w:r w:rsidRPr="00581C05">
              <w:rPr>
                <w:rFonts w:ascii="Calibri" w:hAnsi="Calibri"/>
                <w:sz w:val="22"/>
                <w:szCs w:val="22"/>
              </w:rPr>
              <w:t>TJA</w:t>
            </w:r>
          </w:p>
        </w:tc>
        <w:tc>
          <w:tcPr>
            <w:tcW w:w="2229" w:type="dxa"/>
          </w:tcPr>
          <w:p w:rsidR="000F608B" w:rsidRPr="00581C05" w:rsidRDefault="00DF0BCB" w:rsidP="006053C6">
            <w:pPr>
              <w:ind w:left="360"/>
              <w:jc w:val="right"/>
              <w:rPr>
                <w:rFonts w:ascii="Calibri" w:hAnsi="Calibri"/>
                <w:sz w:val="22"/>
                <w:szCs w:val="22"/>
              </w:rPr>
            </w:pPr>
            <w:r w:rsidRPr="00581C05">
              <w:rPr>
                <w:rFonts w:ascii="Calibri" w:hAnsi="Calibri"/>
                <w:sz w:val="22"/>
                <w:szCs w:val="22"/>
              </w:rPr>
              <w:t>9. r</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februar</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Manca Žigante</w:t>
            </w:r>
          </w:p>
        </w:tc>
        <w:tc>
          <w:tcPr>
            <w:tcW w:w="2517" w:type="dxa"/>
          </w:tcPr>
          <w:p w:rsidR="000F608B" w:rsidRPr="00581C05" w:rsidRDefault="000F608B" w:rsidP="006053C6">
            <w:pPr>
              <w:jc w:val="right"/>
              <w:rPr>
                <w:rFonts w:ascii="Calibri" w:hAnsi="Calibri"/>
                <w:sz w:val="22"/>
                <w:szCs w:val="22"/>
              </w:rPr>
            </w:pPr>
            <w:r w:rsidRPr="00581C05">
              <w:rPr>
                <w:rFonts w:ascii="Calibri" w:hAnsi="Calibri"/>
                <w:sz w:val="22"/>
                <w:szCs w:val="22"/>
              </w:rPr>
              <w:t>Izvajanje DSP</w:t>
            </w:r>
          </w:p>
        </w:tc>
        <w:tc>
          <w:tcPr>
            <w:tcW w:w="2229" w:type="dxa"/>
          </w:tcPr>
          <w:p w:rsidR="000F608B" w:rsidRPr="00581C05" w:rsidRDefault="000F608B" w:rsidP="006053C6">
            <w:pPr>
              <w:ind w:left="360"/>
              <w:jc w:val="right"/>
              <w:rPr>
                <w:rFonts w:ascii="Calibri" w:hAnsi="Calibri"/>
                <w:sz w:val="22"/>
                <w:szCs w:val="22"/>
              </w:rPr>
            </w:pPr>
            <w:r w:rsidRPr="00581C05">
              <w:rPr>
                <w:rFonts w:ascii="Calibri" w:hAnsi="Calibri"/>
                <w:sz w:val="22"/>
                <w:szCs w:val="22"/>
              </w:rPr>
              <w:t>Učenci s PP</w:t>
            </w:r>
          </w:p>
        </w:tc>
        <w:tc>
          <w:tcPr>
            <w:tcW w:w="2373" w:type="dxa"/>
          </w:tcPr>
          <w:p w:rsidR="000F608B" w:rsidRPr="00581C05" w:rsidRDefault="00E51533" w:rsidP="006053C6">
            <w:pPr>
              <w:jc w:val="right"/>
              <w:rPr>
                <w:rFonts w:ascii="Calibri" w:hAnsi="Calibri"/>
                <w:sz w:val="22"/>
                <w:szCs w:val="22"/>
              </w:rPr>
            </w:pPr>
            <w:r w:rsidRPr="00581C05">
              <w:rPr>
                <w:rFonts w:ascii="Calibri" w:hAnsi="Calibri"/>
                <w:sz w:val="22"/>
                <w:szCs w:val="22"/>
              </w:rPr>
              <w:t>februar</w:t>
            </w:r>
          </w:p>
        </w:tc>
      </w:tr>
      <w:tr w:rsidR="000F608B" w:rsidRPr="00581C05" w:rsidTr="000911AB">
        <w:tc>
          <w:tcPr>
            <w:tcW w:w="2445" w:type="dxa"/>
          </w:tcPr>
          <w:p w:rsidR="000F608B" w:rsidRPr="00581C05" w:rsidRDefault="00DF0BCB" w:rsidP="006053C6">
            <w:pPr>
              <w:jc w:val="right"/>
              <w:rPr>
                <w:rFonts w:ascii="Calibri" w:hAnsi="Calibri"/>
                <w:sz w:val="22"/>
                <w:szCs w:val="22"/>
              </w:rPr>
            </w:pPr>
            <w:r w:rsidRPr="00581C05">
              <w:rPr>
                <w:rFonts w:ascii="Calibri" w:hAnsi="Calibri"/>
                <w:sz w:val="22"/>
                <w:szCs w:val="22"/>
              </w:rPr>
              <w:t>Andrej Filipčič</w:t>
            </w:r>
          </w:p>
        </w:tc>
        <w:tc>
          <w:tcPr>
            <w:tcW w:w="2517" w:type="dxa"/>
          </w:tcPr>
          <w:p w:rsidR="000F608B" w:rsidRPr="00581C05" w:rsidRDefault="00DF0BCB" w:rsidP="006053C6">
            <w:pPr>
              <w:jc w:val="right"/>
              <w:rPr>
                <w:rFonts w:ascii="Calibri" w:hAnsi="Calibri"/>
                <w:sz w:val="22"/>
                <w:szCs w:val="22"/>
              </w:rPr>
            </w:pPr>
            <w:r w:rsidRPr="00581C05">
              <w:rPr>
                <w:rFonts w:ascii="Calibri" w:hAnsi="Calibri"/>
                <w:sz w:val="22"/>
                <w:szCs w:val="22"/>
              </w:rPr>
              <w:t>NIT</w:t>
            </w:r>
          </w:p>
        </w:tc>
        <w:tc>
          <w:tcPr>
            <w:tcW w:w="2229" w:type="dxa"/>
          </w:tcPr>
          <w:p w:rsidR="000F608B" w:rsidRPr="00581C05" w:rsidRDefault="00DF0BCB" w:rsidP="006053C6">
            <w:pPr>
              <w:ind w:left="360"/>
              <w:jc w:val="right"/>
              <w:rPr>
                <w:rFonts w:ascii="Calibri" w:hAnsi="Calibri"/>
                <w:sz w:val="22"/>
                <w:szCs w:val="22"/>
              </w:rPr>
            </w:pPr>
            <w:r w:rsidRPr="00581C05">
              <w:rPr>
                <w:rFonts w:ascii="Calibri" w:hAnsi="Calibri"/>
                <w:sz w:val="22"/>
                <w:szCs w:val="22"/>
              </w:rPr>
              <w:t>5. r</w:t>
            </w:r>
          </w:p>
        </w:tc>
        <w:tc>
          <w:tcPr>
            <w:tcW w:w="2373" w:type="dxa"/>
          </w:tcPr>
          <w:p w:rsidR="000F608B" w:rsidRPr="00581C05" w:rsidRDefault="00DF0BCB" w:rsidP="006053C6">
            <w:pPr>
              <w:jc w:val="right"/>
              <w:rPr>
                <w:rFonts w:ascii="Calibri" w:hAnsi="Calibri"/>
                <w:sz w:val="22"/>
                <w:szCs w:val="22"/>
              </w:rPr>
            </w:pPr>
            <w:r w:rsidRPr="00581C05">
              <w:rPr>
                <w:rFonts w:ascii="Calibri" w:hAnsi="Calibri"/>
                <w:sz w:val="22"/>
                <w:szCs w:val="22"/>
              </w:rPr>
              <w:t>februar</w:t>
            </w:r>
          </w:p>
        </w:tc>
      </w:tr>
      <w:tr w:rsidR="006B5437" w:rsidRPr="00581C05" w:rsidTr="000911AB">
        <w:tc>
          <w:tcPr>
            <w:tcW w:w="2445" w:type="dxa"/>
          </w:tcPr>
          <w:p w:rsidR="006B5437" w:rsidRPr="00581C05" w:rsidRDefault="0047713C" w:rsidP="006053C6">
            <w:pPr>
              <w:jc w:val="right"/>
              <w:rPr>
                <w:rFonts w:ascii="Calibri" w:hAnsi="Calibri"/>
                <w:sz w:val="22"/>
                <w:szCs w:val="22"/>
              </w:rPr>
            </w:pPr>
            <w:r w:rsidRPr="00581C05">
              <w:rPr>
                <w:rFonts w:ascii="Calibri" w:hAnsi="Calibri"/>
                <w:sz w:val="22"/>
                <w:szCs w:val="22"/>
              </w:rPr>
              <w:t>Maja Š</w:t>
            </w:r>
            <w:r w:rsidR="00DF0BCB" w:rsidRPr="00581C05">
              <w:rPr>
                <w:rFonts w:ascii="Calibri" w:hAnsi="Calibri"/>
                <w:sz w:val="22"/>
                <w:szCs w:val="22"/>
              </w:rPr>
              <w:t>irca</w:t>
            </w:r>
          </w:p>
        </w:tc>
        <w:tc>
          <w:tcPr>
            <w:tcW w:w="2517" w:type="dxa"/>
          </w:tcPr>
          <w:p w:rsidR="006B5437" w:rsidRPr="00581C05" w:rsidRDefault="006B5437" w:rsidP="006053C6">
            <w:pPr>
              <w:jc w:val="right"/>
              <w:rPr>
                <w:rFonts w:ascii="Calibri" w:hAnsi="Calibri"/>
                <w:sz w:val="22"/>
                <w:szCs w:val="22"/>
              </w:rPr>
            </w:pPr>
            <w:r w:rsidRPr="00581C05">
              <w:rPr>
                <w:rFonts w:ascii="Calibri" w:hAnsi="Calibri"/>
                <w:sz w:val="22"/>
                <w:szCs w:val="22"/>
              </w:rPr>
              <w:t>Izvajanje DSP</w:t>
            </w:r>
          </w:p>
        </w:tc>
        <w:tc>
          <w:tcPr>
            <w:tcW w:w="2229" w:type="dxa"/>
          </w:tcPr>
          <w:p w:rsidR="006B5437" w:rsidRPr="00581C05" w:rsidRDefault="006B5437" w:rsidP="006053C6">
            <w:pPr>
              <w:ind w:left="360"/>
              <w:jc w:val="right"/>
              <w:rPr>
                <w:rFonts w:ascii="Calibri" w:hAnsi="Calibri"/>
                <w:sz w:val="22"/>
                <w:szCs w:val="22"/>
              </w:rPr>
            </w:pPr>
            <w:r w:rsidRPr="00581C05">
              <w:rPr>
                <w:rFonts w:ascii="Calibri" w:hAnsi="Calibri"/>
                <w:sz w:val="22"/>
                <w:szCs w:val="22"/>
              </w:rPr>
              <w:t>Učenci s PP</w:t>
            </w:r>
          </w:p>
        </w:tc>
        <w:tc>
          <w:tcPr>
            <w:tcW w:w="2373" w:type="dxa"/>
          </w:tcPr>
          <w:p w:rsidR="006B5437" w:rsidRPr="00581C05" w:rsidRDefault="006B5437" w:rsidP="006053C6">
            <w:pPr>
              <w:jc w:val="right"/>
              <w:rPr>
                <w:rFonts w:ascii="Calibri" w:hAnsi="Calibri"/>
                <w:sz w:val="22"/>
                <w:szCs w:val="22"/>
              </w:rPr>
            </w:pPr>
            <w:r w:rsidRPr="00581C05">
              <w:rPr>
                <w:rFonts w:ascii="Calibri" w:hAnsi="Calibri"/>
                <w:sz w:val="22"/>
                <w:szCs w:val="22"/>
              </w:rPr>
              <w:t xml:space="preserve">Skozi šolsko leto </w:t>
            </w:r>
          </w:p>
        </w:tc>
      </w:tr>
    </w:tbl>
    <w:p w:rsidR="000F608B" w:rsidRPr="00581C05" w:rsidRDefault="000F608B" w:rsidP="00A61F17">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Spremljanje pouka pri strokovnih delavcih bo poleg načrtovanega potekalo tudi nenačrtovano, predvsem tedaj, ko bo na delo posameznih strokovnih delavcev prišla kritika s strani staršev ali učencev ali drugih sodelavcev na šoli in ko se ob pogovoru s posameznikom ne bo moglo ugotoviti pravih dejstev.</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6.2 UČITELJSKI ZBOR </w:t>
      </w: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Učiteljski zbor sestavljajo strokovni delavci šole. Njegove pristojnosti razčlenjuje 61. člen ZOFVI. Sestaja se najmanj enkrat mesečno  ali po potrebi. Opravlja naloge po zakonskih določilih in spremlja novosti, ki jih prinaša šolska in druga zakonodaja. Vodi ga ravnateljica. </w:t>
      </w:r>
    </w:p>
    <w:p w:rsidR="000F608B" w:rsidRPr="00581C05" w:rsidRDefault="000F608B" w:rsidP="000F608B">
      <w:pPr>
        <w:jc w:val="both"/>
        <w:rPr>
          <w:rFonts w:ascii="Calibri" w:hAnsi="Calibri"/>
          <w:b/>
          <w:sz w:val="22"/>
          <w:szCs w:val="22"/>
        </w:rPr>
      </w:pPr>
    </w:p>
    <w:p w:rsidR="000005DD" w:rsidRPr="00581C05" w:rsidRDefault="000005DD"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6.3 ODDELČNI UČITELJSKI ZBOR</w:t>
      </w:r>
    </w:p>
    <w:p w:rsidR="00ED3479" w:rsidRPr="00581C05" w:rsidRDefault="00ED3479"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Sestavljajo ga strokovni delavci, ki opravljajo vzgojno izobraževalno delo v posameznem oddelku. Le – ta opravlja naloge, ki jih prinaša 62. člen  ZOFVI-ja.</w:t>
      </w:r>
    </w:p>
    <w:p w:rsidR="000F608B" w:rsidRPr="00581C05" w:rsidRDefault="000F608B" w:rsidP="000F608B">
      <w:pPr>
        <w:jc w:val="both"/>
        <w:rPr>
          <w:rFonts w:ascii="Calibri" w:hAnsi="Calibri"/>
          <w:b/>
          <w:sz w:val="22"/>
          <w:szCs w:val="22"/>
        </w:rPr>
      </w:pPr>
      <w:r w:rsidRPr="00581C05">
        <w:rPr>
          <w:rFonts w:ascii="Calibri" w:hAnsi="Calibri"/>
          <w:sz w:val="22"/>
          <w:szCs w:val="22"/>
        </w:rPr>
        <w:t xml:space="preserve">Oddelčni učiteljski zbor na svojih sestankih obravnava učno in vzgojno problematiko oddelka.  Vodi ga razrednik. </w:t>
      </w:r>
    </w:p>
    <w:p w:rsidR="001E477C" w:rsidRPr="00581C05" w:rsidRDefault="001E477C" w:rsidP="000F608B">
      <w:pPr>
        <w:jc w:val="both"/>
        <w:rPr>
          <w:rFonts w:ascii="Calibri" w:hAnsi="Calibri"/>
          <w:b/>
          <w:color w:val="FF0000"/>
          <w:sz w:val="22"/>
          <w:szCs w:val="22"/>
        </w:rPr>
      </w:pPr>
    </w:p>
    <w:p w:rsidR="000F608B" w:rsidRPr="00581C05" w:rsidRDefault="000F608B" w:rsidP="000F608B">
      <w:pPr>
        <w:jc w:val="both"/>
        <w:rPr>
          <w:rFonts w:ascii="Calibri" w:hAnsi="Calibri"/>
          <w:b/>
          <w:color w:val="000000" w:themeColor="text1"/>
          <w:sz w:val="22"/>
          <w:szCs w:val="22"/>
        </w:rPr>
      </w:pPr>
      <w:r w:rsidRPr="00581C05">
        <w:rPr>
          <w:rFonts w:ascii="Calibri" w:hAnsi="Calibri"/>
          <w:b/>
          <w:color w:val="000000" w:themeColor="text1"/>
          <w:sz w:val="22"/>
          <w:szCs w:val="22"/>
        </w:rPr>
        <w:t>6.4 UČITELJ – RAZREDNIK</w:t>
      </w:r>
    </w:p>
    <w:p w:rsidR="00ED3479" w:rsidRPr="00581C05" w:rsidRDefault="00ED3479"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lastRenderedPageBreak/>
        <w:t>Delo učitelja - razrednika opredeljuje 63. člen ZOFVI. Razrednikovo delo je zelo različno in odgovorno obenem. Vodi in koordinira delo oddelčnega učiteljskega zbora. Načrtuje program dela v oddelku ( razredne ure ), vodi individualne razgovore s starši ( govorilne ure ), pripravlja roditeljske sestanke ter spremlja učence izven šole po programu dela šole.</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Redno vodi predpisano šolsko dokumentacijo ter opravlja druge naloge v skladu z zakonom. </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b/>
          <w:sz w:val="22"/>
          <w:szCs w:val="22"/>
        </w:rPr>
      </w:pPr>
      <w:r w:rsidRPr="00581C05">
        <w:rPr>
          <w:rFonts w:ascii="Calibri" w:hAnsi="Calibri"/>
          <w:b/>
          <w:sz w:val="22"/>
          <w:szCs w:val="22"/>
        </w:rPr>
        <w:t xml:space="preserve">6.5 STROKOVNI AKTIVI </w:t>
      </w:r>
    </w:p>
    <w:p w:rsidR="00ED3479" w:rsidRPr="00581C05" w:rsidRDefault="00ED3479" w:rsidP="000F608B">
      <w:pPr>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 xml:space="preserve">Strokovne aktive sestavljajo učitelji istega predmeta oz. predmetnih področij kar opredeljuje 64. člen ZOFVI. Člani strokovnih aktivov obravnavajo problematiko predmeta ali predmetnega področja, usklajujejo in oblikujejo merila in načine  za ocenjevanje znanja, dajejo učiteljskemu zboru predloge za izboljšanje vzgojno izobraževalnega oziroma študijskega dela, obravnava pripombe staršev in učencev ter opravlja  druge naloge določne z LDN. </w:t>
      </w:r>
      <w:r w:rsidR="0000483C" w:rsidRPr="00581C05">
        <w:rPr>
          <w:rFonts w:ascii="Calibri" w:hAnsi="Calibri"/>
          <w:sz w:val="22"/>
          <w:szCs w:val="22"/>
        </w:rPr>
        <w:t xml:space="preserve">Vodja aktivov vodi zapisnike o sestankih aktiva in  sklepih, ki jih sprejmejo v zvezi z vzgojno-izobraževalnim delom.  </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V  tem šolskem letu deluje trinajst strokovnih oz. predmetnih aktivov  ter vodja šolske knjižnice in sicer:</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p>
    <w:tbl>
      <w:tblPr>
        <w:tblW w:w="0" w:type="auto"/>
        <w:tblLook w:val="01E0" w:firstRow="1" w:lastRow="1" w:firstColumn="1" w:lastColumn="1" w:noHBand="0" w:noVBand="0"/>
      </w:tblPr>
      <w:tblGrid>
        <w:gridCol w:w="4537"/>
        <w:gridCol w:w="4535"/>
      </w:tblGrid>
      <w:tr w:rsidR="000F608B" w:rsidRPr="00581C05" w:rsidTr="000911AB">
        <w:tc>
          <w:tcPr>
            <w:tcW w:w="4606"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PREDMETNI – STROKOVNI AKTIV</w:t>
            </w:r>
          </w:p>
        </w:tc>
        <w:tc>
          <w:tcPr>
            <w:tcW w:w="4606" w:type="dxa"/>
          </w:tcPr>
          <w:p w:rsidR="000F608B" w:rsidRPr="00581C05" w:rsidRDefault="000F608B" w:rsidP="000911AB">
            <w:pPr>
              <w:jc w:val="center"/>
              <w:rPr>
                <w:rFonts w:ascii="Calibri" w:hAnsi="Calibri"/>
                <w:b/>
                <w:sz w:val="22"/>
                <w:szCs w:val="22"/>
              </w:rPr>
            </w:pPr>
            <w:r w:rsidRPr="00581C05">
              <w:rPr>
                <w:rFonts w:ascii="Calibri" w:hAnsi="Calibri"/>
                <w:b/>
                <w:sz w:val="22"/>
                <w:szCs w:val="22"/>
              </w:rPr>
              <w:t>VODJA</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1. r</w:t>
            </w:r>
          </w:p>
        </w:tc>
        <w:tc>
          <w:tcPr>
            <w:tcW w:w="4606" w:type="dxa"/>
          </w:tcPr>
          <w:p w:rsidR="000F608B" w:rsidRPr="00581C05" w:rsidRDefault="00E51533" w:rsidP="000911AB">
            <w:pPr>
              <w:jc w:val="center"/>
              <w:rPr>
                <w:rFonts w:ascii="Calibri" w:hAnsi="Calibri"/>
                <w:sz w:val="22"/>
                <w:szCs w:val="22"/>
              </w:rPr>
            </w:pPr>
            <w:r w:rsidRPr="00581C05">
              <w:rPr>
                <w:rFonts w:ascii="Calibri" w:hAnsi="Calibri"/>
                <w:sz w:val="22"/>
                <w:szCs w:val="22"/>
              </w:rPr>
              <w:t>Tamara Prudič</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2. r</w:t>
            </w:r>
          </w:p>
        </w:tc>
        <w:tc>
          <w:tcPr>
            <w:tcW w:w="4606" w:type="dxa"/>
          </w:tcPr>
          <w:p w:rsidR="000F608B" w:rsidRPr="00581C05" w:rsidRDefault="00B11647" w:rsidP="00B11647">
            <w:pPr>
              <w:rPr>
                <w:rFonts w:ascii="Calibri" w:hAnsi="Calibri"/>
                <w:sz w:val="22"/>
                <w:szCs w:val="22"/>
              </w:rPr>
            </w:pPr>
            <w:r w:rsidRPr="00581C05">
              <w:rPr>
                <w:rFonts w:ascii="Calibri" w:hAnsi="Calibri"/>
                <w:sz w:val="22"/>
                <w:szCs w:val="22"/>
              </w:rPr>
              <w:t xml:space="preserve">                          </w:t>
            </w:r>
            <w:r w:rsidR="0047713C" w:rsidRPr="00581C05">
              <w:rPr>
                <w:rFonts w:ascii="Calibri" w:hAnsi="Calibri"/>
                <w:sz w:val="22"/>
                <w:szCs w:val="22"/>
              </w:rPr>
              <w:t xml:space="preserve">    </w:t>
            </w:r>
            <w:r w:rsidR="00E51533" w:rsidRPr="00581C05">
              <w:rPr>
                <w:rFonts w:ascii="Calibri" w:hAnsi="Calibri"/>
                <w:sz w:val="22"/>
                <w:szCs w:val="22"/>
              </w:rPr>
              <w:t xml:space="preserve"> Mateja Tomažinčič</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3. r</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Kristina Stegel</w:t>
            </w: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4. r</w:t>
            </w:r>
          </w:p>
          <w:p w:rsidR="000F608B" w:rsidRPr="00581C05" w:rsidRDefault="000F608B" w:rsidP="000911AB">
            <w:pPr>
              <w:jc w:val="center"/>
              <w:rPr>
                <w:rFonts w:ascii="Calibri" w:hAnsi="Calibri"/>
                <w:sz w:val="22"/>
                <w:szCs w:val="22"/>
              </w:rPr>
            </w:pPr>
            <w:r w:rsidRPr="00581C05">
              <w:rPr>
                <w:rFonts w:ascii="Calibri" w:hAnsi="Calibri"/>
                <w:sz w:val="22"/>
                <w:szCs w:val="22"/>
              </w:rPr>
              <w:t xml:space="preserve">5. r  </w:t>
            </w:r>
          </w:p>
        </w:tc>
        <w:tc>
          <w:tcPr>
            <w:tcW w:w="4606" w:type="dxa"/>
          </w:tcPr>
          <w:p w:rsidR="000F608B" w:rsidRPr="00581C05" w:rsidRDefault="00A71F0B" w:rsidP="000911AB">
            <w:pPr>
              <w:jc w:val="center"/>
              <w:rPr>
                <w:rFonts w:ascii="Calibri" w:hAnsi="Calibri"/>
                <w:sz w:val="22"/>
                <w:szCs w:val="22"/>
              </w:rPr>
            </w:pPr>
            <w:r w:rsidRPr="00581C05">
              <w:rPr>
                <w:rFonts w:ascii="Calibri" w:hAnsi="Calibri"/>
                <w:sz w:val="22"/>
                <w:szCs w:val="22"/>
              </w:rPr>
              <w:t>Barbara Nagode</w:t>
            </w:r>
          </w:p>
          <w:p w:rsidR="000F608B" w:rsidRPr="00581C05" w:rsidRDefault="00B11647" w:rsidP="000911AB">
            <w:pPr>
              <w:jc w:val="center"/>
              <w:rPr>
                <w:rFonts w:ascii="Calibri" w:hAnsi="Calibri"/>
                <w:sz w:val="22"/>
                <w:szCs w:val="22"/>
              </w:rPr>
            </w:pPr>
            <w:r w:rsidRPr="00581C05">
              <w:rPr>
                <w:rFonts w:ascii="Calibri" w:hAnsi="Calibri"/>
                <w:sz w:val="22"/>
                <w:szCs w:val="22"/>
              </w:rPr>
              <w:t>Nataša Lulik</w:t>
            </w:r>
          </w:p>
          <w:p w:rsidR="000F608B" w:rsidRPr="00581C05" w:rsidRDefault="000F608B" w:rsidP="000911AB">
            <w:pPr>
              <w:jc w:val="center"/>
              <w:rPr>
                <w:rFonts w:ascii="Calibri" w:hAnsi="Calibri"/>
                <w:sz w:val="22"/>
                <w:szCs w:val="22"/>
              </w:rPr>
            </w:pPr>
          </w:p>
        </w:tc>
      </w:tr>
      <w:tr w:rsidR="000F608B" w:rsidRPr="00581C05" w:rsidTr="000911AB">
        <w:tc>
          <w:tcPr>
            <w:tcW w:w="4606" w:type="dxa"/>
          </w:tcPr>
          <w:p w:rsidR="000F608B" w:rsidRPr="00581C05" w:rsidRDefault="000F608B" w:rsidP="000911AB">
            <w:pPr>
              <w:jc w:val="center"/>
              <w:rPr>
                <w:rFonts w:ascii="Calibri" w:hAnsi="Calibri"/>
                <w:sz w:val="22"/>
                <w:szCs w:val="22"/>
              </w:rPr>
            </w:pPr>
            <w:r w:rsidRPr="00581C05">
              <w:rPr>
                <w:rFonts w:ascii="Calibri" w:hAnsi="Calibri"/>
                <w:sz w:val="22"/>
                <w:szCs w:val="22"/>
              </w:rPr>
              <w:t>OPB</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 xml:space="preserve">Andreja </w:t>
            </w:r>
            <w:proofErr w:type="spellStart"/>
            <w:r w:rsidRPr="00581C05">
              <w:rPr>
                <w:rFonts w:ascii="Calibri" w:hAnsi="Calibri"/>
                <w:sz w:val="22"/>
                <w:szCs w:val="22"/>
              </w:rPr>
              <w:t>Polšjak</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p>
        </w:tc>
        <w:tc>
          <w:tcPr>
            <w:tcW w:w="4606" w:type="dxa"/>
          </w:tcPr>
          <w:p w:rsidR="000F608B" w:rsidRPr="00581C05" w:rsidRDefault="000F608B" w:rsidP="000911AB">
            <w:pPr>
              <w:jc w:val="center"/>
              <w:rPr>
                <w:rFonts w:ascii="Calibri" w:hAnsi="Calibri"/>
                <w:sz w:val="22"/>
                <w:szCs w:val="22"/>
              </w:rPr>
            </w:pP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MAT, FIZ, TIT, RAČ</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Barbara Tavčar Grlj</w:t>
            </w: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SLJ, GUM</w:t>
            </w:r>
          </w:p>
        </w:tc>
        <w:tc>
          <w:tcPr>
            <w:tcW w:w="4606" w:type="dxa"/>
          </w:tcPr>
          <w:p w:rsidR="000F608B" w:rsidRPr="00581C05" w:rsidRDefault="00834495" w:rsidP="000911AB">
            <w:pPr>
              <w:jc w:val="center"/>
              <w:rPr>
                <w:rFonts w:ascii="Calibri" w:hAnsi="Calibri"/>
                <w:sz w:val="22"/>
                <w:szCs w:val="22"/>
              </w:rPr>
            </w:pPr>
            <w:r>
              <w:rPr>
                <w:rFonts w:ascii="Calibri" w:hAnsi="Calibri"/>
                <w:sz w:val="22"/>
                <w:szCs w:val="22"/>
              </w:rPr>
              <w:t>Milena Kumer</w:t>
            </w:r>
          </w:p>
        </w:tc>
      </w:tr>
      <w:tr w:rsidR="000F608B" w:rsidRPr="00581C05" w:rsidTr="000911AB">
        <w:trPr>
          <w:trHeight w:val="354"/>
        </w:trPr>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TJA</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Anja Batagelj Jurca</w:t>
            </w: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ZGO, GEO, DKE, LUM</w:t>
            </w:r>
            <w:r w:rsidR="008D1C63" w:rsidRPr="00581C05">
              <w:rPr>
                <w:rFonts w:ascii="Calibri" w:hAnsi="Calibri"/>
                <w:sz w:val="22"/>
                <w:szCs w:val="22"/>
              </w:rPr>
              <w:t>, TJI</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 xml:space="preserve">Romana </w:t>
            </w:r>
            <w:proofErr w:type="spellStart"/>
            <w:r w:rsidRPr="00581C05">
              <w:rPr>
                <w:rFonts w:ascii="Calibri" w:hAnsi="Calibri"/>
                <w:sz w:val="22"/>
                <w:szCs w:val="22"/>
              </w:rPr>
              <w:t>Harmel</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NAR, GOS, BIO, KEM</w:t>
            </w:r>
          </w:p>
        </w:tc>
        <w:tc>
          <w:tcPr>
            <w:tcW w:w="4606" w:type="dxa"/>
          </w:tcPr>
          <w:p w:rsidR="000F608B" w:rsidRPr="00581C05" w:rsidRDefault="008D1C63" w:rsidP="000911AB">
            <w:pPr>
              <w:jc w:val="center"/>
              <w:rPr>
                <w:rFonts w:ascii="Calibri" w:hAnsi="Calibri"/>
                <w:sz w:val="22"/>
                <w:szCs w:val="22"/>
              </w:rPr>
            </w:pPr>
            <w:r w:rsidRPr="00581C05">
              <w:rPr>
                <w:rFonts w:ascii="Calibri" w:hAnsi="Calibri"/>
                <w:sz w:val="22"/>
                <w:szCs w:val="22"/>
              </w:rPr>
              <w:t xml:space="preserve">Nina </w:t>
            </w:r>
            <w:proofErr w:type="spellStart"/>
            <w:r w:rsidRPr="00581C05">
              <w:rPr>
                <w:rFonts w:ascii="Calibri" w:hAnsi="Calibri"/>
                <w:sz w:val="22"/>
                <w:szCs w:val="22"/>
              </w:rPr>
              <w:t>Strohsack</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ŠPO</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Tine Ščuka</w:t>
            </w:r>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Svetovalna  služba</w:t>
            </w:r>
          </w:p>
        </w:tc>
        <w:tc>
          <w:tcPr>
            <w:tcW w:w="4606" w:type="dxa"/>
          </w:tcPr>
          <w:p w:rsidR="000F608B" w:rsidRPr="00581C05" w:rsidRDefault="005B67EE" w:rsidP="000911AB">
            <w:pPr>
              <w:jc w:val="center"/>
              <w:rPr>
                <w:rFonts w:ascii="Calibri" w:hAnsi="Calibri"/>
                <w:sz w:val="22"/>
                <w:szCs w:val="22"/>
              </w:rPr>
            </w:pPr>
            <w:r w:rsidRPr="00581C05">
              <w:rPr>
                <w:rFonts w:ascii="Calibri" w:hAnsi="Calibri"/>
                <w:sz w:val="22"/>
                <w:szCs w:val="22"/>
              </w:rPr>
              <w:t xml:space="preserve">Mojca </w:t>
            </w:r>
            <w:proofErr w:type="spellStart"/>
            <w:r w:rsidRPr="00581C05">
              <w:rPr>
                <w:rFonts w:ascii="Calibri" w:hAnsi="Calibri"/>
                <w:sz w:val="22"/>
                <w:szCs w:val="22"/>
              </w:rPr>
              <w:t>Simičak</w:t>
            </w:r>
            <w:proofErr w:type="spellEnd"/>
          </w:p>
        </w:tc>
      </w:tr>
      <w:tr w:rsidR="000F608B" w:rsidRPr="00581C05" w:rsidTr="000911AB">
        <w:tc>
          <w:tcPr>
            <w:tcW w:w="4606" w:type="dxa"/>
          </w:tcPr>
          <w:p w:rsidR="000F608B" w:rsidRPr="00581C05" w:rsidRDefault="000F608B" w:rsidP="000911AB">
            <w:pPr>
              <w:rPr>
                <w:rFonts w:ascii="Calibri" w:hAnsi="Calibri"/>
                <w:sz w:val="22"/>
                <w:szCs w:val="22"/>
              </w:rPr>
            </w:pPr>
            <w:r w:rsidRPr="00581C05">
              <w:rPr>
                <w:rFonts w:ascii="Calibri" w:hAnsi="Calibri"/>
                <w:sz w:val="22"/>
                <w:szCs w:val="22"/>
              </w:rPr>
              <w:t>Vodja šolske knjižnice</w:t>
            </w:r>
          </w:p>
        </w:tc>
        <w:tc>
          <w:tcPr>
            <w:tcW w:w="4606" w:type="dxa"/>
          </w:tcPr>
          <w:p w:rsidR="000F608B" w:rsidRPr="00581C05" w:rsidRDefault="008D1C63" w:rsidP="000911AB">
            <w:pPr>
              <w:jc w:val="center"/>
              <w:rPr>
                <w:rFonts w:ascii="Calibri" w:hAnsi="Calibri"/>
                <w:sz w:val="22"/>
                <w:szCs w:val="22"/>
              </w:rPr>
            </w:pPr>
            <w:r w:rsidRPr="00581C05">
              <w:rPr>
                <w:rFonts w:ascii="Calibri" w:hAnsi="Calibri"/>
                <w:sz w:val="22"/>
                <w:szCs w:val="22"/>
              </w:rPr>
              <w:t>Mateja Kokošar</w:t>
            </w:r>
          </w:p>
          <w:p w:rsidR="00E21D47" w:rsidRPr="00581C05" w:rsidRDefault="00E21D47" w:rsidP="000911AB">
            <w:pPr>
              <w:jc w:val="center"/>
              <w:rPr>
                <w:rFonts w:ascii="Calibri" w:hAnsi="Calibri"/>
                <w:sz w:val="22"/>
                <w:szCs w:val="22"/>
              </w:rPr>
            </w:pPr>
          </w:p>
        </w:tc>
      </w:tr>
    </w:tbl>
    <w:p w:rsidR="000F608B" w:rsidRPr="00581C05" w:rsidRDefault="000F608B" w:rsidP="000F608B">
      <w:pPr>
        <w:ind w:left="150"/>
        <w:jc w:val="both"/>
        <w:rPr>
          <w:rFonts w:ascii="Calibri" w:hAnsi="Calibri"/>
          <w:b/>
          <w:sz w:val="22"/>
          <w:szCs w:val="22"/>
        </w:rPr>
      </w:pPr>
    </w:p>
    <w:p w:rsidR="00ED3479" w:rsidRPr="00581C05" w:rsidRDefault="00ED3479" w:rsidP="000F608B">
      <w:pPr>
        <w:ind w:left="150"/>
        <w:jc w:val="both"/>
        <w:rPr>
          <w:rFonts w:ascii="Calibri" w:hAnsi="Calibri"/>
          <w:b/>
          <w:sz w:val="22"/>
          <w:szCs w:val="22"/>
        </w:rPr>
      </w:pPr>
    </w:p>
    <w:p w:rsidR="00ED3479" w:rsidRPr="00581C05" w:rsidRDefault="00ED3479" w:rsidP="000F608B">
      <w:pPr>
        <w:ind w:left="150"/>
        <w:jc w:val="both"/>
        <w:rPr>
          <w:rFonts w:ascii="Calibri" w:hAnsi="Calibri"/>
          <w:b/>
          <w:sz w:val="22"/>
          <w:szCs w:val="22"/>
        </w:rPr>
      </w:pPr>
    </w:p>
    <w:p w:rsidR="00ED3479" w:rsidRPr="00581C05" w:rsidRDefault="00ED3479" w:rsidP="000F608B">
      <w:pPr>
        <w:ind w:left="150"/>
        <w:jc w:val="both"/>
        <w:rPr>
          <w:rFonts w:ascii="Calibri" w:hAnsi="Calibri"/>
          <w:b/>
          <w:sz w:val="22"/>
          <w:szCs w:val="22"/>
        </w:rPr>
      </w:pPr>
    </w:p>
    <w:p w:rsidR="000F608B" w:rsidRPr="00581C05" w:rsidRDefault="000F608B" w:rsidP="000F608B">
      <w:pPr>
        <w:ind w:left="150"/>
        <w:jc w:val="both"/>
        <w:rPr>
          <w:rFonts w:ascii="Calibri" w:hAnsi="Calibri"/>
          <w:b/>
          <w:sz w:val="22"/>
          <w:szCs w:val="22"/>
        </w:rPr>
      </w:pPr>
      <w:r w:rsidRPr="00581C05">
        <w:rPr>
          <w:rFonts w:ascii="Calibri" w:hAnsi="Calibri"/>
          <w:b/>
          <w:sz w:val="22"/>
          <w:szCs w:val="22"/>
        </w:rPr>
        <w:t>6. 5. 1 VODJE PODRUŽNIČNIH ŠOL</w:t>
      </w:r>
    </w:p>
    <w:p w:rsidR="000F608B" w:rsidRPr="00581C05" w:rsidRDefault="000F608B" w:rsidP="000F608B">
      <w:pPr>
        <w:ind w:left="150"/>
        <w:jc w:val="both"/>
        <w:rPr>
          <w:rFonts w:ascii="Calibri" w:hAnsi="Calibri"/>
          <w:b/>
          <w:sz w:val="22"/>
          <w:szCs w:val="22"/>
        </w:rPr>
      </w:pPr>
    </w:p>
    <w:p w:rsidR="000F608B" w:rsidRPr="00581C05" w:rsidRDefault="000F608B" w:rsidP="000F608B">
      <w:pPr>
        <w:pStyle w:val="Telobesedila3"/>
        <w:rPr>
          <w:rFonts w:ascii="Calibri" w:hAnsi="Calibri"/>
          <w:sz w:val="22"/>
          <w:szCs w:val="22"/>
        </w:rPr>
      </w:pPr>
      <w:r w:rsidRPr="00581C05">
        <w:rPr>
          <w:rFonts w:ascii="Calibri" w:hAnsi="Calibri"/>
          <w:sz w:val="22"/>
          <w:szCs w:val="22"/>
        </w:rPr>
        <w:t>V skladu z  57. členom ZOFVI-ja( Ur. list RS 16/2007- uradno prečiščeno besedilo ZOFVI-UPB5) ravnatelj šole za vsako šolsko leto imenuje vodjo podružnic, ki opravlja naloge, določene z aktom o ustanovitvi oziroma naloge, za katere ga pisno pooblasti ravnatelj. V tem šolskem leto so vodje podružnic:</w:t>
      </w:r>
    </w:p>
    <w:p w:rsidR="000F608B" w:rsidRPr="00581C05" w:rsidRDefault="000F608B" w:rsidP="000F608B">
      <w:pPr>
        <w:jc w:val="both"/>
        <w:rPr>
          <w:rFonts w:ascii="Calibri" w:hAnsi="Calibri"/>
          <w:b/>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t>Podružnica Planina – Martina Rebec,</w:t>
      </w:r>
    </w:p>
    <w:p w:rsidR="000F608B" w:rsidRPr="00581C05" w:rsidRDefault="000F608B" w:rsidP="000F608B">
      <w:pPr>
        <w:jc w:val="both"/>
        <w:rPr>
          <w:rFonts w:ascii="Calibri" w:hAnsi="Calibri"/>
          <w:sz w:val="22"/>
          <w:szCs w:val="22"/>
        </w:rPr>
      </w:pPr>
      <w:r w:rsidRPr="00581C05">
        <w:rPr>
          <w:rFonts w:ascii="Calibri" w:hAnsi="Calibri"/>
          <w:sz w:val="22"/>
          <w:szCs w:val="22"/>
        </w:rPr>
        <w:t xml:space="preserve">Podružnica Bukovje – </w:t>
      </w:r>
      <w:r w:rsidR="008D1C63" w:rsidRPr="00581C05">
        <w:rPr>
          <w:rFonts w:ascii="Calibri" w:hAnsi="Calibri"/>
          <w:sz w:val="22"/>
          <w:szCs w:val="22"/>
        </w:rPr>
        <w:t>Ana Savić</w:t>
      </w:r>
      <w:r w:rsidRPr="00581C05">
        <w:rPr>
          <w:rFonts w:ascii="Calibri" w:hAnsi="Calibri"/>
          <w:sz w:val="22"/>
          <w:szCs w:val="22"/>
        </w:rPr>
        <w:t>,</w:t>
      </w:r>
    </w:p>
    <w:p w:rsidR="000F608B" w:rsidRPr="00581C05" w:rsidRDefault="000F608B" w:rsidP="000F608B">
      <w:pPr>
        <w:jc w:val="both"/>
        <w:rPr>
          <w:rFonts w:ascii="Calibri" w:hAnsi="Calibri"/>
          <w:sz w:val="22"/>
          <w:szCs w:val="22"/>
        </w:rPr>
      </w:pPr>
      <w:r w:rsidRPr="00581C05">
        <w:rPr>
          <w:rFonts w:ascii="Calibri" w:hAnsi="Calibri"/>
          <w:sz w:val="22"/>
          <w:szCs w:val="22"/>
        </w:rPr>
        <w:t>Podružni</w:t>
      </w:r>
      <w:r w:rsidR="00D4785D">
        <w:rPr>
          <w:rFonts w:ascii="Calibri" w:hAnsi="Calibri"/>
          <w:sz w:val="22"/>
          <w:szCs w:val="22"/>
        </w:rPr>
        <w:t>ca Studeno – Rebeka Pavlović</w:t>
      </w:r>
      <w:r w:rsidRPr="00581C05">
        <w:rPr>
          <w:rFonts w:ascii="Calibri" w:hAnsi="Calibri"/>
          <w:sz w:val="22"/>
          <w:szCs w:val="22"/>
        </w:rPr>
        <w:t>.</w:t>
      </w:r>
    </w:p>
    <w:p w:rsidR="000F608B" w:rsidRPr="00581C05" w:rsidRDefault="000F608B" w:rsidP="000F608B">
      <w:pPr>
        <w:jc w:val="both"/>
        <w:rPr>
          <w:rFonts w:ascii="Calibri" w:hAnsi="Calibri"/>
          <w:sz w:val="22"/>
          <w:szCs w:val="22"/>
        </w:rPr>
      </w:pPr>
    </w:p>
    <w:p w:rsidR="000F608B" w:rsidRPr="00581C05" w:rsidRDefault="000F608B" w:rsidP="000F608B">
      <w:pPr>
        <w:jc w:val="both"/>
        <w:rPr>
          <w:rFonts w:ascii="Calibri" w:hAnsi="Calibri"/>
          <w:sz w:val="22"/>
          <w:szCs w:val="22"/>
        </w:rPr>
      </w:pPr>
      <w:r w:rsidRPr="00581C05">
        <w:rPr>
          <w:rFonts w:ascii="Calibri" w:hAnsi="Calibri"/>
          <w:sz w:val="22"/>
          <w:szCs w:val="22"/>
        </w:rPr>
        <w:lastRenderedPageBreak/>
        <w:t>Vodja podružnice ob zaključku šolskega leta pripravi Poročilo o delu podružnične šole</w:t>
      </w:r>
      <w:r w:rsidR="0086420B" w:rsidRPr="00581C05">
        <w:rPr>
          <w:rFonts w:ascii="Calibri" w:hAnsi="Calibri"/>
          <w:sz w:val="22"/>
          <w:szCs w:val="22"/>
        </w:rPr>
        <w:t xml:space="preserve"> in sprotno seznanja vodstvo šole s učno vzgojno in dru</w:t>
      </w:r>
      <w:r w:rsidR="0085353A" w:rsidRPr="00581C05">
        <w:rPr>
          <w:rFonts w:ascii="Calibri" w:hAnsi="Calibri"/>
          <w:sz w:val="22"/>
          <w:szCs w:val="22"/>
        </w:rPr>
        <w:t>go problematiko na podružnicah.</w:t>
      </w:r>
    </w:p>
    <w:p w:rsidR="000F608B" w:rsidRPr="00581C05" w:rsidRDefault="000F608B" w:rsidP="000F608B">
      <w:pPr>
        <w:jc w:val="both"/>
        <w:rPr>
          <w:rFonts w:ascii="Calibri" w:hAnsi="Calibri"/>
          <w:b/>
          <w:sz w:val="22"/>
          <w:szCs w:val="22"/>
        </w:rPr>
      </w:pPr>
    </w:p>
    <w:p w:rsidR="00DD7C0E" w:rsidRPr="00581C05" w:rsidRDefault="00DD7C0E" w:rsidP="000F608B">
      <w:pPr>
        <w:jc w:val="both"/>
        <w:rPr>
          <w:rFonts w:ascii="Calibri" w:hAnsi="Calibri"/>
          <w:b/>
          <w:sz w:val="22"/>
          <w:szCs w:val="22"/>
        </w:rPr>
      </w:pPr>
    </w:p>
    <w:p w:rsidR="00C21CCD" w:rsidRPr="00581C05" w:rsidRDefault="000F608B" w:rsidP="000F608B">
      <w:pPr>
        <w:jc w:val="both"/>
        <w:rPr>
          <w:rFonts w:ascii="Calibri" w:hAnsi="Calibri"/>
          <w:b/>
          <w:sz w:val="22"/>
          <w:szCs w:val="22"/>
        </w:rPr>
      </w:pPr>
      <w:r w:rsidRPr="00581C05">
        <w:rPr>
          <w:rFonts w:ascii="Calibri" w:hAnsi="Calibri"/>
          <w:b/>
          <w:sz w:val="22"/>
          <w:szCs w:val="22"/>
        </w:rPr>
        <w:t xml:space="preserve">6.6 ŠOLSKA SVETOVALNA SLUŽBA </w:t>
      </w:r>
      <w:r w:rsidR="00C21CCD" w:rsidRPr="00581C05">
        <w:rPr>
          <w:rFonts w:ascii="Calibri" w:hAnsi="Calibri"/>
          <w:b/>
          <w:sz w:val="22"/>
          <w:szCs w:val="22"/>
        </w:rPr>
        <w:t xml:space="preserve"> </w:t>
      </w:r>
    </w:p>
    <w:p w:rsidR="000F608B" w:rsidRPr="00581C05" w:rsidRDefault="00C21CCD" w:rsidP="000F608B">
      <w:pPr>
        <w:jc w:val="both"/>
        <w:rPr>
          <w:rFonts w:ascii="Calibri" w:hAnsi="Calibri"/>
          <w:b/>
          <w:sz w:val="22"/>
          <w:szCs w:val="22"/>
        </w:rPr>
      </w:pPr>
      <w:r w:rsidRPr="00581C05">
        <w:rPr>
          <w:rFonts w:ascii="Calibri" w:hAnsi="Calibri"/>
          <w:b/>
          <w:sz w:val="22"/>
          <w:szCs w:val="22"/>
        </w:rPr>
        <w:t>Program šolske svetovalne službe je na ogled na spodnji povezavi</w:t>
      </w:r>
    </w:p>
    <w:p w:rsidR="00A062E9" w:rsidRPr="00581C05" w:rsidRDefault="00A062E9" w:rsidP="000F608B">
      <w:pPr>
        <w:jc w:val="both"/>
        <w:rPr>
          <w:rFonts w:ascii="Calibri" w:hAnsi="Calibri"/>
          <w:b/>
          <w:sz w:val="22"/>
          <w:szCs w:val="22"/>
        </w:rPr>
      </w:pPr>
    </w:p>
    <w:p w:rsidR="002B57F2" w:rsidRDefault="00E45758" w:rsidP="000F608B">
      <w:pPr>
        <w:jc w:val="both"/>
        <w:rPr>
          <w:rFonts w:ascii="Calibri" w:hAnsi="Calibri"/>
          <w:b/>
          <w:sz w:val="22"/>
          <w:szCs w:val="22"/>
        </w:rPr>
      </w:pPr>
      <w:hyperlink r:id="rId19" w:history="1">
        <w:r w:rsidR="00816766" w:rsidRPr="00FC7907">
          <w:rPr>
            <w:rStyle w:val="Hiperpovezava"/>
            <w:rFonts w:ascii="Calibri" w:hAnsi="Calibri"/>
            <w:b/>
            <w:sz w:val="22"/>
            <w:szCs w:val="22"/>
          </w:rPr>
          <w:t>http://osagpostojna.splet.arnes.si/svetovalna-2/</w:t>
        </w:r>
      </w:hyperlink>
    </w:p>
    <w:p w:rsidR="00816766" w:rsidRPr="00581C05" w:rsidRDefault="00816766" w:rsidP="000F608B">
      <w:pPr>
        <w:jc w:val="both"/>
        <w:rPr>
          <w:rFonts w:ascii="Calibri" w:hAnsi="Calibri"/>
          <w:b/>
          <w:sz w:val="22"/>
          <w:szCs w:val="22"/>
        </w:rPr>
      </w:pPr>
    </w:p>
    <w:p w:rsidR="0035007B" w:rsidRPr="00581C05" w:rsidRDefault="0035007B" w:rsidP="0035007B">
      <w:pPr>
        <w:rPr>
          <w:rFonts w:asciiTheme="minorHAnsi" w:hAnsiTheme="minorHAnsi" w:cs="Tahoma"/>
          <w:sz w:val="22"/>
          <w:szCs w:val="22"/>
        </w:rPr>
      </w:pPr>
    </w:p>
    <w:p w:rsidR="000F608B" w:rsidRPr="00581C05" w:rsidRDefault="000F608B" w:rsidP="00B5259A">
      <w:pPr>
        <w:pStyle w:val="Naslov1"/>
        <w:numPr>
          <w:ilvl w:val="1"/>
          <w:numId w:val="8"/>
        </w:numPr>
        <w:rPr>
          <w:rFonts w:ascii="Calibri" w:hAnsi="Calibri"/>
          <w:sz w:val="22"/>
          <w:szCs w:val="22"/>
        </w:rPr>
      </w:pPr>
      <w:r w:rsidRPr="00581C05">
        <w:rPr>
          <w:rFonts w:ascii="Calibri" w:hAnsi="Calibri"/>
          <w:sz w:val="22"/>
          <w:szCs w:val="22"/>
        </w:rPr>
        <w:t xml:space="preserve">ŠOLSKA KNJIŽNICA </w:t>
      </w:r>
    </w:p>
    <w:p w:rsidR="008D1C63" w:rsidRPr="00581C05" w:rsidRDefault="008D1C63" w:rsidP="008D1C63">
      <w:pPr>
        <w:rPr>
          <w:sz w:val="22"/>
          <w:szCs w:val="22"/>
        </w:rPr>
      </w:pPr>
    </w:p>
    <w:p w:rsidR="008D1C63" w:rsidRPr="00581C05" w:rsidRDefault="003D6E70" w:rsidP="008D1C63">
      <w:pPr>
        <w:rPr>
          <w:sz w:val="22"/>
          <w:szCs w:val="22"/>
        </w:rPr>
      </w:pPr>
      <w:r w:rsidRPr="00581C05">
        <w:rPr>
          <w:rFonts w:asciiTheme="minorHAnsi" w:hAnsiTheme="minorHAnsi"/>
          <w:b/>
          <w:sz w:val="22"/>
          <w:szCs w:val="22"/>
        </w:rPr>
        <w:t>Program dela šolske knjižnice</w:t>
      </w:r>
      <w:r w:rsidR="000C65FA" w:rsidRPr="00581C05">
        <w:rPr>
          <w:rFonts w:asciiTheme="minorHAnsi" w:hAnsiTheme="minorHAnsi"/>
          <w:b/>
          <w:sz w:val="22"/>
          <w:szCs w:val="22"/>
        </w:rPr>
        <w:t xml:space="preserve">  </w:t>
      </w:r>
      <w:r w:rsidR="00C21CCD" w:rsidRPr="00581C05">
        <w:rPr>
          <w:rFonts w:asciiTheme="minorHAnsi" w:hAnsiTheme="minorHAnsi"/>
          <w:b/>
          <w:sz w:val="22"/>
          <w:szCs w:val="22"/>
        </w:rPr>
        <w:t>je na  ogled na spodnji povezavi</w:t>
      </w:r>
    </w:p>
    <w:p w:rsidR="000C65FA" w:rsidRPr="00581C05" w:rsidRDefault="00E45758" w:rsidP="000F608B">
      <w:pPr>
        <w:pStyle w:val="Naslov1"/>
        <w:rPr>
          <w:rFonts w:ascii="Calibri" w:hAnsi="Calibri"/>
          <w:sz w:val="22"/>
          <w:szCs w:val="22"/>
        </w:rPr>
      </w:pPr>
      <w:hyperlink r:id="rId20" w:history="1">
        <w:r w:rsidR="00C773C7" w:rsidRPr="00581C05">
          <w:rPr>
            <w:rStyle w:val="Hiperpovezava"/>
            <w:rFonts w:ascii="Calibri" w:hAnsi="Calibri"/>
            <w:sz w:val="22"/>
            <w:szCs w:val="22"/>
          </w:rPr>
          <w:t>http://osagpostojna.splet.arnes.si/solska-knjiznica/</w:t>
        </w:r>
      </w:hyperlink>
    </w:p>
    <w:p w:rsidR="000C65FA" w:rsidRPr="00581C05" w:rsidRDefault="000C65FA" w:rsidP="000F608B">
      <w:pPr>
        <w:pStyle w:val="Naslov1"/>
        <w:rPr>
          <w:rFonts w:ascii="Calibri" w:hAnsi="Calibri"/>
          <w:sz w:val="22"/>
          <w:szCs w:val="22"/>
        </w:rPr>
      </w:pPr>
    </w:p>
    <w:p w:rsidR="000F608B" w:rsidRPr="00581C05" w:rsidRDefault="000F608B" w:rsidP="000F608B">
      <w:pPr>
        <w:pStyle w:val="Naslov1"/>
        <w:rPr>
          <w:rFonts w:ascii="Calibri" w:hAnsi="Calibri"/>
          <w:sz w:val="22"/>
          <w:szCs w:val="22"/>
        </w:rPr>
      </w:pPr>
      <w:r w:rsidRPr="00581C05">
        <w:rPr>
          <w:rFonts w:ascii="Calibri" w:hAnsi="Calibri"/>
          <w:sz w:val="22"/>
          <w:szCs w:val="22"/>
        </w:rPr>
        <w:t>6. 8 ŠOLSKA PREHRANA</w:t>
      </w:r>
    </w:p>
    <w:p w:rsidR="000F608B" w:rsidRPr="00581C05" w:rsidRDefault="000F608B" w:rsidP="000F608B">
      <w:pPr>
        <w:jc w:val="both"/>
        <w:rPr>
          <w:rFonts w:ascii="Calibri" w:hAnsi="Calibri"/>
          <w:b/>
          <w:sz w:val="22"/>
          <w:szCs w:val="22"/>
        </w:rPr>
      </w:pPr>
    </w:p>
    <w:p w:rsidR="000F608B" w:rsidRDefault="000F608B" w:rsidP="000F608B">
      <w:pPr>
        <w:jc w:val="both"/>
        <w:rPr>
          <w:rFonts w:ascii="Calibri" w:hAnsi="Calibri" w:cs="Tahoma"/>
          <w:sz w:val="22"/>
          <w:szCs w:val="22"/>
        </w:rPr>
      </w:pPr>
      <w:r w:rsidRPr="00581C05">
        <w:rPr>
          <w:rFonts w:ascii="Calibri" w:hAnsi="Calibri" w:cs="Tahoma"/>
          <w:sz w:val="22"/>
          <w:szCs w:val="22"/>
        </w:rPr>
        <w:t xml:space="preserve">Zakon o šolski prehrani  (ZŠolPre-1)(Ur. List RS št. 3/2013 in spremembe) celovito ureja organizacijo šolske prehrane. Ureja tudi pravico učencev do  subvencije za prehrano, višino subvencije, pogoje  za dodeljevanje subvencije in nadzor tega zakona.  Šola s Pravili šolske prehrane določi postopke, ki zagotavljajo evidentiranje, nadzor nad koriščenjem obrokov, čas in način odjave posameznega obroka, ravnanje z ne prevzetimi obroki. </w:t>
      </w:r>
    </w:p>
    <w:p w:rsidR="004E455A" w:rsidRPr="00581C05" w:rsidRDefault="004E455A" w:rsidP="000F608B">
      <w:pPr>
        <w:jc w:val="both"/>
        <w:rPr>
          <w:rFonts w:ascii="Calibri" w:hAnsi="Calibri" w:cs="Tahoma"/>
          <w:sz w:val="22"/>
          <w:szCs w:val="22"/>
        </w:rPr>
      </w:pPr>
    </w:p>
    <w:p w:rsidR="000F608B" w:rsidRPr="00581C05" w:rsidRDefault="000F608B" w:rsidP="000F608B">
      <w:pPr>
        <w:jc w:val="both"/>
        <w:rPr>
          <w:rFonts w:ascii="Calibri" w:hAnsi="Calibri" w:cs="Tahoma"/>
          <w:b/>
          <w:bCs/>
          <w:sz w:val="22"/>
          <w:szCs w:val="22"/>
        </w:rPr>
      </w:pPr>
      <w:r w:rsidRPr="00581C05">
        <w:rPr>
          <w:rFonts w:ascii="Calibri" w:hAnsi="Calibri" w:cs="Tahoma"/>
          <w:b/>
          <w:bCs/>
          <w:sz w:val="22"/>
          <w:szCs w:val="22"/>
        </w:rPr>
        <w:t>MALICA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Država zagotavlja sredstva za malico učencev. Ceno malice določi minister vsako šolsko leto poseb</w:t>
      </w:r>
      <w:r w:rsidR="004E455A">
        <w:rPr>
          <w:rFonts w:ascii="Calibri" w:hAnsi="Calibri" w:cs="Tahoma"/>
          <w:sz w:val="22"/>
          <w:szCs w:val="22"/>
        </w:rPr>
        <w:t>ej. V šol. letu 2020</w:t>
      </w:r>
      <w:r w:rsidRPr="00581C05">
        <w:rPr>
          <w:rFonts w:ascii="Calibri" w:hAnsi="Calibri" w:cs="Tahoma"/>
          <w:sz w:val="22"/>
          <w:szCs w:val="22"/>
        </w:rPr>
        <w:t>/20</w:t>
      </w:r>
      <w:r w:rsidR="004E455A">
        <w:rPr>
          <w:rFonts w:ascii="Calibri" w:hAnsi="Calibri" w:cs="Tahoma"/>
          <w:sz w:val="22"/>
          <w:szCs w:val="22"/>
        </w:rPr>
        <w:t>21</w:t>
      </w:r>
      <w:r w:rsidRPr="00581C05">
        <w:rPr>
          <w:rFonts w:ascii="Calibri" w:hAnsi="Calibri" w:cs="Tahoma"/>
          <w:sz w:val="22"/>
          <w:szCs w:val="22"/>
        </w:rPr>
        <w:t xml:space="preserve"> je cena malice  0,80€ dnevno, cena popoldanske malice pa 0.35</w:t>
      </w:r>
      <w:r w:rsidR="00D52C34" w:rsidRPr="00581C05">
        <w:rPr>
          <w:rFonts w:ascii="Calibri" w:hAnsi="Calibri" w:cs="Tahoma"/>
          <w:sz w:val="22"/>
          <w:szCs w:val="22"/>
        </w:rPr>
        <w:t>€</w:t>
      </w:r>
      <w:r w:rsidRPr="00581C05">
        <w:rPr>
          <w:rFonts w:ascii="Calibri" w:hAnsi="Calibri" w:cs="Tahoma"/>
          <w:sz w:val="22"/>
          <w:szCs w:val="22"/>
        </w:rPr>
        <w:t xml:space="preserve">. </w:t>
      </w:r>
      <w:r w:rsidRPr="00581C05">
        <w:rPr>
          <w:rFonts w:asciiTheme="minorHAnsi" w:hAnsiTheme="minorHAnsi" w:cs="Arial"/>
          <w:bCs/>
          <w:sz w:val="22"/>
          <w:szCs w:val="22"/>
        </w:rPr>
        <w:t xml:space="preserve"> </w:t>
      </w:r>
      <w:r w:rsidRPr="00581C05">
        <w:rPr>
          <w:rFonts w:ascii="Calibri" w:hAnsi="Calibri" w:cs="Tahoma"/>
          <w:sz w:val="22"/>
          <w:szCs w:val="22"/>
        </w:rPr>
        <w:t>Za socialno najbolj ogrožene učence država zagotavlja sredstva za subvencioniranje kosila v vrednosti cene kosila. Meja za ugotavljanje upravičenosti so subvencije kosil so določene v zakonom, ki ureja upravljanje pravic iz javnih sredstev ( cenzus je 53% povprečnega osebnega dohodka na osebo v RS).</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Pri izbiri ekološkega in integrirano pridelanega sadja in zelenjave, ekološkega medu in nehomogeniziranega mleka za  dopoldansko in popoldansko malico dajemo prednost lokalnim pridelovalcem in pri oblikovanju javnih naročil izkoriščamo načelo kratkih verig.</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 xml:space="preserve"> Jedilniki za šolsko malico so pripravljeni z upoštevanjem Smernic zdravega prehranjevanja v vzgojno – izobraževalnih ustanovah. </w:t>
      </w:r>
    </w:p>
    <w:p w:rsidR="002B57F2" w:rsidRPr="00581C05" w:rsidRDefault="002B57F2" w:rsidP="000F608B">
      <w:pPr>
        <w:jc w:val="both"/>
        <w:rPr>
          <w:rFonts w:ascii="Calibri" w:hAnsi="Calibri" w:cs="Tahoma"/>
          <w:sz w:val="22"/>
          <w:szCs w:val="22"/>
        </w:rPr>
      </w:pPr>
    </w:p>
    <w:p w:rsidR="000F608B" w:rsidRPr="00581C05" w:rsidRDefault="000F608B" w:rsidP="000F608B">
      <w:pPr>
        <w:jc w:val="both"/>
        <w:rPr>
          <w:rFonts w:ascii="Calibri" w:hAnsi="Calibri" w:cs="Tahoma"/>
          <w:b/>
          <w:bCs/>
          <w:color w:val="000000" w:themeColor="text1"/>
          <w:sz w:val="22"/>
          <w:szCs w:val="22"/>
        </w:rPr>
      </w:pPr>
      <w:r w:rsidRPr="00581C05">
        <w:rPr>
          <w:rFonts w:ascii="Calibri" w:hAnsi="Calibri" w:cs="Tahoma"/>
          <w:b/>
          <w:bCs/>
          <w:color w:val="000000" w:themeColor="text1"/>
          <w:sz w:val="22"/>
          <w:szCs w:val="22"/>
        </w:rPr>
        <w:t>KOSILO</w:t>
      </w:r>
    </w:p>
    <w:p w:rsidR="000F608B" w:rsidRPr="00581C05" w:rsidRDefault="0047713C" w:rsidP="000F608B">
      <w:pPr>
        <w:jc w:val="both"/>
        <w:rPr>
          <w:rFonts w:ascii="Calibri" w:hAnsi="Calibri" w:cs="Tahoma"/>
          <w:bCs/>
          <w:color w:val="FF0000"/>
          <w:sz w:val="22"/>
          <w:szCs w:val="22"/>
        </w:rPr>
      </w:pPr>
      <w:r w:rsidRPr="00581C05">
        <w:rPr>
          <w:rFonts w:ascii="Calibri" w:hAnsi="Calibri" w:cs="Tahoma"/>
          <w:bCs/>
          <w:sz w:val="22"/>
          <w:szCs w:val="22"/>
        </w:rPr>
        <w:t>S pridobitvijo lastne kuhinje imajo učenci možnost kosila, cena kosila je 2,70 evra.</w:t>
      </w:r>
    </w:p>
    <w:p w:rsidR="000F608B" w:rsidRPr="00581C05" w:rsidRDefault="000F608B" w:rsidP="000F608B">
      <w:pPr>
        <w:jc w:val="both"/>
        <w:rPr>
          <w:rFonts w:ascii="Calibri" w:hAnsi="Calibri" w:cs="Tahoma"/>
          <w:sz w:val="22"/>
          <w:szCs w:val="22"/>
        </w:rPr>
      </w:pPr>
      <w:r w:rsidRPr="00581C05">
        <w:rPr>
          <w:rFonts w:ascii="Calibri" w:hAnsi="Calibri" w:cs="Tahoma"/>
          <w:sz w:val="22"/>
          <w:szCs w:val="22"/>
        </w:rPr>
        <w:t>Za socialno najbolj ogrožene učence država zagotavlja sredstva za subvencioniranje kosila v vrednosti cene kosila. Meja za ugotavljanje upravičenosti so subvencije kosil so določene v zakonom, ki ureja upravljanje pravic iz javnih sredstev. ( cenzus je 18% povprečnega osebnega dohodka na osebo v RS)</w:t>
      </w:r>
      <w:r w:rsidR="00D52C34" w:rsidRPr="00581C05">
        <w:rPr>
          <w:rFonts w:ascii="Calibri" w:hAnsi="Calibri" w:cs="Tahoma"/>
          <w:sz w:val="22"/>
          <w:szCs w:val="22"/>
        </w:rPr>
        <w:t>.</w:t>
      </w:r>
      <w:r w:rsidRPr="00581C05">
        <w:rPr>
          <w:rFonts w:ascii="Calibri" w:hAnsi="Calibri" w:cs="Tahoma"/>
          <w:sz w:val="22"/>
          <w:szCs w:val="22"/>
        </w:rPr>
        <w:t xml:space="preserve"> </w:t>
      </w:r>
    </w:p>
    <w:p w:rsidR="008231CD" w:rsidRPr="00581C05" w:rsidRDefault="008231CD" w:rsidP="000F608B">
      <w:pPr>
        <w:rPr>
          <w:rFonts w:ascii="Calibri" w:hAnsi="Calibri" w:cs="Tahoma"/>
          <w:color w:val="FF0000"/>
          <w:sz w:val="22"/>
          <w:szCs w:val="22"/>
        </w:rPr>
      </w:pPr>
    </w:p>
    <w:p w:rsidR="000F608B" w:rsidRPr="00581C05" w:rsidRDefault="000F608B" w:rsidP="000F608B">
      <w:pPr>
        <w:pStyle w:val="Telobesedila"/>
        <w:rPr>
          <w:rFonts w:ascii="Calibri" w:hAnsi="Calibri"/>
          <w:b/>
          <w:sz w:val="22"/>
          <w:szCs w:val="22"/>
        </w:rPr>
      </w:pPr>
      <w:r w:rsidRPr="00581C05">
        <w:rPr>
          <w:rFonts w:ascii="Calibri" w:hAnsi="Calibri"/>
          <w:b/>
          <w:sz w:val="22"/>
          <w:szCs w:val="22"/>
        </w:rPr>
        <w:t xml:space="preserve">6. 9 ZDRAVSTVENO VARSTVO </w:t>
      </w:r>
    </w:p>
    <w:p w:rsidR="000F608B" w:rsidRPr="00581C05" w:rsidRDefault="000F608B" w:rsidP="000F608B">
      <w:pPr>
        <w:pStyle w:val="Telobesedila"/>
        <w:rPr>
          <w:rFonts w:ascii="Calibri" w:hAnsi="Calibri"/>
          <w:b/>
          <w:sz w:val="22"/>
          <w:szCs w:val="22"/>
        </w:rPr>
      </w:pPr>
    </w:p>
    <w:p w:rsidR="000F608B" w:rsidRPr="00581C05" w:rsidRDefault="000F608B" w:rsidP="000F608B">
      <w:pPr>
        <w:jc w:val="both"/>
        <w:rPr>
          <w:rFonts w:asciiTheme="minorHAnsi" w:hAnsiTheme="minorHAnsi"/>
          <w:color w:val="000000" w:themeColor="text1"/>
          <w:sz w:val="22"/>
          <w:szCs w:val="22"/>
        </w:rPr>
      </w:pPr>
      <w:r w:rsidRPr="00581C05">
        <w:rPr>
          <w:rFonts w:asciiTheme="minorHAnsi" w:hAnsiTheme="minorHAnsi"/>
          <w:color w:val="000000" w:themeColor="text1"/>
          <w:sz w:val="22"/>
          <w:szCs w:val="22"/>
        </w:rPr>
        <w:t xml:space="preserve">S šolskim letom </w:t>
      </w:r>
      <w:r w:rsidR="0047713C" w:rsidRPr="00581C05">
        <w:rPr>
          <w:rFonts w:asciiTheme="minorHAnsi" w:hAnsiTheme="minorHAnsi"/>
          <w:color w:val="000000" w:themeColor="text1"/>
          <w:sz w:val="22"/>
          <w:szCs w:val="22"/>
        </w:rPr>
        <w:t>2020/2021</w:t>
      </w:r>
      <w:r w:rsidRPr="00581C05">
        <w:rPr>
          <w:rFonts w:asciiTheme="minorHAnsi" w:hAnsiTheme="minorHAnsi"/>
          <w:color w:val="000000" w:themeColor="text1"/>
          <w:sz w:val="22"/>
          <w:szCs w:val="22"/>
        </w:rPr>
        <w:t xml:space="preserve"> bodo v vzgojno izobraževalne ustanove vstopali izvajalci vzgoje za zdravje</w:t>
      </w:r>
      <w:r w:rsidR="00A1790F" w:rsidRPr="00581C05">
        <w:rPr>
          <w:rFonts w:asciiTheme="minorHAnsi" w:hAnsiTheme="minorHAnsi"/>
          <w:color w:val="000000" w:themeColor="text1"/>
          <w:sz w:val="22"/>
          <w:szCs w:val="22"/>
        </w:rPr>
        <w:t xml:space="preserve"> iz Centra za krepitev zdravja</w:t>
      </w:r>
      <w:r w:rsidRPr="00581C05">
        <w:rPr>
          <w:rFonts w:asciiTheme="minorHAnsi" w:hAnsiTheme="minorHAnsi"/>
          <w:color w:val="000000" w:themeColor="text1"/>
          <w:sz w:val="22"/>
          <w:szCs w:val="22"/>
        </w:rPr>
        <w:t xml:space="preserve"> – po 2 šolski </w:t>
      </w:r>
      <w:r w:rsidR="00BA325B" w:rsidRPr="00581C05">
        <w:rPr>
          <w:rFonts w:asciiTheme="minorHAnsi" w:hAnsiTheme="minorHAnsi"/>
          <w:color w:val="000000" w:themeColor="text1"/>
          <w:sz w:val="22"/>
          <w:szCs w:val="22"/>
        </w:rPr>
        <w:t>uri. Teme so sledeče:</w:t>
      </w:r>
    </w:p>
    <w:p w:rsidR="00ED3479"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U</w:t>
      </w:r>
      <w:r w:rsidR="00BA325B" w:rsidRPr="00581C05">
        <w:rPr>
          <w:rFonts w:asciiTheme="minorHAnsi" w:hAnsiTheme="minorHAnsi"/>
          <w:sz w:val="22"/>
          <w:szCs w:val="22"/>
        </w:rPr>
        <w:t>ši in higiena</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Z</w:t>
      </w:r>
      <w:r w:rsidR="00BA325B" w:rsidRPr="00581C05">
        <w:rPr>
          <w:rFonts w:asciiTheme="minorHAnsi" w:hAnsiTheme="minorHAnsi"/>
          <w:sz w:val="22"/>
          <w:szCs w:val="22"/>
        </w:rPr>
        <w:t>dravo gibanje in sama izvedba gibanja</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B</w:t>
      </w:r>
      <w:r w:rsidR="00BA325B" w:rsidRPr="00581C05">
        <w:rPr>
          <w:rFonts w:asciiTheme="minorHAnsi" w:hAnsiTheme="minorHAnsi"/>
          <w:sz w:val="22"/>
          <w:szCs w:val="22"/>
        </w:rPr>
        <w:t>olezni v otroštvu</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G</w:t>
      </w:r>
      <w:r w:rsidR="00BA325B" w:rsidRPr="00581C05">
        <w:rPr>
          <w:rFonts w:asciiTheme="minorHAnsi" w:hAnsiTheme="minorHAnsi"/>
          <w:sz w:val="22"/>
          <w:szCs w:val="22"/>
        </w:rPr>
        <w:t xml:space="preserve">rem na morje </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S</w:t>
      </w:r>
      <w:r w:rsidR="00BA325B" w:rsidRPr="00581C05">
        <w:rPr>
          <w:rFonts w:asciiTheme="minorHAnsi" w:hAnsiTheme="minorHAnsi"/>
          <w:sz w:val="22"/>
          <w:szCs w:val="22"/>
        </w:rPr>
        <w:t>ladkorna bolezen</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O</w:t>
      </w:r>
      <w:r w:rsidR="00BA325B" w:rsidRPr="00581C05">
        <w:rPr>
          <w:rFonts w:asciiTheme="minorHAnsi" w:hAnsiTheme="minorHAnsi"/>
          <w:sz w:val="22"/>
          <w:szCs w:val="22"/>
        </w:rPr>
        <w:t xml:space="preserve">kužba s klopnim </w:t>
      </w:r>
      <w:proofErr w:type="spellStart"/>
      <w:r w:rsidR="00BA325B" w:rsidRPr="00581C05">
        <w:rPr>
          <w:rFonts w:asciiTheme="minorHAnsi" w:hAnsiTheme="minorHAnsi"/>
          <w:sz w:val="22"/>
          <w:szCs w:val="22"/>
        </w:rPr>
        <w:t>meningoencefalitisom</w:t>
      </w:r>
      <w:proofErr w:type="spellEnd"/>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lastRenderedPageBreak/>
        <w:t>K</w:t>
      </w:r>
      <w:r w:rsidR="00BA325B" w:rsidRPr="00581C05">
        <w:rPr>
          <w:rFonts w:asciiTheme="minorHAnsi" w:hAnsiTheme="minorHAnsi"/>
          <w:sz w:val="22"/>
          <w:szCs w:val="22"/>
        </w:rPr>
        <w:t xml:space="preserve">ajenje </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A</w:t>
      </w:r>
      <w:r w:rsidR="00BA325B" w:rsidRPr="00581C05">
        <w:rPr>
          <w:rFonts w:asciiTheme="minorHAnsi" w:hAnsiTheme="minorHAnsi"/>
          <w:sz w:val="22"/>
          <w:szCs w:val="22"/>
        </w:rPr>
        <w:t>lkohol (s praktičnim prikazom simulacijski očal)</w:t>
      </w:r>
    </w:p>
    <w:p w:rsidR="00BA325B"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M</w:t>
      </w:r>
      <w:r w:rsidR="00BA325B" w:rsidRPr="00581C05">
        <w:rPr>
          <w:rFonts w:asciiTheme="minorHAnsi" w:hAnsiTheme="minorHAnsi"/>
          <w:sz w:val="22"/>
          <w:szCs w:val="22"/>
        </w:rPr>
        <w:t xml:space="preserve">otnje hranjenja (soočanje z anoreksijo, bulimijo, </w:t>
      </w:r>
      <w:proofErr w:type="spellStart"/>
      <w:r w:rsidR="00BA325B" w:rsidRPr="00581C05">
        <w:rPr>
          <w:rFonts w:asciiTheme="minorHAnsi" w:hAnsiTheme="minorHAnsi"/>
          <w:sz w:val="22"/>
          <w:szCs w:val="22"/>
        </w:rPr>
        <w:t>bigoreksijo</w:t>
      </w:r>
      <w:proofErr w:type="spellEnd"/>
      <w:r w:rsidR="00BA325B" w:rsidRPr="00581C05">
        <w:rPr>
          <w:rFonts w:asciiTheme="minorHAnsi" w:hAnsiTheme="minorHAnsi"/>
          <w:sz w:val="22"/>
          <w:szCs w:val="22"/>
        </w:rPr>
        <w:t>)</w:t>
      </w:r>
    </w:p>
    <w:p w:rsidR="00C20023" w:rsidRPr="00581C05" w:rsidRDefault="00C20023" w:rsidP="00BA325B">
      <w:pPr>
        <w:pStyle w:val="Odstavekseznama"/>
        <w:numPr>
          <w:ilvl w:val="0"/>
          <w:numId w:val="29"/>
        </w:numPr>
        <w:jc w:val="both"/>
        <w:rPr>
          <w:rFonts w:asciiTheme="minorHAnsi" w:hAnsiTheme="minorHAnsi"/>
          <w:sz w:val="22"/>
          <w:szCs w:val="22"/>
        </w:rPr>
      </w:pPr>
      <w:r w:rsidRPr="00581C05">
        <w:rPr>
          <w:rFonts w:asciiTheme="minorHAnsi" w:hAnsiTheme="minorHAnsi"/>
          <w:sz w:val="22"/>
          <w:szCs w:val="22"/>
        </w:rPr>
        <w:t>Rak</w:t>
      </w:r>
    </w:p>
    <w:p w:rsidR="00C20023" w:rsidRPr="00581C05" w:rsidRDefault="00C20023" w:rsidP="00C20023">
      <w:pPr>
        <w:ind w:left="360"/>
        <w:jc w:val="both"/>
        <w:rPr>
          <w:rFonts w:asciiTheme="minorHAnsi" w:hAnsiTheme="minorHAnsi"/>
          <w:sz w:val="22"/>
          <w:szCs w:val="22"/>
        </w:rPr>
      </w:pPr>
    </w:p>
    <w:p w:rsidR="00C20023" w:rsidRPr="00581C05" w:rsidRDefault="00C20023" w:rsidP="00C20023">
      <w:pPr>
        <w:ind w:left="360"/>
        <w:jc w:val="both"/>
        <w:rPr>
          <w:rFonts w:asciiTheme="minorHAnsi" w:hAnsiTheme="minorHAnsi"/>
          <w:sz w:val="22"/>
          <w:szCs w:val="22"/>
        </w:rPr>
      </w:pPr>
      <w:r w:rsidRPr="00581C05">
        <w:rPr>
          <w:rFonts w:asciiTheme="minorHAnsi" w:hAnsiTheme="minorHAnsi"/>
          <w:sz w:val="22"/>
          <w:szCs w:val="22"/>
        </w:rPr>
        <w:t>Predviden je tudi obisk v 4. razredu in 8. razredu na temo prve pomoči. Predviden čas predavanja je 2-3 šolske ure katere bi vključevale predvsem temeljne postopke oživljanja in uporabo AED-ja s praktičnim delom.</w:t>
      </w:r>
    </w:p>
    <w:p w:rsidR="00BA325B" w:rsidRPr="00581C05" w:rsidRDefault="00C20023" w:rsidP="00BA325B">
      <w:pPr>
        <w:ind w:left="360"/>
        <w:jc w:val="both"/>
        <w:rPr>
          <w:rFonts w:asciiTheme="minorHAnsi" w:hAnsiTheme="minorHAnsi"/>
          <w:sz w:val="22"/>
          <w:szCs w:val="22"/>
        </w:rPr>
      </w:pPr>
      <w:r w:rsidRPr="00581C05">
        <w:rPr>
          <w:rFonts w:asciiTheme="minorHAnsi" w:hAnsiTheme="minorHAnsi"/>
          <w:sz w:val="22"/>
          <w:szCs w:val="22"/>
        </w:rPr>
        <w:t>Glede na trenutno epidemiološko stanje je možnost dogovora tudi na tematiko vezano na »korona čas« oziroma virus.</w:t>
      </w:r>
    </w:p>
    <w:p w:rsidR="00C20023" w:rsidRPr="00581C05" w:rsidRDefault="00C20023" w:rsidP="00BA325B">
      <w:pPr>
        <w:ind w:left="360"/>
        <w:jc w:val="both"/>
        <w:rPr>
          <w:rFonts w:asciiTheme="minorHAnsi" w:hAnsiTheme="minorHAnsi"/>
          <w:sz w:val="22"/>
          <w:szCs w:val="22"/>
        </w:rPr>
      </w:pPr>
    </w:p>
    <w:p w:rsidR="00176D07" w:rsidRPr="00581C05" w:rsidRDefault="00176D07" w:rsidP="000F608B">
      <w:pPr>
        <w:jc w:val="both"/>
        <w:rPr>
          <w:rFonts w:asciiTheme="minorHAnsi" w:hAnsiTheme="minorHAnsi"/>
          <w:b/>
          <w:sz w:val="22"/>
          <w:szCs w:val="22"/>
        </w:rPr>
      </w:pPr>
      <w:r w:rsidRPr="00581C05">
        <w:rPr>
          <w:rFonts w:asciiTheme="minorHAnsi" w:hAnsiTheme="minorHAnsi"/>
          <w:b/>
          <w:sz w:val="22"/>
          <w:szCs w:val="22"/>
        </w:rPr>
        <w:t>ZOBOZDRAVSTV</w:t>
      </w:r>
      <w:r w:rsidR="0085353A" w:rsidRPr="00581C05">
        <w:rPr>
          <w:rFonts w:asciiTheme="minorHAnsi" w:hAnsiTheme="minorHAnsi"/>
          <w:b/>
          <w:sz w:val="22"/>
          <w:szCs w:val="22"/>
        </w:rPr>
        <w:t>E</w:t>
      </w:r>
      <w:r w:rsidRPr="00581C05">
        <w:rPr>
          <w:rFonts w:asciiTheme="minorHAnsi" w:hAnsiTheme="minorHAnsi"/>
          <w:b/>
          <w:sz w:val="22"/>
          <w:szCs w:val="22"/>
        </w:rPr>
        <w:t>NA NEGA IN VARSTVO</w:t>
      </w:r>
    </w:p>
    <w:p w:rsidR="00176D07" w:rsidRPr="00581C05" w:rsidRDefault="00176D07" w:rsidP="000E4285">
      <w:pPr>
        <w:pStyle w:val="Odstavekseznama"/>
        <w:numPr>
          <w:ilvl w:val="0"/>
          <w:numId w:val="14"/>
        </w:numPr>
        <w:spacing w:after="160" w:line="256" w:lineRule="auto"/>
        <w:rPr>
          <w:rFonts w:asciiTheme="minorHAnsi" w:hAnsiTheme="minorHAnsi"/>
          <w:sz w:val="22"/>
          <w:szCs w:val="22"/>
        </w:rPr>
      </w:pPr>
      <w:r w:rsidRPr="00581C05">
        <w:rPr>
          <w:rFonts w:asciiTheme="minorHAnsi" w:hAnsiTheme="minorHAnsi"/>
          <w:sz w:val="22"/>
          <w:szCs w:val="22"/>
        </w:rPr>
        <w:t xml:space="preserve">RAZRED: </w:t>
      </w:r>
    </w:p>
    <w:p w:rsidR="00C20023" w:rsidRPr="00581C05" w:rsidRDefault="00C20023"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Predavanje o menjavanju zob in pomenu šestic</w:t>
      </w:r>
    </w:p>
    <w:p w:rsidR="00C20023" w:rsidRPr="00581C05" w:rsidRDefault="00C20023"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Pripomočki za ustno higieno</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Zdrava prehrana</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Pomen žvečenja hrane</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Dihanje skozi nos</w:t>
      </w:r>
    </w:p>
    <w:p w:rsidR="00CD2517" w:rsidRPr="00581C05" w:rsidRDefault="00CD2517" w:rsidP="00C20023">
      <w:pPr>
        <w:pStyle w:val="Odstavekseznama"/>
        <w:numPr>
          <w:ilvl w:val="0"/>
          <w:numId w:val="6"/>
        </w:numPr>
        <w:spacing w:after="160" w:line="256" w:lineRule="auto"/>
        <w:rPr>
          <w:rFonts w:asciiTheme="minorHAnsi" w:hAnsiTheme="minorHAnsi"/>
          <w:sz w:val="22"/>
          <w:szCs w:val="22"/>
        </w:rPr>
      </w:pPr>
      <w:r w:rsidRPr="00581C05">
        <w:rPr>
          <w:rFonts w:asciiTheme="minorHAnsi" w:hAnsiTheme="minorHAnsi"/>
          <w:sz w:val="22"/>
          <w:szCs w:val="22"/>
        </w:rPr>
        <w:t xml:space="preserve">Demonstracija in umivanje z vertikalno tehniko ščetkanja zob </w:t>
      </w:r>
    </w:p>
    <w:p w:rsidR="00CD2517" w:rsidRPr="00581C05" w:rsidRDefault="00CD2517" w:rsidP="00CD2517">
      <w:pPr>
        <w:spacing w:after="160" w:line="256" w:lineRule="auto"/>
        <w:rPr>
          <w:rFonts w:asciiTheme="minorHAnsi" w:hAnsiTheme="minorHAnsi"/>
          <w:sz w:val="22"/>
          <w:szCs w:val="22"/>
        </w:rPr>
      </w:pPr>
    </w:p>
    <w:p w:rsidR="00176D07" w:rsidRPr="00581C05" w:rsidRDefault="00176D07" w:rsidP="00B5259A">
      <w:pPr>
        <w:pStyle w:val="Odstavekseznama"/>
        <w:numPr>
          <w:ilvl w:val="0"/>
          <w:numId w:val="14"/>
        </w:numPr>
        <w:spacing w:after="160" w:line="256" w:lineRule="auto"/>
        <w:rPr>
          <w:rFonts w:asciiTheme="minorHAnsi" w:hAnsiTheme="minorHAnsi"/>
          <w:sz w:val="22"/>
          <w:szCs w:val="22"/>
        </w:rPr>
      </w:pPr>
      <w:r w:rsidRPr="00581C05">
        <w:rPr>
          <w:rFonts w:asciiTheme="minorHAnsi" w:hAnsiTheme="minorHAnsi"/>
          <w:sz w:val="22"/>
          <w:szCs w:val="22"/>
        </w:rPr>
        <w:t>R</w:t>
      </w:r>
      <w:r w:rsidR="00CD2517" w:rsidRPr="00581C05">
        <w:rPr>
          <w:rFonts w:asciiTheme="minorHAnsi" w:hAnsiTheme="minorHAnsi"/>
          <w:sz w:val="22"/>
          <w:szCs w:val="22"/>
        </w:rPr>
        <w:t xml:space="preserve">AZRED: </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Zgodba z zobozdravstveno vzgojno vsebino</w:t>
      </w:r>
    </w:p>
    <w:p w:rsidR="00176D07" w:rsidRPr="00581C05" w:rsidRDefault="00CD251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Redni obiski pri zobozdravniku</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Poškodba zob (poškodba mlečnega zoba, prva</w:t>
      </w:r>
      <w:r w:rsidR="00CD2517" w:rsidRPr="00581C05">
        <w:rPr>
          <w:rFonts w:asciiTheme="minorHAnsi" w:hAnsiTheme="minorHAnsi"/>
          <w:sz w:val="22"/>
          <w:szCs w:val="22"/>
        </w:rPr>
        <w:t xml:space="preserve"> pomoč</w:t>
      </w:r>
      <w:r w:rsidRPr="00581C05">
        <w:rPr>
          <w:rFonts w:asciiTheme="minorHAnsi" w:hAnsiTheme="minorHAnsi"/>
          <w:sz w:val="22"/>
          <w:szCs w:val="22"/>
        </w:rPr>
        <w:t>)</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Sladkor in gazirane pijače</w:t>
      </w:r>
    </w:p>
    <w:p w:rsidR="00176D07" w:rsidRPr="00581C05" w:rsidRDefault="00176D07" w:rsidP="00176D07">
      <w:pPr>
        <w:rPr>
          <w:rFonts w:asciiTheme="minorHAnsi" w:hAnsiTheme="minorHAnsi"/>
          <w:sz w:val="22"/>
          <w:szCs w:val="22"/>
        </w:rPr>
      </w:pPr>
    </w:p>
    <w:p w:rsidR="00176D07" w:rsidRPr="00581C05" w:rsidRDefault="00CD2517" w:rsidP="00CD2517">
      <w:pPr>
        <w:spacing w:after="160" w:line="256" w:lineRule="auto"/>
        <w:rPr>
          <w:rFonts w:asciiTheme="minorHAnsi" w:hAnsiTheme="minorHAnsi"/>
          <w:sz w:val="22"/>
          <w:szCs w:val="22"/>
        </w:rPr>
      </w:pPr>
      <w:r w:rsidRPr="00581C05">
        <w:rPr>
          <w:rFonts w:asciiTheme="minorHAnsi" w:hAnsiTheme="minorHAnsi"/>
          <w:sz w:val="22"/>
          <w:szCs w:val="22"/>
        </w:rPr>
        <w:t xml:space="preserve">          3. – 5. RAZREDI:</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Zgodba z zobozdravstveno vzgojno vsebino</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Spoznavanje vrste in naloge zob</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Zgradba zoba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Bolezni zob – karies</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Pripomočki za ustno higieno: zobna ščetka, električna zobna ščetka, zobna pasta, zobna nitk</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 xml:space="preserve">Prva pomoč pri </w:t>
      </w:r>
      <w:proofErr w:type="spellStart"/>
      <w:r w:rsidRPr="00581C05">
        <w:rPr>
          <w:rFonts w:asciiTheme="minorHAnsi" w:hAnsiTheme="minorHAnsi"/>
          <w:sz w:val="22"/>
          <w:szCs w:val="22"/>
        </w:rPr>
        <w:t>izbitju</w:t>
      </w:r>
      <w:proofErr w:type="spellEnd"/>
      <w:r w:rsidRPr="00581C05">
        <w:rPr>
          <w:rFonts w:asciiTheme="minorHAnsi" w:hAnsiTheme="minorHAnsi"/>
          <w:sz w:val="22"/>
          <w:szCs w:val="22"/>
        </w:rPr>
        <w:t xml:space="preserve"> stalnega zoba (kratka igra)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Naše razvade (žvečilni gumi, gazirane pijače, sladkor)</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Nepravilna raba zobovja in posledice nepravilne rabe zobovja</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 xml:space="preserve">Pomen pravilne prehrane in dihanja skozi </w:t>
      </w:r>
      <w:r w:rsidR="00CD2517" w:rsidRPr="00581C05">
        <w:rPr>
          <w:rFonts w:asciiTheme="minorHAnsi" w:hAnsiTheme="minorHAnsi"/>
          <w:sz w:val="22"/>
          <w:szCs w:val="22"/>
        </w:rPr>
        <w:t>nos</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Poškodbe zob (</w:t>
      </w:r>
      <w:proofErr w:type="spellStart"/>
      <w:r w:rsidRPr="00581C05">
        <w:rPr>
          <w:rFonts w:asciiTheme="minorHAnsi" w:hAnsiTheme="minorHAnsi"/>
          <w:sz w:val="22"/>
          <w:szCs w:val="22"/>
        </w:rPr>
        <w:t>izbitje</w:t>
      </w:r>
      <w:proofErr w:type="spellEnd"/>
      <w:r w:rsidRPr="00581C05">
        <w:rPr>
          <w:rFonts w:asciiTheme="minorHAnsi" w:hAnsiTheme="minorHAnsi"/>
          <w:sz w:val="22"/>
          <w:szCs w:val="22"/>
        </w:rPr>
        <w:t xml:space="preserve"> zoba)</w:t>
      </w:r>
    </w:p>
    <w:p w:rsidR="00176D07" w:rsidRPr="00581C05" w:rsidRDefault="00176D07" w:rsidP="00CD2517">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Pričvrstitev izbitega stalnega zoba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Krožna tehnika čiščenja zob (ponovitev)</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Pripomočki za ustno higieno in njihova pravilna uporaba</w:t>
      </w:r>
    </w:p>
    <w:p w:rsidR="00176D07" w:rsidRPr="00581C05" w:rsidRDefault="00176D07" w:rsidP="00B66D31">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Strah in zobozdravn</w:t>
      </w:r>
      <w:r w:rsidR="00B66D31" w:rsidRPr="00581C05">
        <w:rPr>
          <w:rFonts w:asciiTheme="minorHAnsi" w:hAnsiTheme="minorHAnsi"/>
          <w:sz w:val="22"/>
          <w:szCs w:val="22"/>
        </w:rPr>
        <w:t>ik</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Ustno zdravje in najstništvo</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Ortodontski aparat</w:t>
      </w:r>
    </w:p>
    <w:p w:rsidR="00176D07" w:rsidRPr="00581C05" w:rsidRDefault="00176D07" w:rsidP="00B66D31">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Beli zobje (beljenje)</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Ustno zdravje in stres</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t>Kislina v prehrani in zobna erozija</w:t>
      </w:r>
    </w:p>
    <w:p w:rsidR="00176D07" w:rsidRPr="00581C05" w:rsidRDefault="00176D07" w:rsidP="00B5259A">
      <w:pPr>
        <w:pStyle w:val="Odstavekseznama"/>
        <w:numPr>
          <w:ilvl w:val="0"/>
          <w:numId w:val="15"/>
        </w:numPr>
        <w:spacing w:after="160" w:line="256" w:lineRule="auto"/>
        <w:rPr>
          <w:rFonts w:asciiTheme="minorHAnsi" w:hAnsiTheme="minorHAnsi"/>
          <w:sz w:val="22"/>
          <w:szCs w:val="22"/>
        </w:rPr>
      </w:pPr>
      <w:r w:rsidRPr="00581C05">
        <w:rPr>
          <w:rFonts w:asciiTheme="minorHAnsi" w:hAnsiTheme="minorHAnsi"/>
          <w:sz w:val="22"/>
          <w:szCs w:val="22"/>
        </w:rPr>
        <w:lastRenderedPageBreak/>
        <w:t>Prehrana za zdrave zobe</w:t>
      </w:r>
    </w:p>
    <w:p w:rsidR="00CD2517" w:rsidRPr="00581C05" w:rsidRDefault="00CD2517" w:rsidP="00CD2517">
      <w:pPr>
        <w:spacing w:after="160" w:line="256" w:lineRule="auto"/>
        <w:ind w:left="720"/>
        <w:rPr>
          <w:rFonts w:asciiTheme="minorHAnsi" w:hAnsiTheme="minorHAnsi"/>
          <w:color w:val="FF0000"/>
          <w:sz w:val="22"/>
          <w:szCs w:val="22"/>
        </w:rPr>
      </w:pPr>
    </w:p>
    <w:p w:rsidR="00176D07" w:rsidRPr="00581C05" w:rsidRDefault="00B66D31" w:rsidP="00B66D31">
      <w:pPr>
        <w:spacing w:after="160" w:line="256" w:lineRule="auto"/>
        <w:rPr>
          <w:rFonts w:asciiTheme="minorHAnsi" w:hAnsiTheme="minorHAnsi"/>
          <w:b/>
          <w:color w:val="000000" w:themeColor="text1"/>
          <w:sz w:val="22"/>
          <w:szCs w:val="22"/>
        </w:rPr>
      </w:pPr>
      <w:r w:rsidRPr="00581C05">
        <w:rPr>
          <w:rFonts w:asciiTheme="minorHAnsi" w:hAnsiTheme="minorHAnsi"/>
          <w:b/>
          <w:color w:val="000000" w:themeColor="text1"/>
          <w:sz w:val="22"/>
          <w:szCs w:val="22"/>
        </w:rPr>
        <w:t xml:space="preserve">          6. – 9. RAZREDI, enkrat 45 minut v vsakem razredu):</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predavanje o zdravi prehrani in pijači, zobni nitki in ostalih zobnih pripomočkih</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bolezni zob in obzobnih tkiv</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pasti sodobnega časa v povezavi z ustnim zdravjem</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razvade (kajenje, alkohol)</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kislinske erozije</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demonstracija krožne nitke čiščenja zob</w:t>
      </w:r>
    </w:p>
    <w:p w:rsidR="00B66D31" w:rsidRPr="00581C05" w:rsidRDefault="00B66D31" w:rsidP="00B66D31">
      <w:pPr>
        <w:spacing w:after="160" w:line="256" w:lineRule="auto"/>
        <w:rPr>
          <w:rFonts w:asciiTheme="minorHAnsi" w:hAnsiTheme="minorHAnsi"/>
          <w:sz w:val="22"/>
          <w:szCs w:val="22"/>
        </w:rPr>
      </w:pPr>
      <w:r w:rsidRPr="00581C05">
        <w:rPr>
          <w:rFonts w:asciiTheme="minorHAnsi" w:hAnsiTheme="minorHAnsi"/>
          <w:sz w:val="22"/>
          <w:szCs w:val="22"/>
        </w:rPr>
        <w:t>-   redni obiski pri zobozdravniku</w:t>
      </w:r>
    </w:p>
    <w:p w:rsidR="000E4285" w:rsidRPr="00581C05" w:rsidRDefault="000E4285" w:rsidP="001A5EA5">
      <w:pPr>
        <w:pStyle w:val="Telobesedila"/>
        <w:ind w:left="360"/>
        <w:rPr>
          <w:rFonts w:asciiTheme="minorHAnsi" w:hAnsiTheme="minorHAnsi"/>
          <w:b/>
          <w:color w:val="FF0000"/>
          <w:sz w:val="22"/>
          <w:szCs w:val="22"/>
        </w:rPr>
      </w:pPr>
    </w:p>
    <w:p w:rsidR="000F608B" w:rsidRPr="00581C05" w:rsidRDefault="001A5EA5" w:rsidP="001A5EA5">
      <w:pPr>
        <w:pStyle w:val="Telobesedila"/>
        <w:ind w:left="360"/>
        <w:rPr>
          <w:rFonts w:asciiTheme="minorHAnsi" w:hAnsiTheme="minorHAnsi"/>
          <w:b/>
          <w:sz w:val="22"/>
          <w:szCs w:val="22"/>
        </w:rPr>
      </w:pPr>
      <w:r w:rsidRPr="00581C05">
        <w:rPr>
          <w:rFonts w:asciiTheme="minorHAnsi" w:hAnsiTheme="minorHAnsi"/>
          <w:b/>
          <w:sz w:val="22"/>
          <w:szCs w:val="22"/>
        </w:rPr>
        <w:t xml:space="preserve">6. </w:t>
      </w:r>
      <w:r w:rsidR="000F608B" w:rsidRPr="00581C05">
        <w:rPr>
          <w:rFonts w:asciiTheme="minorHAnsi" w:hAnsiTheme="minorHAnsi"/>
          <w:b/>
          <w:sz w:val="22"/>
          <w:szCs w:val="22"/>
        </w:rPr>
        <w:t>10 ŠOLSKA SKUPNOST</w:t>
      </w:r>
    </w:p>
    <w:p w:rsidR="0085353A" w:rsidRPr="00581C05" w:rsidRDefault="0085353A" w:rsidP="0085353A">
      <w:pPr>
        <w:pStyle w:val="Telobesedila"/>
        <w:rPr>
          <w:rFonts w:asciiTheme="minorHAnsi" w:hAnsiTheme="minorHAnsi"/>
          <w:sz w:val="22"/>
          <w:szCs w:val="22"/>
        </w:rPr>
      </w:pPr>
      <w:r w:rsidRPr="00581C05">
        <w:rPr>
          <w:rFonts w:asciiTheme="minorHAnsi" w:hAnsiTheme="minorHAnsi"/>
          <w:sz w:val="22"/>
          <w:szCs w:val="22"/>
        </w:rPr>
        <w:t>Mentorice š</w:t>
      </w:r>
      <w:r w:rsidR="00E86F47" w:rsidRPr="00581C05">
        <w:rPr>
          <w:rFonts w:asciiTheme="minorHAnsi" w:hAnsiTheme="minorHAnsi"/>
          <w:sz w:val="22"/>
          <w:szCs w:val="22"/>
        </w:rPr>
        <w:t xml:space="preserve">olske skupnosti so </w:t>
      </w:r>
      <w:r w:rsidR="008D1C63" w:rsidRPr="00581C05">
        <w:rPr>
          <w:rFonts w:asciiTheme="minorHAnsi" w:hAnsiTheme="minorHAnsi"/>
          <w:sz w:val="22"/>
          <w:szCs w:val="22"/>
        </w:rPr>
        <w:t xml:space="preserve"> Andreja Penko in Kristina Stegel</w:t>
      </w:r>
      <w:r w:rsidRPr="00581C05">
        <w:rPr>
          <w:rFonts w:asciiTheme="minorHAnsi" w:hAnsiTheme="minorHAnsi"/>
          <w:sz w:val="22"/>
          <w:szCs w:val="22"/>
        </w:rPr>
        <w:t xml:space="preserve">. </w:t>
      </w:r>
    </w:p>
    <w:p w:rsidR="0085353A" w:rsidRPr="00581C05" w:rsidRDefault="0085353A" w:rsidP="0085353A">
      <w:pPr>
        <w:pStyle w:val="Telobesedila"/>
        <w:rPr>
          <w:rFonts w:asciiTheme="minorHAnsi" w:hAnsiTheme="minorHAnsi"/>
          <w:sz w:val="22"/>
          <w:szCs w:val="22"/>
        </w:rPr>
      </w:pPr>
    </w:p>
    <w:p w:rsidR="004B1ABF" w:rsidRPr="00581C05" w:rsidRDefault="00E86F47" w:rsidP="00E86F47">
      <w:pPr>
        <w:pStyle w:val="Telobesedila"/>
        <w:rPr>
          <w:rFonts w:asciiTheme="minorHAnsi" w:hAnsiTheme="minorHAnsi"/>
          <w:sz w:val="22"/>
          <w:szCs w:val="22"/>
        </w:rPr>
      </w:pPr>
      <w:r w:rsidRPr="00581C05">
        <w:rPr>
          <w:rFonts w:asciiTheme="minorHAnsi" w:hAnsiTheme="minorHAnsi"/>
          <w:sz w:val="22"/>
          <w:szCs w:val="22"/>
        </w:rPr>
        <w:t>Aktivnosti bodo naslednje:</w:t>
      </w:r>
    </w:p>
    <w:p w:rsidR="000E4285" w:rsidRPr="00581C05" w:rsidRDefault="000E4285" w:rsidP="000E4285">
      <w:p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b/>
          <w:sz w:val="22"/>
          <w:szCs w:val="22"/>
          <w:lang w:eastAsia="en-US"/>
        </w:rPr>
        <w:t>SEPTEMBER - DECEMBER</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teden otroka </w:t>
      </w:r>
      <w:r w:rsidRPr="00581C05">
        <w:rPr>
          <w:rFonts w:asciiTheme="minorHAnsi" w:eastAsiaTheme="minorHAnsi" w:hAnsiTheme="minorHAnsi" w:cstheme="minorBidi"/>
          <w:b/>
          <w:bCs/>
          <w:sz w:val="22"/>
          <w:szCs w:val="22"/>
          <w:lang w:eastAsia="en-US"/>
        </w:rPr>
        <w:t>od 5. do 9. oktobra 2020</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jesenska zbiralna akcija papirja</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ustvarjalna delavnica </w:t>
      </w:r>
      <w:proofErr w:type="spellStart"/>
      <w:r w:rsidRPr="00581C05">
        <w:rPr>
          <w:rFonts w:asciiTheme="minorHAnsi" w:eastAsia="Calibri" w:hAnsiTheme="minorHAnsi" w:cstheme="minorBidi"/>
          <w:b/>
          <w:sz w:val="22"/>
          <w:szCs w:val="22"/>
          <w:lang w:eastAsia="en-US"/>
        </w:rPr>
        <w:t>Eko</w:t>
      </w:r>
      <w:proofErr w:type="spellEnd"/>
      <w:r w:rsidRPr="00581C05">
        <w:rPr>
          <w:rFonts w:asciiTheme="minorHAnsi" w:eastAsia="Calibri" w:hAnsiTheme="minorHAnsi" w:cstheme="minorBidi"/>
          <w:b/>
          <w:sz w:val="22"/>
          <w:szCs w:val="22"/>
          <w:lang w:eastAsia="en-US"/>
        </w:rPr>
        <w:t xml:space="preserve"> novoletni okrasek</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Okrasitev novoletne jelke na trgu v Postojni</w:t>
      </w:r>
    </w:p>
    <w:p w:rsidR="000E4285" w:rsidRPr="00581C05" w:rsidRDefault="000E4285" w:rsidP="000E4285">
      <w:pPr>
        <w:numPr>
          <w:ilvl w:val="0"/>
          <w:numId w:val="30"/>
        </w:numPr>
        <w:spacing w:after="200" w:line="360"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organiziranje </w:t>
      </w:r>
      <w:r w:rsidRPr="00581C05">
        <w:rPr>
          <w:rFonts w:asciiTheme="minorHAnsi" w:eastAsia="Calibri" w:hAnsiTheme="minorHAnsi" w:cstheme="minorBidi"/>
          <w:b/>
          <w:sz w:val="22"/>
          <w:szCs w:val="22"/>
          <w:lang w:eastAsia="en-US"/>
        </w:rPr>
        <w:t>novoletne pošte</w:t>
      </w:r>
    </w:p>
    <w:p w:rsidR="000E4285" w:rsidRPr="00581C05" w:rsidRDefault="000E4285" w:rsidP="000E4285">
      <w:p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b/>
          <w:sz w:val="22"/>
          <w:szCs w:val="22"/>
          <w:lang w:eastAsia="en-US"/>
        </w:rPr>
        <w:t>JANUAR – JUNIJ</w:t>
      </w:r>
    </w:p>
    <w:p w:rsidR="000E4285" w:rsidRPr="00581C05" w:rsidRDefault="000E4285" w:rsidP="000E4285">
      <w:pPr>
        <w:numPr>
          <w:ilvl w:val="0"/>
          <w:numId w:val="31"/>
        </w:numPr>
        <w:spacing w:after="200" w:line="276" w:lineRule="auto"/>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 xml:space="preserve">zbiralna akcija </w:t>
      </w:r>
      <w:r w:rsidRPr="00581C05">
        <w:rPr>
          <w:rFonts w:asciiTheme="minorHAnsi" w:eastAsia="Calibri" w:hAnsiTheme="minorHAnsi" w:cstheme="minorBidi"/>
          <w:b/>
          <w:sz w:val="22"/>
          <w:szCs w:val="22"/>
          <w:lang w:eastAsia="en-US"/>
        </w:rPr>
        <w:t>pokrovčkov</w:t>
      </w:r>
      <w:r w:rsidRPr="00581C05">
        <w:rPr>
          <w:rFonts w:asciiTheme="minorHAnsi" w:eastAsia="Calibri" w:hAnsiTheme="minorHAnsi" w:cstheme="minorBidi"/>
          <w:sz w:val="22"/>
          <w:szCs w:val="22"/>
          <w:lang w:eastAsia="en-US"/>
        </w:rPr>
        <w:t xml:space="preserve"> za društvo Vesele nogice</w:t>
      </w:r>
    </w:p>
    <w:p w:rsidR="000E4285" w:rsidRPr="00581C05" w:rsidRDefault="000E4285" w:rsidP="000E4285">
      <w:pPr>
        <w:numPr>
          <w:ilvl w:val="0"/>
          <w:numId w:val="31"/>
        </w:num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sz w:val="22"/>
          <w:szCs w:val="22"/>
          <w:lang w:eastAsia="en-US"/>
        </w:rPr>
        <w:t>spomladanska zbiralna akcija papirja</w:t>
      </w:r>
    </w:p>
    <w:p w:rsidR="000E4285" w:rsidRPr="00581C05" w:rsidRDefault="000E4285" w:rsidP="000E4285">
      <w:pPr>
        <w:numPr>
          <w:ilvl w:val="0"/>
          <w:numId w:val="31"/>
        </w:numPr>
        <w:spacing w:after="200" w:line="276" w:lineRule="auto"/>
        <w:rPr>
          <w:rFonts w:asciiTheme="minorHAnsi" w:eastAsia="Calibri" w:hAnsiTheme="minorHAnsi" w:cstheme="minorBidi"/>
          <w:b/>
          <w:sz w:val="22"/>
          <w:szCs w:val="22"/>
          <w:lang w:eastAsia="en-US"/>
        </w:rPr>
      </w:pPr>
      <w:r w:rsidRPr="00581C05">
        <w:rPr>
          <w:rFonts w:asciiTheme="minorHAnsi" w:eastAsia="Calibri" w:hAnsiTheme="minorHAnsi" w:cstheme="minorBidi"/>
          <w:b/>
          <w:sz w:val="22"/>
          <w:szCs w:val="22"/>
          <w:lang w:eastAsia="en-US"/>
        </w:rPr>
        <w:t>Teden Rdečega križa</w:t>
      </w:r>
      <w:r w:rsidRPr="00581C05">
        <w:rPr>
          <w:rFonts w:asciiTheme="minorHAnsi" w:eastAsia="Calibri" w:hAnsiTheme="minorHAnsi" w:cstheme="minorBidi"/>
          <w:sz w:val="22"/>
          <w:szCs w:val="22"/>
          <w:lang w:eastAsia="en-US"/>
        </w:rPr>
        <w:t xml:space="preserve"> –Otroci za otroke (zbiranje šolskih potrebščin)</w:t>
      </w:r>
    </w:p>
    <w:p w:rsidR="000E4285" w:rsidRPr="00581C05" w:rsidRDefault="000E4285" w:rsidP="000E4285">
      <w:pPr>
        <w:numPr>
          <w:ilvl w:val="0"/>
          <w:numId w:val="31"/>
        </w:numPr>
        <w:spacing w:after="200" w:line="276"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b/>
          <w:sz w:val="22"/>
          <w:szCs w:val="22"/>
          <w:lang w:eastAsia="en-US"/>
        </w:rPr>
        <w:t xml:space="preserve">Pokloni zvezek </w:t>
      </w:r>
      <w:r w:rsidRPr="00581C05">
        <w:rPr>
          <w:rFonts w:asciiTheme="minorHAnsi" w:eastAsia="Calibri" w:hAnsiTheme="minorHAnsi" w:cstheme="minorBidi"/>
          <w:sz w:val="22"/>
          <w:szCs w:val="22"/>
          <w:lang w:eastAsia="en-US"/>
        </w:rPr>
        <w:t>–zbiranje zvezkov (Karitas)</w:t>
      </w:r>
    </w:p>
    <w:p w:rsidR="000E4285" w:rsidRPr="00581C05" w:rsidRDefault="000E4285" w:rsidP="000E4285">
      <w:pPr>
        <w:spacing w:after="200" w:line="276" w:lineRule="auto"/>
        <w:contextualSpacing/>
        <w:rPr>
          <w:rFonts w:asciiTheme="minorHAnsi" w:eastAsia="Calibri" w:hAnsiTheme="minorHAnsi" w:cstheme="minorBidi"/>
          <w:b/>
          <w:sz w:val="22"/>
          <w:szCs w:val="22"/>
          <w:lang w:eastAsia="en-US"/>
        </w:rPr>
      </w:pPr>
    </w:p>
    <w:p w:rsidR="000E4285" w:rsidRDefault="000E4285" w:rsidP="000E4285">
      <w:pPr>
        <w:numPr>
          <w:ilvl w:val="0"/>
          <w:numId w:val="31"/>
        </w:numPr>
        <w:spacing w:after="200" w:line="276" w:lineRule="auto"/>
        <w:contextualSpacing/>
        <w:rPr>
          <w:rFonts w:asciiTheme="minorHAnsi" w:eastAsia="Calibri" w:hAnsiTheme="minorHAnsi" w:cstheme="minorBidi"/>
          <w:sz w:val="22"/>
          <w:szCs w:val="22"/>
          <w:lang w:eastAsia="en-US"/>
        </w:rPr>
      </w:pPr>
      <w:r w:rsidRPr="00581C05">
        <w:rPr>
          <w:rFonts w:asciiTheme="minorHAnsi" w:eastAsia="Calibri" w:hAnsiTheme="minorHAnsi" w:cstheme="minorBidi"/>
          <w:sz w:val="22"/>
          <w:szCs w:val="22"/>
          <w:lang w:eastAsia="en-US"/>
        </w:rPr>
        <w:t>Razni natečaji in akcije med šolskim letom</w:t>
      </w:r>
    </w:p>
    <w:p w:rsidR="00062983" w:rsidRDefault="00062983" w:rsidP="00062983">
      <w:pPr>
        <w:pStyle w:val="Odstavekseznama"/>
        <w:rPr>
          <w:rFonts w:asciiTheme="minorHAnsi" w:eastAsia="Calibri" w:hAnsiTheme="minorHAnsi" w:cstheme="minorBidi"/>
          <w:sz w:val="22"/>
          <w:szCs w:val="22"/>
          <w:lang w:eastAsia="en-US"/>
        </w:rPr>
      </w:pPr>
    </w:p>
    <w:p w:rsidR="00062983" w:rsidRDefault="00B03C99" w:rsidP="00062983">
      <w:pPr>
        <w:spacing w:after="200" w:line="276" w:lineRule="auto"/>
        <w:contextualSpacing/>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Tudi na podružnični šoli v Bukovju se bo izvajala Šolska skupnost učencev iz Bukovja. M</w:t>
      </w:r>
      <w:r w:rsidR="00062983">
        <w:rPr>
          <w:rFonts w:asciiTheme="minorHAnsi" w:eastAsia="Calibri" w:hAnsiTheme="minorHAnsi" w:cstheme="minorBidi"/>
          <w:sz w:val="22"/>
          <w:szCs w:val="22"/>
          <w:lang w:eastAsia="en-US"/>
        </w:rPr>
        <w:t xml:space="preserve">entorica  </w:t>
      </w:r>
      <w:r>
        <w:rPr>
          <w:rFonts w:asciiTheme="minorHAnsi" w:eastAsia="Calibri" w:hAnsiTheme="minorHAnsi" w:cstheme="minorBidi"/>
          <w:sz w:val="22"/>
          <w:szCs w:val="22"/>
          <w:lang w:eastAsia="en-US"/>
        </w:rPr>
        <w:t>učencev šolske skupnosti v Bukovju je Ana Savić.</w:t>
      </w:r>
    </w:p>
    <w:p w:rsidR="00B03C99" w:rsidRDefault="00B03C99" w:rsidP="00B03C99">
      <w:pPr>
        <w:pStyle w:val="Telobesedila"/>
        <w:rPr>
          <w:rFonts w:asciiTheme="minorHAnsi" w:eastAsia="Calibri" w:hAnsiTheme="minorHAnsi" w:cstheme="minorBidi"/>
          <w:sz w:val="22"/>
          <w:szCs w:val="22"/>
          <w:lang w:eastAsia="en-US"/>
        </w:rPr>
      </w:pPr>
    </w:p>
    <w:p w:rsidR="0085353A" w:rsidRPr="00581C05" w:rsidRDefault="00AE0D55" w:rsidP="00B03C99">
      <w:pPr>
        <w:pStyle w:val="Telobesedila"/>
        <w:rPr>
          <w:rFonts w:asciiTheme="minorHAnsi" w:hAnsiTheme="minorHAnsi"/>
          <w:sz w:val="22"/>
          <w:szCs w:val="22"/>
        </w:rPr>
      </w:pPr>
      <w:r w:rsidRPr="00581C05">
        <w:rPr>
          <w:rFonts w:asciiTheme="minorHAnsi" w:hAnsiTheme="minorHAnsi"/>
          <w:b/>
          <w:sz w:val="22"/>
          <w:szCs w:val="22"/>
        </w:rPr>
        <w:t xml:space="preserve">6. 10. 1 </w:t>
      </w:r>
      <w:r w:rsidR="0085353A" w:rsidRPr="00581C05">
        <w:rPr>
          <w:rFonts w:asciiTheme="minorHAnsi" w:hAnsiTheme="minorHAnsi"/>
          <w:b/>
          <w:sz w:val="22"/>
          <w:szCs w:val="22"/>
        </w:rPr>
        <w:t>ŠOLSKI PARLAMENT</w:t>
      </w:r>
      <w:r w:rsidR="00B01520" w:rsidRPr="00581C05">
        <w:rPr>
          <w:rFonts w:asciiTheme="minorHAnsi" w:hAnsiTheme="minorHAnsi"/>
          <w:b/>
          <w:sz w:val="22"/>
          <w:szCs w:val="22"/>
        </w:rPr>
        <w:t xml:space="preserve"> </w:t>
      </w:r>
      <w:r w:rsidR="00B01520" w:rsidRPr="00581C05">
        <w:rPr>
          <w:rFonts w:asciiTheme="minorHAnsi" w:hAnsiTheme="minorHAnsi"/>
          <w:sz w:val="22"/>
          <w:szCs w:val="22"/>
        </w:rPr>
        <w:t xml:space="preserve">mentorica </w:t>
      </w:r>
      <w:r w:rsidR="008D1C63" w:rsidRPr="00581C05">
        <w:rPr>
          <w:rFonts w:asciiTheme="minorHAnsi" w:hAnsiTheme="minorHAnsi"/>
          <w:sz w:val="22"/>
          <w:szCs w:val="22"/>
        </w:rPr>
        <w:t>Tamara Prudič</w:t>
      </w:r>
    </w:p>
    <w:p w:rsidR="000E4285" w:rsidRPr="00581C05" w:rsidRDefault="000E4285" w:rsidP="00A106F2">
      <w:pPr>
        <w:jc w:val="both"/>
        <w:rPr>
          <w:rFonts w:asciiTheme="minorHAnsi" w:eastAsia="Calibri" w:hAnsiTheme="minorHAnsi" w:cs="Calibri"/>
          <w:b/>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SEPTEMBER</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b/>
          <w:sz w:val="22"/>
          <w:szCs w:val="22"/>
        </w:rPr>
        <w:lastRenderedPageBreak/>
        <w:t>Evidentiranje članov parlamenta</w:t>
      </w:r>
      <w:r w:rsidRPr="00581C05">
        <w:rPr>
          <w:rFonts w:asciiTheme="minorHAnsi" w:eastAsia="Calibri" w:hAnsiTheme="minorHAnsi" w:cs="Calibri"/>
          <w:sz w:val="22"/>
          <w:szCs w:val="22"/>
        </w:rPr>
        <w:t xml:space="preserve"> (po 2-3 člani iz vsakega oddelka </w:t>
      </w:r>
      <w:r w:rsidRPr="00581C05">
        <w:rPr>
          <w:rFonts w:asciiTheme="minorHAnsi" w:eastAsia="Calibri" w:hAnsiTheme="minorHAnsi" w:cs="Calibri"/>
          <w:b/>
          <w:sz w:val="22"/>
          <w:szCs w:val="22"/>
        </w:rPr>
        <w:t>od 5. do 9. razred</w:t>
      </w:r>
      <w:r w:rsidRPr="00581C05">
        <w:rPr>
          <w:rFonts w:asciiTheme="minorHAnsi" w:eastAsia="Calibri" w:hAnsiTheme="minorHAnsi" w:cs="Calibri"/>
          <w:sz w:val="22"/>
          <w:szCs w:val="22"/>
        </w:rPr>
        <w:t>) ter kandidatov za vodstvo parlamenta, oblikovanje kandidacijske liste, logotipa.</w:t>
      </w:r>
    </w:p>
    <w:p w:rsidR="007E291F" w:rsidRPr="00581C05" w:rsidRDefault="007E291F" w:rsidP="00090BA0">
      <w:pPr>
        <w:ind w:left="425"/>
        <w:contextualSpacing/>
        <w:jc w:val="both"/>
        <w:rPr>
          <w:rFonts w:asciiTheme="minorHAnsi" w:eastAsia="Calibri" w:hAnsiTheme="minorHAnsi" w:cs="Calibri"/>
          <w:b/>
          <w:sz w:val="22"/>
          <w:szCs w:val="22"/>
        </w:rPr>
      </w:pPr>
      <w:r w:rsidRPr="00581C05">
        <w:rPr>
          <w:rFonts w:asciiTheme="minorHAnsi" w:eastAsia="Calibri" w:hAnsiTheme="minorHAnsi" w:cs="Calibri"/>
          <w:b/>
          <w:sz w:val="22"/>
          <w:szCs w:val="22"/>
        </w:rPr>
        <w:t xml:space="preserve">1. sklic parlamenta </w:t>
      </w:r>
      <w:r w:rsidR="005E7105">
        <w:rPr>
          <w:rFonts w:asciiTheme="minorHAnsi" w:eastAsia="Calibri" w:hAnsiTheme="minorHAnsi" w:cs="Calibri"/>
          <w:sz w:val="22"/>
          <w:szCs w:val="22"/>
        </w:rPr>
        <w:t>bo</w:t>
      </w:r>
      <w:r w:rsidR="00D72698">
        <w:rPr>
          <w:rFonts w:asciiTheme="minorHAnsi" w:eastAsia="Calibri" w:hAnsiTheme="minorHAnsi" w:cs="Calibri"/>
          <w:sz w:val="22"/>
          <w:szCs w:val="22"/>
        </w:rPr>
        <w:t xml:space="preserve"> zadnji teden septembra.</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OKTOBER</w:t>
      </w:r>
    </w:p>
    <w:p w:rsidR="00DD7C0E"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b/>
          <w:sz w:val="22"/>
          <w:szCs w:val="22"/>
        </w:rPr>
        <w:t xml:space="preserve">DOBRODELNA AKCIJA: </w:t>
      </w:r>
      <w:r w:rsidRPr="00581C05">
        <w:rPr>
          <w:rFonts w:asciiTheme="minorHAnsi" w:eastAsia="Calibri" w:hAnsiTheme="minorHAnsi" w:cs="Calibri"/>
          <w:sz w:val="22"/>
          <w:szCs w:val="22"/>
        </w:rPr>
        <w:t>delavnica priprava na dobrodelno stojnico Drobtinica (pakiranje piškotov in drugih domačih dobrot),</w:t>
      </w:r>
    </w:p>
    <w:p w:rsidR="007E291F" w:rsidRPr="00581C05" w:rsidRDefault="00DD7C0E"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 </w:t>
      </w:r>
      <w:r w:rsidR="007E291F" w:rsidRPr="00581C05">
        <w:rPr>
          <w:rFonts w:asciiTheme="minorHAnsi" w:eastAsia="Calibri" w:hAnsiTheme="minorHAnsi" w:cs="Calibri"/>
          <w:sz w:val="22"/>
          <w:szCs w:val="22"/>
        </w:rPr>
        <w:t xml:space="preserve">Organizacija dobrodelne stojnice </w:t>
      </w:r>
      <w:r w:rsidR="007E291F" w:rsidRPr="00581C05">
        <w:rPr>
          <w:rFonts w:asciiTheme="minorHAnsi" w:eastAsia="Calibri" w:hAnsiTheme="minorHAnsi" w:cs="Calibri"/>
          <w:b/>
          <w:sz w:val="22"/>
          <w:szCs w:val="22"/>
        </w:rPr>
        <w:t>DROBTINICA</w:t>
      </w:r>
      <w:r w:rsidR="007E291F" w:rsidRPr="00581C05">
        <w:rPr>
          <w:rFonts w:asciiTheme="minorHAnsi" w:eastAsia="Calibri" w:hAnsiTheme="minorHAnsi" w:cs="Calibri"/>
          <w:sz w:val="22"/>
          <w:szCs w:val="22"/>
        </w:rPr>
        <w:t xml:space="preserve"> v sodelovanju z RK Postojna Pivka v MC Postojna (zbiranje sredstev za socialno ogrožene družine).</w:t>
      </w:r>
      <w:r w:rsidRPr="00581C05">
        <w:rPr>
          <w:rFonts w:asciiTheme="minorHAnsi" w:eastAsia="Calibri" w:hAnsiTheme="minorHAnsi" w:cs="Calibri"/>
          <w:sz w:val="22"/>
          <w:szCs w:val="22"/>
        </w:rPr>
        <w:t xml:space="preserve"> V tem šolskem letu bo 20. 10. </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Evidentiranje </w:t>
      </w:r>
      <w:r w:rsidRPr="00581C05">
        <w:rPr>
          <w:rFonts w:asciiTheme="minorHAnsi" w:eastAsia="Calibri" w:hAnsiTheme="minorHAnsi" w:cs="Calibri"/>
          <w:b/>
          <w:sz w:val="22"/>
          <w:szCs w:val="22"/>
        </w:rPr>
        <w:t xml:space="preserve">kandidatov za ambasadorje preventive </w:t>
      </w:r>
      <w:r w:rsidRPr="00581C05">
        <w:rPr>
          <w:rFonts w:asciiTheme="minorHAnsi" w:eastAsia="Calibri" w:hAnsiTheme="minorHAnsi" w:cs="Calibri"/>
          <w:sz w:val="22"/>
          <w:szCs w:val="22"/>
        </w:rPr>
        <w:t>in</w:t>
      </w:r>
      <w:r w:rsidRPr="00581C05">
        <w:rPr>
          <w:rFonts w:asciiTheme="minorHAnsi" w:eastAsia="Calibri" w:hAnsiTheme="minorHAnsi" w:cs="Calibri"/>
          <w:b/>
          <w:sz w:val="22"/>
          <w:szCs w:val="22"/>
        </w:rPr>
        <w:t xml:space="preserve"> tutorjev </w:t>
      </w:r>
      <w:r w:rsidRPr="00581C05">
        <w:rPr>
          <w:rFonts w:asciiTheme="minorHAnsi" w:eastAsia="Calibri" w:hAnsiTheme="minorHAnsi" w:cs="Calibri"/>
          <w:sz w:val="22"/>
          <w:szCs w:val="22"/>
        </w:rPr>
        <w:t>(od 7. do 9. razred).</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sz w:val="22"/>
          <w:szCs w:val="22"/>
        </w:rPr>
      </w:pPr>
      <w:r w:rsidRPr="00581C05">
        <w:rPr>
          <w:rFonts w:asciiTheme="minorHAnsi" w:eastAsia="Calibri" w:hAnsiTheme="minorHAnsi" w:cs="Calibri"/>
          <w:b/>
          <w:sz w:val="22"/>
          <w:szCs w:val="22"/>
        </w:rPr>
        <w:t>NOVEMBER</w:t>
      </w:r>
    </w:p>
    <w:p w:rsidR="007E291F" w:rsidRPr="00581C05" w:rsidRDefault="007E291F" w:rsidP="00090BA0">
      <w:pPr>
        <w:ind w:left="425"/>
        <w:contextualSpacing/>
        <w:jc w:val="both"/>
        <w:rPr>
          <w:rFonts w:asciiTheme="minorHAnsi" w:eastAsia="Calibri" w:hAnsiTheme="minorHAnsi" w:cs="Calibri"/>
          <w:b/>
          <w:sz w:val="22"/>
          <w:szCs w:val="22"/>
        </w:rPr>
      </w:pPr>
      <w:r w:rsidRPr="00581C05">
        <w:rPr>
          <w:rFonts w:asciiTheme="minorHAnsi" w:eastAsia="Calibri" w:hAnsiTheme="minorHAnsi" w:cs="Calibri"/>
          <w:b/>
          <w:sz w:val="22"/>
          <w:szCs w:val="22"/>
        </w:rPr>
        <w:t xml:space="preserve">Seja občinskega otroškega sveta : </w:t>
      </w:r>
      <w:r w:rsidRPr="00581C05">
        <w:rPr>
          <w:rFonts w:asciiTheme="minorHAnsi" w:eastAsia="Calibri" w:hAnsiTheme="minorHAnsi" w:cs="Calibri"/>
          <w:sz w:val="22"/>
          <w:szCs w:val="22"/>
        </w:rPr>
        <w:t>priprava kandidatov za Junior župana/županjo.</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Vzpostavitev mreže tutorjev: medgeneracijsko povezovanje med učenci.</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DECEMBER</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Priprava na </w:t>
      </w:r>
      <w:r w:rsidRPr="00581C05">
        <w:rPr>
          <w:rFonts w:asciiTheme="minorHAnsi" w:eastAsia="Calibri" w:hAnsiTheme="minorHAnsi" w:cs="Calibri"/>
          <w:b/>
          <w:sz w:val="22"/>
          <w:szCs w:val="22"/>
        </w:rPr>
        <w:t>osrednjo temo</w:t>
      </w:r>
      <w:r w:rsidR="00581C05">
        <w:rPr>
          <w:rFonts w:asciiTheme="minorHAnsi" w:eastAsia="Calibri" w:hAnsiTheme="minorHAnsi" w:cs="Calibri"/>
          <w:sz w:val="22"/>
          <w:szCs w:val="22"/>
        </w:rPr>
        <w:t xml:space="preserve"> otroških parlamentov 2020/2021</w:t>
      </w:r>
      <w:r w:rsidRPr="00581C05">
        <w:rPr>
          <w:rFonts w:asciiTheme="minorHAnsi" w:eastAsia="Calibri" w:hAnsiTheme="minorHAnsi" w:cs="Calibri"/>
          <w:sz w:val="22"/>
          <w:szCs w:val="22"/>
        </w:rPr>
        <w:t xml:space="preserve"> </w:t>
      </w:r>
      <w:r w:rsidR="00090BA0" w:rsidRPr="00581C05">
        <w:rPr>
          <w:rFonts w:asciiTheme="minorHAnsi" w:eastAsia="Calibri" w:hAnsiTheme="minorHAnsi" w:cs="Calibri"/>
          <w:b/>
          <w:sz w:val="22"/>
          <w:szCs w:val="22"/>
        </w:rPr>
        <w:t xml:space="preserve">: MOJA POKLICNA PRIHODNOST </w:t>
      </w:r>
      <w:r w:rsidRPr="00581C05">
        <w:rPr>
          <w:rFonts w:asciiTheme="minorHAnsi" w:eastAsia="Calibri" w:hAnsiTheme="minorHAnsi" w:cs="Calibri"/>
          <w:sz w:val="22"/>
          <w:szCs w:val="22"/>
        </w:rPr>
        <w:t>(priprava na zasedanje v januarju),</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Oblikovanje idej o častnih gostih na osrednjem zasedanju, oblikovanje vabil, plakatov</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b/>
          <w:sz w:val="22"/>
          <w:szCs w:val="22"/>
        </w:rPr>
        <w:t xml:space="preserve">Preventivna akcija: Nevarnosti petard </w:t>
      </w:r>
      <w:r w:rsidRPr="00581C05">
        <w:rPr>
          <w:rFonts w:asciiTheme="minorHAnsi" w:eastAsia="Calibri" w:hAnsiTheme="minorHAnsi" w:cs="Calibri"/>
          <w:sz w:val="22"/>
          <w:szCs w:val="22"/>
        </w:rPr>
        <w:t>– ozaveščanje učencev od 6. do 9. razreda</w:t>
      </w:r>
      <w:r w:rsidRPr="00581C05">
        <w:rPr>
          <w:rFonts w:asciiTheme="minorHAnsi" w:eastAsia="Calibri" w:hAnsiTheme="minorHAnsi" w:cs="Calibri"/>
          <w:b/>
          <w:sz w:val="22"/>
          <w:szCs w:val="22"/>
        </w:rPr>
        <w:t xml:space="preserve"> </w:t>
      </w:r>
      <w:r w:rsidRPr="00581C05">
        <w:rPr>
          <w:rFonts w:asciiTheme="minorHAnsi" w:eastAsia="Calibri" w:hAnsiTheme="minorHAnsi" w:cs="Calibri"/>
          <w:sz w:val="22"/>
          <w:szCs w:val="22"/>
        </w:rPr>
        <w:t xml:space="preserve">(pripravijo </w:t>
      </w:r>
      <w:r w:rsidRPr="00581C05">
        <w:rPr>
          <w:rFonts w:asciiTheme="minorHAnsi" w:eastAsia="Calibri" w:hAnsiTheme="minorHAnsi" w:cs="Calibri"/>
          <w:b/>
          <w:sz w:val="22"/>
          <w:szCs w:val="22"/>
        </w:rPr>
        <w:t>ambasadorji preventive</w:t>
      </w:r>
      <w:r w:rsidRPr="00581C05">
        <w:rPr>
          <w:rFonts w:asciiTheme="minorHAnsi" w:eastAsia="Calibri" w:hAnsiTheme="minorHAnsi" w:cs="Calibri"/>
          <w:sz w:val="22"/>
          <w:szCs w:val="22"/>
        </w:rPr>
        <w:t xml:space="preserve"> na področju uporabe prepovedanih pirotehničnih sredstev, priprava </w:t>
      </w:r>
      <w:proofErr w:type="spellStart"/>
      <w:r w:rsidRPr="00581C05">
        <w:rPr>
          <w:rFonts w:asciiTheme="minorHAnsi" w:eastAsia="Calibri" w:hAnsiTheme="minorHAnsi" w:cs="Calibri"/>
          <w:sz w:val="22"/>
          <w:szCs w:val="22"/>
        </w:rPr>
        <w:t>info</w:t>
      </w:r>
      <w:proofErr w:type="spellEnd"/>
      <w:r w:rsidRPr="00581C05">
        <w:rPr>
          <w:rFonts w:asciiTheme="minorHAnsi" w:eastAsia="Calibri" w:hAnsiTheme="minorHAnsi" w:cs="Calibri"/>
          <w:sz w:val="22"/>
          <w:szCs w:val="22"/>
        </w:rPr>
        <w:t xml:space="preserve"> točk, letakov o nevarnosti rabe petard,</w:t>
      </w:r>
    </w:p>
    <w:p w:rsidR="007E291F" w:rsidRPr="00581C05" w:rsidRDefault="007E291F" w:rsidP="00A106F2">
      <w:pPr>
        <w:jc w:val="both"/>
        <w:rPr>
          <w:rFonts w:asciiTheme="minorHAnsi" w:eastAsia="Calibri" w:hAnsiTheme="minorHAnsi" w:cs="Calibri"/>
          <w:b/>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JANUAR</w:t>
      </w:r>
    </w:p>
    <w:p w:rsidR="007E291F" w:rsidRPr="00581C05" w:rsidRDefault="007E291F" w:rsidP="00090BA0">
      <w:pPr>
        <w:ind w:left="425"/>
        <w:contextualSpacing/>
        <w:jc w:val="both"/>
        <w:rPr>
          <w:rFonts w:asciiTheme="minorHAnsi" w:eastAsia="Calibri" w:hAnsiTheme="minorHAnsi" w:cs="Calibri"/>
          <w:b/>
          <w:sz w:val="22"/>
          <w:szCs w:val="22"/>
        </w:rPr>
      </w:pPr>
      <w:r w:rsidRPr="00581C05">
        <w:rPr>
          <w:rFonts w:asciiTheme="minorHAnsi" w:eastAsia="Calibri" w:hAnsiTheme="minorHAnsi" w:cs="Calibri"/>
          <w:sz w:val="22"/>
          <w:szCs w:val="22"/>
        </w:rPr>
        <w:t xml:space="preserve">Sklic osrednjega zasedanja na temo </w:t>
      </w:r>
      <w:r w:rsidR="00090BA0" w:rsidRPr="00581C05">
        <w:rPr>
          <w:rFonts w:asciiTheme="minorHAnsi" w:eastAsia="Calibri" w:hAnsiTheme="minorHAnsi" w:cs="Calibri"/>
          <w:b/>
          <w:sz w:val="22"/>
          <w:szCs w:val="22"/>
        </w:rPr>
        <w:t>MOJA POKLICNA PRIHODNOST</w:t>
      </w:r>
      <w:r w:rsidRPr="00581C05">
        <w:rPr>
          <w:rFonts w:asciiTheme="minorHAnsi" w:eastAsia="Calibri" w:hAnsiTheme="minorHAnsi" w:cs="Calibri"/>
          <w:sz w:val="22"/>
          <w:szCs w:val="22"/>
        </w:rPr>
        <w:t xml:space="preserve"> s povabljenimi gosti.</w:t>
      </w:r>
    </w:p>
    <w:p w:rsidR="007E291F" w:rsidRPr="00581C05" w:rsidRDefault="007E291F" w:rsidP="00A106F2">
      <w:pPr>
        <w:ind w:left="720"/>
        <w:contextualSpacing/>
        <w:jc w:val="both"/>
        <w:rPr>
          <w:rFonts w:asciiTheme="minorHAnsi" w:eastAsia="Calibri" w:hAnsiTheme="minorHAnsi" w:cs="Calibri"/>
          <w:b/>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FEBRUAR - MAREC</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priprava prispevka za udeležbo na medobčinskem parlamentu, izbor parlamentarcev,</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udeležba na Medobčinskem</w:t>
      </w:r>
      <w:r w:rsidR="00090BA0" w:rsidRPr="00581C05">
        <w:rPr>
          <w:rFonts w:asciiTheme="minorHAnsi" w:eastAsia="Calibri" w:hAnsiTheme="minorHAnsi" w:cs="Calibri"/>
          <w:sz w:val="22"/>
          <w:szCs w:val="22"/>
        </w:rPr>
        <w:t xml:space="preserve"> parlamentu </w:t>
      </w:r>
    </w:p>
    <w:p w:rsidR="007E291F" w:rsidRPr="00581C05" w:rsidRDefault="007E291F" w:rsidP="00A106F2">
      <w:pPr>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APRIL</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Seja občinskega otroškega sveta</w:t>
      </w:r>
    </w:p>
    <w:p w:rsidR="007E291F" w:rsidRPr="00581C05" w:rsidRDefault="007E291F" w:rsidP="00090BA0">
      <w:pPr>
        <w:ind w:left="425"/>
        <w:contextualSpacing/>
        <w:jc w:val="both"/>
        <w:rPr>
          <w:rFonts w:asciiTheme="minorHAnsi" w:eastAsia="Calibri" w:hAnsiTheme="minorHAnsi" w:cs="Calibri"/>
          <w:sz w:val="22"/>
          <w:szCs w:val="22"/>
        </w:rPr>
      </w:pPr>
      <w:r w:rsidRPr="00581C05">
        <w:rPr>
          <w:rFonts w:asciiTheme="minorHAnsi" w:eastAsia="Calibri" w:hAnsiTheme="minorHAnsi" w:cs="Calibri"/>
          <w:sz w:val="22"/>
          <w:szCs w:val="22"/>
        </w:rPr>
        <w:t xml:space="preserve">Sodelovanje v festivalu </w:t>
      </w:r>
      <w:r w:rsidRPr="00581C05">
        <w:rPr>
          <w:rFonts w:asciiTheme="minorHAnsi" w:eastAsia="Calibri" w:hAnsiTheme="minorHAnsi" w:cs="Calibri"/>
          <w:b/>
          <w:sz w:val="22"/>
          <w:szCs w:val="22"/>
        </w:rPr>
        <w:t xml:space="preserve">Postoj-na ulici z mladimi (Društvo prijateljev mladine Po-Pi in </w:t>
      </w:r>
      <w:proofErr w:type="spellStart"/>
      <w:r w:rsidRPr="00581C05">
        <w:rPr>
          <w:rFonts w:asciiTheme="minorHAnsi" w:eastAsia="Calibri" w:hAnsiTheme="minorHAnsi" w:cs="Calibri"/>
          <w:b/>
          <w:sz w:val="22"/>
          <w:szCs w:val="22"/>
        </w:rPr>
        <w:t>Boreo</w:t>
      </w:r>
      <w:proofErr w:type="spellEnd"/>
      <w:r w:rsidRPr="00581C05">
        <w:rPr>
          <w:rFonts w:asciiTheme="minorHAnsi" w:eastAsia="Calibri" w:hAnsiTheme="minorHAnsi" w:cs="Calibri"/>
          <w:b/>
          <w:sz w:val="22"/>
          <w:szCs w:val="22"/>
        </w:rPr>
        <w:t>)</w:t>
      </w:r>
    </w:p>
    <w:p w:rsidR="007E291F" w:rsidRPr="00581C05" w:rsidRDefault="007E291F" w:rsidP="00A106F2">
      <w:pPr>
        <w:ind w:left="360"/>
        <w:contextualSpacing/>
        <w:jc w:val="both"/>
        <w:rPr>
          <w:rFonts w:asciiTheme="minorHAnsi" w:eastAsia="Calibri" w:hAnsiTheme="minorHAnsi" w:cs="Calibri"/>
          <w:sz w:val="22"/>
          <w:szCs w:val="22"/>
        </w:rPr>
      </w:pPr>
    </w:p>
    <w:p w:rsidR="007E291F" w:rsidRPr="00581C05" w:rsidRDefault="007E291F" w:rsidP="00A106F2">
      <w:pPr>
        <w:jc w:val="both"/>
        <w:rPr>
          <w:rFonts w:asciiTheme="minorHAnsi" w:eastAsia="Calibri" w:hAnsiTheme="minorHAnsi" w:cs="Calibri"/>
          <w:b/>
          <w:sz w:val="22"/>
          <w:szCs w:val="22"/>
        </w:rPr>
      </w:pPr>
      <w:r w:rsidRPr="00581C05">
        <w:rPr>
          <w:rFonts w:asciiTheme="minorHAnsi" w:eastAsia="Calibri" w:hAnsiTheme="minorHAnsi" w:cs="Calibri"/>
          <w:b/>
          <w:sz w:val="22"/>
          <w:szCs w:val="22"/>
        </w:rPr>
        <w:t>MAJ</w:t>
      </w:r>
    </w:p>
    <w:p w:rsidR="007E291F" w:rsidRPr="00581C05" w:rsidRDefault="007E291F" w:rsidP="00090BA0">
      <w:pPr>
        <w:ind w:left="425"/>
        <w:contextualSpacing/>
        <w:jc w:val="both"/>
        <w:rPr>
          <w:rFonts w:ascii="Calibri" w:eastAsia="Calibri" w:hAnsi="Calibri" w:cs="Calibri"/>
          <w:sz w:val="22"/>
          <w:szCs w:val="22"/>
        </w:rPr>
      </w:pPr>
      <w:r w:rsidRPr="00581C05">
        <w:rPr>
          <w:rFonts w:asciiTheme="minorHAnsi" w:eastAsia="Calibri" w:hAnsiTheme="minorHAnsi" w:cs="Calibri"/>
          <w:b/>
          <w:sz w:val="22"/>
          <w:szCs w:val="22"/>
        </w:rPr>
        <w:t>Zaključna skupščina šolskega parlamenta</w:t>
      </w:r>
      <w:r w:rsidRPr="00581C05">
        <w:rPr>
          <w:rFonts w:asciiTheme="minorHAnsi" w:eastAsia="Calibri" w:hAnsiTheme="minorHAnsi" w:cs="Calibri"/>
          <w:sz w:val="22"/>
          <w:szCs w:val="22"/>
        </w:rPr>
        <w:t>: pregled aktivnosti, evalvacija tutorstva, razglasitev Naj prostovoljca, podelitev pohval najbolj prizadevnim članom,</w:t>
      </w:r>
      <w:r w:rsidRPr="00581C05">
        <w:rPr>
          <w:rFonts w:ascii="Calibri" w:eastAsia="Calibri" w:hAnsi="Calibri" w:cs="Calibri"/>
          <w:sz w:val="22"/>
          <w:szCs w:val="22"/>
        </w:rPr>
        <w:t xml:space="preserve"> oblikovanje predlogov za naslednje leto</w:t>
      </w:r>
    </w:p>
    <w:p w:rsidR="007E291F" w:rsidRPr="00581C05" w:rsidRDefault="007E291F" w:rsidP="00A106F2">
      <w:pPr>
        <w:pStyle w:val="Telobesedila"/>
        <w:rPr>
          <w:rFonts w:asciiTheme="minorHAnsi" w:hAnsiTheme="minorHAnsi"/>
          <w:sz w:val="22"/>
          <w:szCs w:val="22"/>
        </w:rPr>
      </w:pPr>
    </w:p>
    <w:p w:rsidR="00A23D41" w:rsidRPr="00581C05" w:rsidRDefault="00581C05" w:rsidP="00B01520">
      <w:pPr>
        <w:spacing w:after="200"/>
        <w:jc w:val="both"/>
        <w:rPr>
          <w:rFonts w:ascii="Calibri" w:eastAsia="Calibri" w:hAnsi="Calibri" w:cs="Calibri"/>
          <w:sz w:val="22"/>
          <w:szCs w:val="22"/>
          <w:lang w:eastAsia="en-US"/>
        </w:rPr>
      </w:pPr>
      <w:r>
        <w:rPr>
          <w:rFonts w:asciiTheme="minorHAnsi" w:eastAsia="Calibri" w:hAnsiTheme="minorHAnsi" w:cs="Calibri"/>
          <w:b/>
          <w:sz w:val="22"/>
          <w:szCs w:val="22"/>
          <w:lang w:eastAsia="en-US"/>
        </w:rPr>
        <w:t xml:space="preserve">         </w:t>
      </w:r>
      <w:r w:rsidR="00A23D41" w:rsidRPr="00581C05">
        <w:rPr>
          <w:rFonts w:asciiTheme="minorHAnsi" w:eastAsia="Calibri" w:hAnsiTheme="minorHAnsi" w:cs="Calibri"/>
          <w:b/>
          <w:sz w:val="22"/>
          <w:szCs w:val="22"/>
          <w:lang w:eastAsia="en-US"/>
        </w:rPr>
        <w:t>Zaključna skupščina šolskega parlamenta</w:t>
      </w:r>
      <w:r w:rsidR="00A23D41" w:rsidRPr="00581C05">
        <w:rPr>
          <w:rFonts w:asciiTheme="minorHAnsi" w:eastAsia="Calibri" w:hAnsiTheme="minorHAnsi" w:cs="Calibri"/>
          <w:sz w:val="22"/>
          <w:szCs w:val="22"/>
          <w:lang w:eastAsia="en-US"/>
        </w:rPr>
        <w:t xml:space="preserve">, pregled aktivnosti, zaključek tekmovanja med razredi, </w:t>
      </w:r>
      <w:r>
        <w:rPr>
          <w:rFonts w:asciiTheme="minorHAnsi" w:eastAsia="Calibri" w:hAnsiTheme="minorHAnsi" w:cs="Calibri"/>
          <w:sz w:val="22"/>
          <w:szCs w:val="22"/>
          <w:lang w:eastAsia="en-US"/>
        </w:rPr>
        <w:t xml:space="preserve">     </w:t>
      </w:r>
      <w:r w:rsidR="00A23D41" w:rsidRPr="00581C05">
        <w:rPr>
          <w:rFonts w:asciiTheme="minorHAnsi" w:eastAsia="Calibri" w:hAnsiTheme="minorHAnsi" w:cs="Calibri"/>
          <w:sz w:val="22"/>
          <w:szCs w:val="22"/>
          <w:lang w:eastAsia="en-US"/>
        </w:rPr>
        <w:t>razglasitev točk, podelitev nagrad, evalvacija in</w:t>
      </w:r>
      <w:r w:rsidR="00A23D41" w:rsidRPr="00581C05">
        <w:rPr>
          <w:rFonts w:ascii="Calibri" w:eastAsia="Calibri" w:hAnsi="Calibri" w:cs="Calibri"/>
          <w:sz w:val="22"/>
          <w:szCs w:val="22"/>
          <w:lang w:eastAsia="en-US"/>
        </w:rPr>
        <w:t xml:space="preserve"> oblikovanje predloga za šolsko leto 20</w:t>
      </w:r>
      <w:r>
        <w:rPr>
          <w:rFonts w:ascii="Calibri" w:eastAsia="Calibri" w:hAnsi="Calibri" w:cs="Calibri"/>
          <w:sz w:val="22"/>
          <w:szCs w:val="22"/>
          <w:lang w:eastAsia="en-US"/>
        </w:rPr>
        <w:t>21</w:t>
      </w:r>
      <w:r w:rsidR="00A23D41" w:rsidRPr="00581C05">
        <w:rPr>
          <w:rFonts w:ascii="Calibri" w:eastAsia="Calibri" w:hAnsi="Calibri" w:cs="Calibri"/>
          <w:sz w:val="22"/>
          <w:szCs w:val="22"/>
          <w:lang w:eastAsia="en-US"/>
        </w:rPr>
        <w:t>/20</w:t>
      </w:r>
      <w:r w:rsidR="00B01520" w:rsidRPr="00581C05">
        <w:rPr>
          <w:rFonts w:ascii="Calibri" w:eastAsia="Calibri" w:hAnsi="Calibri" w:cs="Calibri"/>
          <w:sz w:val="22"/>
          <w:szCs w:val="22"/>
          <w:lang w:eastAsia="en-US"/>
        </w:rPr>
        <w:t>2</w:t>
      </w:r>
      <w:r>
        <w:rPr>
          <w:rFonts w:ascii="Calibri" w:eastAsia="Calibri" w:hAnsi="Calibri" w:cs="Calibri"/>
          <w:sz w:val="22"/>
          <w:szCs w:val="22"/>
          <w:lang w:eastAsia="en-US"/>
        </w:rPr>
        <w:t>2</w:t>
      </w:r>
      <w:r w:rsidR="00A23D41" w:rsidRPr="00581C05">
        <w:rPr>
          <w:rFonts w:ascii="Calibri" w:eastAsia="Calibri" w:hAnsi="Calibri" w:cs="Calibri"/>
          <w:sz w:val="22"/>
          <w:szCs w:val="22"/>
          <w:lang w:eastAsia="en-US"/>
        </w:rPr>
        <w:t>.</w:t>
      </w:r>
    </w:p>
    <w:p w:rsidR="00ED3479" w:rsidRPr="00581C05" w:rsidRDefault="00ED3479" w:rsidP="00B01520">
      <w:pPr>
        <w:spacing w:after="200"/>
        <w:jc w:val="both"/>
        <w:rPr>
          <w:rFonts w:ascii="Calibri" w:eastAsia="Calibri" w:hAnsi="Calibri" w:cs="Calibri"/>
          <w:sz w:val="22"/>
          <w:szCs w:val="22"/>
          <w:lang w:eastAsia="en-US"/>
        </w:rPr>
      </w:pPr>
    </w:p>
    <w:p w:rsidR="000F608B" w:rsidRPr="00581C05" w:rsidRDefault="006D5DF1" w:rsidP="006D5DF1">
      <w:pPr>
        <w:pStyle w:val="Telobesedila"/>
        <w:rPr>
          <w:rFonts w:ascii="Calibri" w:hAnsi="Calibri"/>
          <w:b/>
          <w:sz w:val="22"/>
          <w:szCs w:val="22"/>
        </w:rPr>
      </w:pPr>
      <w:r w:rsidRPr="00581C05">
        <w:rPr>
          <w:rFonts w:ascii="Calibri" w:hAnsi="Calibri"/>
          <w:b/>
          <w:sz w:val="22"/>
          <w:szCs w:val="22"/>
        </w:rPr>
        <w:t>6.</w:t>
      </w:r>
      <w:r w:rsidR="000F608B" w:rsidRPr="00581C05">
        <w:rPr>
          <w:rFonts w:ascii="Calibri" w:hAnsi="Calibri"/>
          <w:b/>
          <w:sz w:val="22"/>
          <w:szCs w:val="22"/>
        </w:rPr>
        <w:t>11 IZOBRAŽEVANJE IN NAPREDOVANJE ZAPOSLENIH  TER PROMOCIJA ZDRAVJA NA DELOVNEM MESTU</w:t>
      </w:r>
    </w:p>
    <w:p w:rsidR="000F608B" w:rsidRPr="00581C05" w:rsidRDefault="000F608B" w:rsidP="000F608B">
      <w:pPr>
        <w:pStyle w:val="Telobesedila"/>
        <w:rPr>
          <w:rFonts w:asciiTheme="minorHAnsi" w:hAnsiTheme="minorHAnsi"/>
          <w:sz w:val="22"/>
          <w:szCs w:val="22"/>
        </w:rPr>
      </w:pPr>
    </w:p>
    <w:p w:rsidR="000F608B" w:rsidRPr="00581C05" w:rsidRDefault="000F608B" w:rsidP="000F608B">
      <w:pPr>
        <w:pStyle w:val="Telobesedila"/>
        <w:rPr>
          <w:rFonts w:asciiTheme="minorHAnsi" w:hAnsiTheme="minorHAnsi"/>
          <w:sz w:val="22"/>
          <w:szCs w:val="22"/>
        </w:rPr>
      </w:pPr>
      <w:r w:rsidRPr="00581C05">
        <w:rPr>
          <w:rFonts w:asciiTheme="minorHAnsi" w:hAnsiTheme="minorHAnsi"/>
          <w:sz w:val="22"/>
          <w:szCs w:val="22"/>
        </w:rPr>
        <w:t xml:space="preserve">V skladu s šolsko zakonodajo in KP za dejavnost za področje vzgoje in izobraževanje je izobraževanje pravica in dolžnost zaposlenih. Delodajalec je dolžan v okviru zakonskih možnosti zagotoviti zaposlenim do 5 dni izobraževanj na leto. Zaposleni se izobražujejo v času pouka oziroma izven njega. </w:t>
      </w:r>
      <w:r w:rsidR="00090BA0" w:rsidRPr="00581C05">
        <w:rPr>
          <w:rFonts w:asciiTheme="minorHAnsi" w:hAnsiTheme="minorHAnsi"/>
          <w:sz w:val="22"/>
          <w:szCs w:val="22"/>
        </w:rPr>
        <w:t>Učitelji in drugi strokovni delavci si lahko izberejo do 3 dni po lastnem izboru, dva dneva bomo organizirali v času jesenskih počitnic na šoli.</w:t>
      </w:r>
    </w:p>
    <w:p w:rsidR="00090BA0" w:rsidRPr="00581C05" w:rsidRDefault="00E86F47" w:rsidP="000F608B">
      <w:pPr>
        <w:pStyle w:val="Telobesedila"/>
        <w:rPr>
          <w:rFonts w:asciiTheme="minorHAnsi" w:hAnsiTheme="minorHAnsi"/>
          <w:sz w:val="22"/>
          <w:szCs w:val="22"/>
        </w:rPr>
      </w:pPr>
      <w:r w:rsidRPr="00581C05">
        <w:rPr>
          <w:rFonts w:asciiTheme="minorHAnsi" w:hAnsiTheme="minorHAnsi"/>
          <w:sz w:val="22"/>
          <w:szCs w:val="22"/>
        </w:rPr>
        <w:lastRenderedPageBreak/>
        <w:t>V šolskem letu 2020</w:t>
      </w:r>
      <w:r w:rsidR="000F608B" w:rsidRPr="00581C05">
        <w:rPr>
          <w:rFonts w:asciiTheme="minorHAnsi" w:hAnsiTheme="minorHAnsi"/>
          <w:sz w:val="22"/>
          <w:szCs w:val="22"/>
        </w:rPr>
        <w:t>/20</w:t>
      </w:r>
      <w:r w:rsidRPr="00581C05">
        <w:rPr>
          <w:rFonts w:asciiTheme="minorHAnsi" w:hAnsiTheme="minorHAnsi"/>
          <w:sz w:val="22"/>
          <w:szCs w:val="22"/>
        </w:rPr>
        <w:t>21</w:t>
      </w:r>
      <w:r w:rsidR="000F608B" w:rsidRPr="00581C05">
        <w:rPr>
          <w:rFonts w:asciiTheme="minorHAnsi" w:hAnsiTheme="minorHAnsi"/>
          <w:sz w:val="22"/>
          <w:szCs w:val="22"/>
        </w:rPr>
        <w:t xml:space="preserve"> se </w:t>
      </w:r>
      <w:r w:rsidR="00090BA0" w:rsidRPr="00581C05">
        <w:rPr>
          <w:rFonts w:asciiTheme="minorHAnsi" w:hAnsiTheme="minorHAnsi"/>
          <w:sz w:val="22"/>
          <w:szCs w:val="22"/>
        </w:rPr>
        <w:t>za te</w:t>
      </w:r>
      <w:r w:rsidR="00770F9A" w:rsidRPr="00581C05">
        <w:rPr>
          <w:rFonts w:asciiTheme="minorHAnsi" w:hAnsiTheme="minorHAnsi"/>
          <w:sz w:val="22"/>
          <w:szCs w:val="22"/>
        </w:rPr>
        <w:t>h</w:t>
      </w:r>
      <w:r w:rsidRPr="00581C05">
        <w:rPr>
          <w:rFonts w:asciiTheme="minorHAnsi" w:hAnsiTheme="minorHAnsi"/>
          <w:sz w:val="22"/>
          <w:szCs w:val="22"/>
        </w:rPr>
        <w:t>nično osebje načrtuje izobraževanje v zvezi s pridobitvijo nove kuhinje. Že v mesecu avgustu so se iz</w:t>
      </w:r>
      <w:r w:rsidR="001B3A26" w:rsidRPr="00581C05">
        <w:rPr>
          <w:rFonts w:asciiTheme="minorHAnsi" w:hAnsiTheme="minorHAnsi"/>
          <w:sz w:val="22"/>
          <w:szCs w:val="22"/>
        </w:rPr>
        <w:t xml:space="preserve">obraževali za uporabo kuhinjskih strojev, v septembru pa z dobaviteljem čistil – </w:t>
      </w:r>
      <w:proofErr w:type="spellStart"/>
      <w:r w:rsidR="001B3A26" w:rsidRPr="00581C05">
        <w:rPr>
          <w:rFonts w:asciiTheme="minorHAnsi" w:hAnsiTheme="minorHAnsi"/>
          <w:sz w:val="22"/>
          <w:szCs w:val="22"/>
        </w:rPr>
        <w:t>Barjansom</w:t>
      </w:r>
      <w:proofErr w:type="spellEnd"/>
      <w:r w:rsidR="001B3A26" w:rsidRPr="00581C05">
        <w:rPr>
          <w:rFonts w:asciiTheme="minorHAnsi" w:hAnsiTheme="minorHAnsi"/>
          <w:sz w:val="22"/>
          <w:szCs w:val="22"/>
        </w:rPr>
        <w:t xml:space="preserve">. </w:t>
      </w:r>
      <w:r w:rsidR="00090BA0" w:rsidRPr="00581C05">
        <w:rPr>
          <w:rFonts w:asciiTheme="minorHAnsi" w:hAnsiTheme="minorHAnsi"/>
          <w:sz w:val="22"/>
          <w:szCs w:val="22"/>
        </w:rPr>
        <w:t xml:space="preserve"> Z</w:t>
      </w:r>
      <w:r w:rsidR="000F608B" w:rsidRPr="00581C05">
        <w:rPr>
          <w:rFonts w:asciiTheme="minorHAnsi" w:hAnsiTheme="minorHAnsi"/>
          <w:sz w:val="22"/>
          <w:szCs w:val="22"/>
        </w:rPr>
        <w:t>a</w:t>
      </w:r>
      <w:r w:rsidR="00090BA0" w:rsidRPr="00581C05">
        <w:rPr>
          <w:rFonts w:asciiTheme="minorHAnsi" w:hAnsiTheme="minorHAnsi"/>
          <w:sz w:val="22"/>
          <w:szCs w:val="22"/>
        </w:rPr>
        <w:t xml:space="preserve"> vse </w:t>
      </w:r>
      <w:r w:rsidR="000F608B" w:rsidRPr="00581C05">
        <w:rPr>
          <w:rFonts w:asciiTheme="minorHAnsi" w:hAnsiTheme="minorHAnsi"/>
          <w:sz w:val="22"/>
          <w:szCs w:val="22"/>
        </w:rPr>
        <w:t xml:space="preserve"> zaposlene </w:t>
      </w:r>
      <w:r w:rsidR="00090BA0" w:rsidRPr="00581C05">
        <w:rPr>
          <w:rFonts w:asciiTheme="minorHAnsi" w:hAnsiTheme="minorHAnsi"/>
          <w:sz w:val="22"/>
          <w:szCs w:val="22"/>
        </w:rPr>
        <w:t xml:space="preserve">se bomo trudili </w:t>
      </w:r>
      <w:r w:rsidR="000F608B" w:rsidRPr="00581C05">
        <w:rPr>
          <w:rFonts w:asciiTheme="minorHAnsi" w:hAnsiTheme="minorHAnsi"/>
          <w:sz w:val="22"/>
          <w:szCs w:val="22"/>
        </w:rPr>
        <w:t>na podlagi priporočil in zahtev promocije zdravja na delovnem mestu</w:t>
      </w:r>
      <w:r w:rsidR="00090BA0" w:rsidRPr="00581C05">
        <w:rPr>
          <w:rFonts w:asciiTheme="minorHAnsi" w:hAnsiTheme="minorHAnsi"/>
          <w:sz w:val="22"/>
          <w:szCs w:val="22"/>
        </w:rPr>
        <w:t xml:space="preserve"> poskrbeti za njihovo dobo počutje na delovnem mestu tako, da jim bomo v času glavnega odmora v zbornici in na drugih delovnih mestih ponudili dodatno sadje, vodo in čaj. </w:t>
      </w:r>
    </w:p>
    <w:p w:rsidR="000F608B" w:rsidRPr="00581C05" w:rsidRDefault="000F608B" w:rsidP="000F608B">
      <w:pPr>
        <w:pStyle w:val="Telobesedila"/>
        <w:rPr>
          <w:rFonts w:asciiTheme="minorHAnsi" w:hAnsiTheme="minorHAnsi"/>
          <w:sz w:val="22"/>
          <w:szCs w:val="22"/>
        </w:rPr>
      </w:pPr>
      <w:r w:rsidRPr="00581C05">
        <w:rPr>
          <w:rFonts w:asciiTheme="minorHAnsi" w:hAnsiTheme="minorHAnsi"/>
          <w:sz w:val="22"/>
          <w:szCs w:val="22"/>
        </w:rPr>
        <w:t xml:space="preserve">Za učiteljski zbor se </w:t>
      </w:r>
      <w:r w:rsidR="00B01520" w:rsidRPr="00581C05">
        <w:rPr>
          <w:rFonts w:asciiTheme="minorHAnsi" w:hAnsiTheme="minorHAnsi"/>
          <w:sz w:val="22"/>
          <w:szCs w:val="22"/>
        </w:rPr>
        <w:t>v času jesenskih počitnic 2</w:t>
      </w:r>
      <w:r w:rsidR="00FA058C" w:rsidRPr="00581C05">
        <w:rPr>
          <w:rFonts w:asciiTheme="minorHAnsi" w:hAnsiTheme="minorHAnsi"/>
          <w:sz w:val="22"/>
          <w:szCs w:val="22"/>
        </w:rPr>
        <w:t>6</w:t>
      </w:r>
      <w:r w:rsidR="0086216A" w:rsidRPr="00581C05">
        <w:rPr>
          <w:rFonts w:asciiTheme="minorHAnsi" w:hAnsiTheme="minorHAnsi"/>
          <w:sz w:val="22"/>
          <w:szCs w:val="22"/>
        </w:rPr>
        <w:t>.</w:t>
      </w:r>
      <w:r w:rsidR="00B01520" w:rsidRPr="00581C05">
        <w:rPr>
          <w:rFonts w:asciiTheme="minorHAnsi" w:hAnsiTheme="minorHAnsi"/>
          <w:sz w:val="22"/>
          <w:szCs w:val="22"/>
        </w:rPr>
        <w:t xml:space="preserve"> 10.</w:t>
      </w:r>
      <w:r w:rsidR="0086216A" w:rsidRPr="00581C05">
        <w:rPr>
          <w:rFonts w:asciiTheme="minorHAnsi" w:hAnsiTheme="minorHAnsi"/>
          <w:sz w:val="22"/>
          <w:szCs w:val="22"/>
        </w:rPr>
        <w:t xml:space="preserve"> in </w:t>
      </w:r>
      <w:r w:rsidR="00FA058C" w:rsidRPr="00581C05">
        <w:rPr>
          <w:rFonts w:asciiTheme="minorHAnsi" w:hAnsiTheme="minorHAnsi"/>
          <w:sz w:val="22"/>
          <w:szCs w:val="22"/>
        </w:rPr>
        <w:t>27</w:t>
      </w:r>
      <w:r w:rsidR="0086216A" w:rsidRPr="00581C05">
        <w:rPr>
          <w:rFonts w:asciiTheme="minorHAnsi" w:hAnsiTheme="minorHAnsi"/>
          <w:sz w:val="22"/>
          <w:szCs w:val="22"/>
        </w:rPr>
        <w:t>. 1</w:t>
      </w:r>
      <w:r w:rsidR="00FA058C" w:rsidRPr="00581C05">
        <w:rPr>
          <w:rFonts w:asciiTheme="minorHAnsi" w:hAnsiTheme="minorHAnsi"/>
          <w:sz w:val="22"/>
          <w:szCs w:val="22"/>
        </w:rPr>
        <w:t>0. 2020</w:t>
      </w:r>
      <w:r w:rsidR="0086216A" w:rsidRPr="00581C05">
        <w:rPr>
          <w:rFonts w:asciiTheme="minorHAnsi" w:hAnsiTheme="minorHAnsi"/>
          <w:sz w:val="22"/>
          <w:szCs w:val="22"/>
        </w:rPr>
        <w:t xml:space="preserve"> </w:t>
      </w:r>
      <w:r w:rsidRPr="00581C05">
        <w:rPr>
          <w:rFonts w:asciiTheme="minorHAnsi" w:hAnsiTheme="minorHAnsi"/>
          <w:sz w:val="22"/>
          <w:szCs w:val="22"/>
        </w:rPr>
        <w:t xml:space="preserve">načrtujejo delavnice na temo </w:t>
      </w:r>
      <w:r w:rsidR="00B66D31" w:rsidRPr="00581C05">
        <w:rPr>
          <w:rFonts w:asciiTheme="minorHAnsi" w:hAnsiTheme="minorHAnsi"/>
          <w:b/>
          <w:sz w:val="22"/>
          <w:szCs w:val="22"/>
        </w:rPr>
        <w:t>Spoštljiva komunikacija</w:t>
      </w:r>
      <w:r w:rsidR="00B66D31" w:rsidRPr="00581C05">
        <w:rPr>
          <w:rFonts w:asciiTheme="minorHAnsi" w:hAnsiTheme="minorHAnsi"/>
          <w:sz w:val="22"/>
          <w:szCs w:val="22"/>
        </w:rPr>
        <w:t>, i</w:t>
      </w:r>
      <w:r w:rsidR="005120FE" w:rsidRPr="00581C05">
        <w:rPr>
          <w:rFonts w:asciiTheme="minorHAnsi" w:hAnsiTheme="minorHAnsi"/>
          <w:sz w:val="22"/>
          <w:szCs w:val="22"/>
        </w:rPr>
        <w:t>zobraževanje bo v sklopu projekta SIMS in Le z drugimi smo, ki ga izvajajo strokovni sodelavci ZRC SAZU Inštituta za slovensko izseljenstvo in migracije in Pedagoškega inštituta.</w:t>
      </w:r>
    </w:p>
    <w:p w:rsidR="00606245" w:rsidRPr="00581C05" w:rsidRDefault="00606245" w:rsidP="000F608B">
      <w:pPr>
        <w:pStyle w:val="Telobesedila2"/>
        <w:rPr>
          <w:rFonts w:asciiTheme="minorHAnsi" w:hAnsiTheme="minorHAnsi"/>
          <w:sz w:val="22"/>
          <w:szCs w:val="22"/>
        </w:rPr>
      </w:pPr>
    </w:p>
    <w:p w:rsidR="008231CD" w:rsidRPr="00581C05" w:rsidRDefault="008231CD" w:rsidP="000F608B">
      <w:pPr>
        <w:pStyle w:val="Telobesedila2"/>
        <w:rPr>
          <w:rFonts w:asciiTheme="minorHAnsi" w:hAnsiTheme="minorHAnsi"/>
          <w:sz w:val="22"/>
          <w:szCs w:val="22"/>
        </w:rPr>
      </w:pPr>
    </w:p>
    <w:p w:rsidR="000F608B" w:rsidRPr="00581C05" w:rsidRDefault="000F608B" w:rsidP="000F608B">
      <w:pPr>
        <w:pStyle w:val="Telobesedila2"/>
        <w:rPr>
          <w:rFonts w:asciiTheme="minorHAnsi" w:hAnsiTheme="minorHAnsi"/>
          <w:sz w:val="22"/>
          <w:szCs w:val="22"/>
        </w:rPr>
      </w:pPr>
      <w:r w:rsidRPr="00581C05">
        <w:rPr>
          <w:rFonts w:asciiTheme="minorHAnsi" w:hAnsiTheme="minorHAnsi"/>
          <w:sz w:val="22"/>
          <w:szCs w:val="22"/>
        </w:rPr>
        <w:t>PROGRAM  SPOPOLNJEVANJA IN IZOBRAŽEVANJA STROKO</w:t>
      </w:r>
      <w:r w:rsidR="00FA058C" w:rsidRPr="00581C05">
        <w:rPr>
          <w:rFonts w:asciiTheme="minorHAnsi" w:hAnsiTheme="minorHAnsi"/>
          <w:sz w:val="22"/>
          <w:szCs w:val="22"/>
        </w:rPr>
        <w:t>VNIH DELAVCEV V ŠOLSKEM LETU 2020</w:t>
      </w:r>
      <w:r w:rsidRPr="00581C05">
        <w:rPr>
          <w:rFonts w:asciiTheme="minorHAnsi" w:hAnsiTheme="minorHAnsi"/>
          <w:sz w:val="22"/>
          <w:szCs w:val="22"/>
        </w:rPr>
        <w:t>/20</w:t>
      </w:r>
      <w:r w:rsidR="00FA058C" w:rsidRPr="00581C05">
        <w:rPr>
          <w:rFonts w:asciiTheme="minorHAnsi" w:hAnsiTheme="minorHAnsi"/>
          <w:sz w:val="22"/>
          <w:szCs w:val="22"/>
        </w:rPr>
        <w:t>21</w:t>
      </w:r>
    </w:p>
    <w:p w:rsidR="000F608B" w:rsidRPr="00581C05" w:rsidRDefault="000F608B" w:rsidP="000F608B">
      <w:pPr>
        <w:pStyle w:val="Telobesedila2"/>
        <w:rPr>
          <w:rFonts w:asciiTheme="minorHAnsi" w:hAnsiTheme="minorHAnsi"/>
          <w:sz w:val="22"/>
          <w:szCs w:val="22"/>
        </w:rPr>
      </w:pPr>
    </w:p>
    <w:p w:rsidR="00A23D41" w:rsidRPr="00581C05" w:rsidRDefault="00A23D41" w:rsidP="00606245">
      <w:pPr>
        <w:jc w:val="both"/>
        <w:rPr>
          <w:rFonts w:asciiTheme="minorHAnsi" w:hAnsiTheme="minorHAnsi"/>
          <w:b/>
          <w:sz w:val="22"/>
          <w:szCs w:val="22"/>
        </w:rPr>
      </w:pPr>
      <w:r w:rsidRPr="00581C05">
        <w:rPr>
          <w:rFonts w:asciiTheme="minorHAnsi" w:hAnsiTheme="minorHAnsi"/>
          <w:sz w:val="22"/>
          <w:szCs w:val="22"/>
        </w:rPr>
        <w:t xml:space="preserve">Vsem  zaposlenim se omogoča strokovno izobraževanju v skladu s Kolektivno pogodbo za dejavnost vzgoje in izobraževanja in na podlagi načrta izobraževanja, ki je osnova za izvedbo programa. </w:t>
      </w:r>
      <w:r w:rsidR="00A106F2" w:rsidRPr="00581C05">
        <w:rPr>
          <w:rFonts w:asciiTheme="minorHAnsi" w:hAnsiTheme="minorHAnsi"/>
          <w:sz w:val="22"/>
          <w:szCs w:val="22"/>
        </w:rPr>
        <w:t xml:space="preserve">Na spodnji povezavi je predstavljen nabor izobraževanj strokovnih delavcev šole. </w:t>
      </w:r>
      <w:r w:rsidR="00CD6704" w:rsidRPr="00581C05">
        <w:rPr>
          <w:rFonts w:asciiTheme="minorHAnsi" w:hAnsiTheme="minorHAnsi"/>
          <w:sz w:val="22"/>
          <w:szCs w:val="22"/>
        </w:rPr>
        <w:t xml:space="preserve"> </w:t>
      </w:r>
      <w:r w:rsidR="00606245" w:rsidRPr="00581C05">
        <w:rPr>
          <w:rFonts w:asciiTheme="minorHAnsi" w:hAnsiTheme="minorHAnsi"/>
          <w:sz w:val="22"/>
          <w:szCs w:val="22"/>
        </w:rPr>
        <w:t>Povezava na spletno stran šole:</w:t>
      </w:r>
    </w:p>
    <w:p w:rsidR="00CE3F9F" w:rsidRPr="00581C05" w:rsidRDefault="00CE3F9F" w:rsidP="000F608B">
      <w:pPr>
        <w:pStyle w:val="Telobesedila2"/>
        <w:rPr>
          <w:rFonts w:asciiTheme="minorHAnsi" w:hAnsiTheme="minorHAnsi"/>
          <w:b w:val="0"/>
          <w:sz w:val="22"/>
          <w:szCs w:val="22"/>
        </w:rPr>
      </w:pPr>
    </w:p>
    <w:p w:rsidR="00B2451C" w:rsidRDefault="00606245" w:rsidP="000F608B">
      <w:pPr>
        <w:pStyle w:val="Telobesedila2"/>
        <w:rPr>
          <w:rFonts w:asciiTheme="minorHAnsi" w:hAnsiTheme="minorHAnsi"/>
          <w:b w:val="0"/>
          <w:sz w:val="22"/>
          <w:szCs w:val="22"/>
        </w:rPr>
      </w:pPr>
      <w:r w:rsidRPr="00581C05">
        <w:rPr>
          <w:rFonts w:asciiTheme="minorHAnsi" w:hAnsiTheme="minorHAnsi"/>
          <w:b w:val="0"/>
          <w:sz w:val="22"/>
          <w:szCs w:val="22"/>
        </w:rPr>
        <w:t xml:space="preserve"> </w:t>
      </w:r>
      <w:hyperlink r:id="rId21" w:history="1">
        <w:r w:rsidR="00B2451C" w:rsidRPr="00FC7907">
          <w:rPr>
            <w:rStyle w:val="Hiperpovezava"/>
            <w:rFonts w:asciiTheme="minorHAnsi" w:hAnsiTheme="minorHAnsi"/>
            <w:b w:val="0"/>
            <w:sz w:val="22"/>
            <w:szCs w:val="22"/>
          </w:rPr>
          <w:t>https://docs.google.com/document/d/1aNQfhSTUrOQaFVVe1xpGhxDA_6y4JgIF1It7JL4Wt44/edit</w:t>
        </w:r>
      </w:hyperlink>
    </w:p>
    <w:p w:rsidR="00606245" w:rsidRDefault="00E45758" w:rsidP="000F608B">
      <w:pPr>
        <w:pStyle w:val="Telobesedila2"/>
        <w:rPr>
          <w:rStyle w:val="Hiperpovezava"/>
          <w:rFonts w:asciiTheme="minorHAnsi" w:hAnsiTheme="minorHAnsi"/>
          <w:b w:val="0"/>
          <w:sz w:val="22"/>
          <w:szCs w:val="22"/>
        </w:rPr>
      </w:pPr>
      <w:hyperlink r:id="rId22" w:history="1"/>
    </w:p>
    <w:p w:rsidR="00B2451C" w:rsidRPr="00581C05" w:rsidRDefault="00B2451C" w:rsidP="000F608B">
      <w:pPr>
        <w:pStyle w:val="Telobesedila2"/>
        <w:rPr>
          <w:rFonts w:asciiTheme="minorHAnsi" w:hAnsiTheme="minorHAnsi"/>
          <w:b w:val="0"/>
          <w:sz w:val="22"/>
          <w:szCs w:val="22"/>
        </w:rPr>
      </w:pPr>
    </w:p>
    <w:p w:rsidR="000F608B" w:rsidRPr="00581C05" w:rsidRDefault="000F608B" w:rsidP="000F608B">
      <w:pPr>
        <w:pStyle w:val="Naslov3"/>
        <w:rPr>
          <w:rFonts w:ascii="Calibri" w:hAnsi="Calibri"/>
          <w:sz w:val="22"/>
          <w:szCs w:val="22"/>
        </w:rPr>
      </w:pPr>
      <w:r w:rsidRPr="00581C05">
        <w:rPr>
          <w:rFonts w:ascii="Calibri" w:hAnsi="Calibri"/>
          <w:sz w:val="22"/>
          <w:szCs w:val="22"/>
        </w:rPr>
        <w:t>7. PROGRAM DELA SVETA ŠOLE</w:t>
      </w:r>
    </w:p>
    <w:p w:rsidR="000F608B" w:rsidRPr="00581C05" w:rsidRDefault="000F608B" w:rsidP="000F608B">
      <w:pPr>
        <w:rPr>
          <w:rFonts w:ascii="Calibri" w:hAnsi="Calibri"/>
          <w:sz w:val="22"/>
          <w:szCs w:val="22"/>
        </w:rPr>
      </w:pPr>
    </w:p>
    <w:p w:rsidR="000F608B" w:rsidRPr="00581C05" w:rsidRDefault="000F608B" w:rsidP="000F608B">
      <w:pPr>
        <w:pStyle w:val="Telobesedila3"/>
        <w:rPr>
          <w:rFonts w:asciiTheme="minorHAnsi" w:hAnsiTheme="minorHAnsi"/>
          <w:sz w:val="22"/>
          <w:szCs w:val="22"/>
        </w:rPr>
      </w:pPr>
      <w:r w:rsidRPr="00581C05">
        <w:rPr>
          <w:rFonts w:asciiTheme="minorHAnsi" w:hAnsiTheme="minorHAnsi"/>
          <w:sz w:val="22"/>
          <w:szCs w:val="22"/>
        </w:rPr>
        <w:t xml:space="preserve">Svet šole sestavlja 11 članov in sicer: 3. predstavniki ustanovitelja, 3. predstavniki sveta staršev in 5 predstavnikov delavcev šole. Mandat članov v svetu šole traja štiri leta in so lahko ponovno imenovani oziroma izvoljeni največ dvakrat zaporedoma. Pri predstavnikih staršev je mandat vezan na čas, dokler je njihov otrok vključen v zavod. </w:t>
      </w:r>
    </w:p>
    <w:p w:rsidR="000F608B" w:rsidRPr="00581C05" w:rsidRDefault="000F608B" w:rsidP="000F608B">
      <w:pPr>
        <w:jc w:val="both"/>
        <w:rPr>
          <w:rFonts w:asciiTheme="minorHAnsi" w:hAnsiTheme="minorHAnsi"/>
          <w:sz w:val="22"/>
          <w:szCs w:val="22"/>
        </w:rPr>
      </w:pPr>
      <w:r w:rsidRPr="00581C05">
        <w:rPr>
          <w:rFonts w:asciiTheme="minorHAnsi" w:hAnsiTheme="minorHAnsi"/>
          <w:sz w:val="22"/>
          <w:szCs w:val="22"/>
        </w:rPr>
        <w:t xml:space="preserve">Svet odloča z večino glasov vseh članov. Svet šole  ima pristojnosti, ki jih opredeljujejo  48.  člen ZOFVI ter 19. člen Odloka o ustanovitvi javnega vzgojno – izobraževalnega zavoda OŠ Antona Globočnika Postojna. </w:t>
      </w:r>
    </w:p>
    <w:p w:rsidR="000F608B" w:rsidRPr="00581C05" w:rsidRDefault="000F608B" w:rsidP="000F608B">
      <w:pPr>
        <w:rPr>
          <w:rFonts w:asciiTheme="minorHAnsi" w:hAnsiTheme="minorHAnsi"/>
          <w:sz w:val="22"/>
          <w:szCs w:val="22"/>
        </w:rPr>
      </w:pPr>
    </w:p>
    <w:p w:rsidR="000F608B" w:rsidRPr="00581C05" w:rsidRDefault="000F608B" w:rsidP="000F608B">
      <w:pPr>
        <w:rPr>
          <w:rFonts w:asciiTheme="minorHAnsi" w:hAnsiTheme="minorHAnsi"/>
          <w:sz w:val="22"/>
          <w:szCs w:val="22"/>
        </w:rPr>
      </w:pPr>
      <w:r w:rsidRPr="00581C05">
        <w:rPr>
          <w:rFonts w:asciiTheme="minorHAnsi" w:hAnsiTheme="minorHAnsi"/>
          <w:sz w:val="22"/>
          <w:szCs w:val="22"/>
        </w:rPr>
        <w:t xml:space="preserve">V septembru bo svet šole obravnaval in sprejemal Poročilo o realizaciji LDN za preteklo šolsko leto s poročilom o  strokovnem izobraževanju,  obravnaval in sprejemal LDN in program strokovnega </w:t>
      </w:r>
      <w:r w:rsidR="00FA058C" w:rsidRPr="00581C05">
        <w:rPr>
          <w:rFonts w:asciiTheme="minorHAnsi" w:hAnsiTheme="minorHAnsi"/>
          <w:sz w:val="22"/>
          <w:szCs w:val="22"/>
        </w:rPr>
        <w:t>izobraževanja za šolsko leto 2020</w:t>
      </w:r>
      <w:r w:rsidRPr="00581C05">
        <w:rPr>
          <w:rFonts w:asciiTheme="minorHAnsi" w:hAnsiTheme="minorHAnsi"/>
          <w:sz w:val="22"/>
          <w:szCs w:val="22"/>
        </w:rPr>
        <w:t>/20</w:t>
      </w:r>
      <w:r w:rsidR="00FA058C" w:rsidRPr="00581C05">
        <w:rPr>
          <w:rFonts w:asciiTheme="minorHAnsi" w:hAnsiTheme="minorHAnsi"/>
          <w:sz w:val="22"/>
          <w:szCs w:val="22"/>
        </w:rPr>
        <w:t>21</w:t>
      </w:r>
      <w:r w:rsidRPr="00581C05">
        <w:rPr>
          <w:rFonts w:asciiTheme="minorHAnsi" w:hAnsiTheme="minorHAnsi"/>
          <w:sz w:val="22"/>
          <w:szCs w:val="22"/>
        </w:rPr>
        <w:t xml:space="preserve">, obravnaval  </w:t>
      </w:r>
      <w:r w:rsidR="00A23D41" w:rsidRPr="00581C05">
        <w:rPr>
          <w:rFonts w:asciiTheme="minorHAnsi" w:hAnsiTheme="minorHAnsi"/>
          <w:sz w:val="22"/>
          <w:szCs w:val="22"/>
        </w:rPr>
        <w:t xml:space="preserve">bo </w:t>
      </w:r>
      <w:proofErr w:type="spellStart"/>
      <w:r w:rsidR="00A23D41" w:rsidRPr="00581C05">
        <w:rPr>
          <w:rFonts w:asciiTheme="minorHAnsi" w:hAnsiTheme="minorHAnsi"/>
          <w:sz w:val="22"/>
          <w:szCs w:val="22"/>
        </w:rPr>
        <w:t>Samo</w:t>
      </w:r>
      <w:r w:rsidR="00A106F2" w:rsidRPr="00581C05">
        <w:rPr>
          <w:rFonts w:asciiTheme="minorHAnsi" w:hAnsiTheme="minorHAnsi"/>
          <w:sz w:val="22"/>
          <w:szCs w:val="22"/>
        </w:rPr>
        <w:t>evalvacijsko</w:t>
      </w:r>
      <w:proofErr w:type="spellEnd"/>
      <w:r w:rsidR="00A106F2" w:rsidRPr="00581C05">
        <w:rPr>
          <w:rFonts w:asciiTheme="minorHAnsi" w:hAnsiTheme="minorHAnsi"/>
          <w:sz w:val="22"/>
          <w:szCs w:val="22"/>
        </w:rPr>
        <w:t xml:space="preserve"> poročilo- </w:t>
      </w:r>
      <w:r w:rsidR="00FA058C" w:rsidRPr="00581C05">
        <w:rPr>
          <w:rFonts w:asciiTheme="minorHAnsi" w:hAnsiTheme="minorHAnsi"/>
          <w:b/>
          <w:sz w:val="22"/>
          <w:szCs w:val="22"/>
        </w:rPr>
        <w:t>Šolanje na daljavo</w:t>
      </w:r>
      <w:r w:rsidR="00FA058C" w:rsidRPr="00581C05">
        <w:rPr>
          <w:rFonts w:asciiTheme="minorHAnsi" w:hAnsiTheme="minorHAnsi"/>
          <w:sz w:val="22"/>
          <w:szCs w:val="22"/>
        </w:rPr>
        <w:t xml:space="preserve"> </w:t>
      </w:r>
      <w:r w:rsidR="00A106F2" w:rsidRPr="00581C05">
        <w:rPr>
          <w:rFonts w:asciiTheme="minorHAnsi" w:hAnsiTheme="minorHAnsi"/>
          <w:sz w:val="22"/>
          <w:szCs w:val="22"/>
        </w:rPr>
        <w:t xml:space="preserve">ter se </w:t>
      </w:r>
      <w:r w:rsidR="00C74D5C" w:rsidRPr="00581C05">
        <w:rPr>
          <w:rFonts w:asciiTheme="minorHAnsi" w:hAnsiTheme="minorHAnsi"/>
          <w:sz w:val="22"/>
          <w:szCs w:val="22"/>
        </w:rPr>
        <w:t xml:space="preserve">  seznanil </w:t>
      </w:r>
      <w:r w:rsidRPr="00581C05">
        <w:rPr>
          <w:rFonts w:asciiTheme="minorHAnsi" w:hAnsiTheme="minorHAnsi"/>
          <w:sz w:val="22"/>
          <w:szCs w:val="22"/>
        </w:rPr>
        <w:t xml:space="preserve"> s cenami storitev za šolsko leto </w:t>
      </w:r>
      <w:r w:rsidR="00FA058C" w:rsidRPr="00581C05">
        <w:rPr>
          <w:rFonts w:asciiTheme="minorHAnsi" w:hAnsiTheme="minorHAnsi"/>
          <w:sz w:val="22"/>
          <w:szCs w:val="22"/>
        </w:rPr>
        <w:t>2020</w:t>
      </w:r>
      <w:r w:rsidRPr="00581C05">
        <w:rPr>
          <w:rFonts w:asciiTheme="minorHAnsi" w:hAnsiTheme="minorHAnsi"/>
          <w:sz w:val="22"/>
          <w:szCs w:val="22"/>
        </w:rPr>
        <w:t>/20</w:t>
      </w:r>
      <w:r w:rsidR="00FA058C" w:rsidRPr="00581C05">
        <w:rPr>
          <w:rFonts w:asciiTheme="minorHAnsi" w:hAnsiTheme="minorHAnsi"/>
          <w:sz w:val="22"/>
          <w:szCs w:val="22"/>
        </w:rPr>
        <w:t>21</w:t>
      </w:r>
      <w:r w:rsidR="002F3282" w:rsidRPr="00581C05">
        <w:rPr>
          <w:rFonts w:asciiTheme="minorHAnsi" w:hAnsiTheme="minorHAnsi"/>
          <w:sz w:val="22"/>
          <w:szCs w:val="22"/>
        </w:rPr>
        <w:t>.</w:t>
      </w:r>
      <w:r w:rsidR="00090BA0" w:rsidRPr="00581C05">
        <w:rPr>
          <w:rFonts w:asciiTheme="minorHAnsi" w:hAnsiTheme="minorHAnsi"/>
          <w:sz w:val="22"/>
          <w:szCs w:val="22"/>
        </w:rPr>
        <w:t>.</w:t>
      </w:r>
      <w:r w:rsidR="002F3282" w:rsidRPr="00581C05">
        <w:rPr>
          <w:rFonts w:asciiTheme="minorHAnsi" w:hAnsiTheme="minorHAnsi"/>
          <w:sz w:val="22"/>
          <w:szCs w:val="22"/>
        </w:rPr>
        <w:t xml:space="preserve"> Delovanje sveta zavoda bo v tem šolskem letu potekal v skladu s sprejeto </w:t>
      </w:r>
      <w:proofErr w:type="spellStart"/>
      <w:r w:rsidR="002F3282" w:rsidRPr="00581C05">
        <w:rPr>
          <w:rFonts w:asciiTheme="minorHAnsi" w:hAnsiTheme="minorHAnsi"/>
          <w:sz w:val="22"/>
          <w:szCs w:val="22"/>
        </w:rPr>
        <w:t>časovnico</w:t>
      </w:r>
      <w:proofErr w:type="spellEnd"/>
      <w:r w:rsidR="002F3282" w:rsidRPr="00581C05">
        <w:rPr>
          <w:rFonts w:asciiTheme="minorHAnsi" w:hAnsiTheme="minorHAnsi"/>
          <w:sz w:val="22"/>
          <w:szCs w:val="22"/>
        </w:rPr>
        <w:t>. V</w:t>
      </w:r>
      <w:r w:rsidRPr="00581C05">
        <w:rPr>
          <w:rFonts w:asciiTheme="minorHAnsi" w:hAnsiTheme="minorHAnsi"/>
          <w:sz w:val="22"/>
          <w:szCs w:val="22"/>
        </w:rPr>
        <w:t xml:space="preserve"> februarju 20</w:t>
      </w:r>
      <w:r w:rsidR="00FA058C" w:rsidRPr="00581C05">
        <w:rPr>
          <w:rFonts w:asciiTheme="minorHAnsi" w:hAnsiTheme="minorHAnsi"/>
          <w:sz w:val="22"/>
          <w:szCs w:val="22"/>
        </w:rPr>
        <w:t xml:space="preserve">21 </w:t>
      </w:r>
      <w:r w:rsidRPr="00581C05">
        <w:rPr>
          <w:rFonts w:asciiTheme="minorHAnsi" w:hAnsiTheme="minorHAnsi"/>
          <w:sz w:val="22"/>
          <w:szCs w:val="22"/>
        </w:rPr>
        <w:t xml:space="preserve"> bo svet šole obravnaval in sprejel Poslovno poročilo o fina</w:t>
      </w:r>
      <w:r w:rsidR="00FA058C" w:rsidRPr="00581C05">
        <w:rPr>
          <w:rFonts w:asciiTheme="minorHAnsi" w:hAnsiTheme="minorHAnsi"/>
          <w:sz w:val="22"/>
          <w:szCs w:val="22"/>
        </w:rPr>
        <w:t xml:space="preserve">nčnem poslovanju šole v letu 2020 </w:t>
      </w:r>
      <w:r w:rsidR="0086216A" w:rsidRPr="00581C05">
        <w:rPr>
          <w:rFonts w:asciiTheme="minorHAnsi" w:hAnsiTheme="minorHAnsi"/>
          <w:sz w:val="22"/>
          <w:szCs w:val="22"/>
        </w:rPr>
        <w:t>in Finančni načrt za leto 20</w:t>
      </w:r>
      <w:r w:rsidR="00FA058C" w:rsidRPr="00581C05">
        <w:rPr>
          <w:rFonts w:asciiTheme="minorHAnsi" w:hAnsiTheme="minorHAnsi"/>
          <w:sz w:val="22"/>
          <w:szCs w:val="22"/>
        </w:rPr>
        <w:t>21</w:t>
      </w:r>
      <w:r w:rsidRPr="00581C05">
        <w:rPr>
          <w:rFonts w:asciiTheme="minorHAnsi" w:hAnsiTheme="minorHAnsi"/>
          <w:sz w:val="22"/>
          <w:szCs w:val="22"/>
        </w:rPr>
        <w:t>.</w:t>
      </w:r>
      <w:r w:rsidR="00A23D41" w:rsidRPr="00581C05">
        <w:rPr>
          <w:rFonts w:asciiTheme="minorHAnsi" w:hAnsiTheme="minorHAnsi"/>
          <w:sz w:val="22"/>
          <w:szCs w:val="22"/>
        </w:rPr>
        <w:t xml:space="preserve"> </w:t>
      </w:r>
      <w:r w:rsidRPr="00581C05">
        <w:rPr>
          <w:rFonts w:asciiTheme="minorHAnsi" w:hAnsiTheme="minorHAnsi"/>
          <w:sz w:val="22"/>
          <w:szCs w:val="22"/>
        </w:rPr>
        <w:t xml:space="preserve">Seje sveta šole  se bodo skozi šolsko leto sklicevale tudi glede na aktualno problematiko. </w:t>
      </w:r>
    </w:p>
    <w:p w:rsidR="000F608B" w:rsidRPr="00581C05" w:rsidRDefault="000F608B" w:rsidP="000F608B">
      <w:pPr>
        <w:jc w:val="both"/>
        <w:rPr>
          <w:rFonts w:asciiTheme="minorHAnsi" w:hAnsiTheme="minorHAnsi"/>
          <w:b/>
          <w:sz w:val="22"/>
          <w:szCs w:val="22"/>
        </w:rPr>
      </w:pPr>
    </w:p>
    <w:p w:rsidR="000F608B" w:rsidRPr="00581C05" w:rsidRDefault="000F608B" w:rsidP="000F608B">
      <w:pPr>
        <w:jc w:val="both"/>
        <w:rPr>
          <w:rFonts w:asciiTheme="minorHAnsi" w:hAnsiTheme="minorHAnsi"/>
          <w:b/>
          <w:sz w:val="22"/>
          <w:szCs w:val="22"/>
        </w:rPr>
      </w:pPr>
      <w:r w:rsidRPr="00581C05">
        <w:rPr>
          <w:rFonts w:asciiTheme="minorHAnsi" w:hAnsiTheme="minorHAnsi"/>
          <w:b/>
          <w:sz w:val="22"/>
          <w:szCs w:val="22"/>
        </w:rPr>
        <w:t>8. URESNIČEVANJE LETNEGA DELOVNEGA NAČRTA</w:t>
      </w:r>
    </w:p>
    <w:p w:rsidR="000F608B" w:rsidRPr="00581C05" w:rsidRDefault="000F608B" w:rsidP="000F608B">
      <w:pPr>
        <w:jc w:val="both"/>
        <w:rPr>
          <w:rFonts w:asciiTheme="minorHAnsi" w:hAnsiTheme="minorHAnsi"/>
          <w:b/>
          <w:sz w:val="22"/>
          <w:szCs w:val="22"/>
        </w:rPr>
      </w:pPr>
    </w:p>
    <w:p w:rsidR="000F608B" w:rsidRPr="00581C05" w:rsidRDefault="000F608B" w:rsidP="000F608B">
      <w:pPr>
        <w:pStyle w:val="Telobesedila3"/>
        <w:rPr>
          <w:rFonts w:asciiTheme="minorHAnsi" w:hAnsiTheme="minorHAnsi"/>
          <w:sz w:val="22"/>
          <w:szCs w:val="22"/>
        </w:rPr>
      </w:pPr>
      <w:r w:rsidRPr="00581C05">
        <w:rPr>
          <w:rFonts w:asciiTheme="minorHAnsi" w:hAnsiTheme="minorHAnsi"/>
          <w:sz w:val="22"/>
          <w:szCs w:val="22"/>
        </w:rPr>
        <w:t>Letni delovni načrt šole spremlja in dopolnjuje ravnatelj</w:t>
      </w:r>
      <w:r w:rsidR="00C74D5C" w:rsidRPr="00581C05">
        <w:rPr>
          <w:rFonts w:asciiTheme="minorHAnsi" w:hAnsiTheme="minorHAnsi"/>
          <w:sz w:val="22"/>
          <w:szCs w:val="22"/>
        </w:rPr>
        <w:t>ica</w:t>
      </w:r>
      <w:r w:rsidRPr="00581C05">
        <w:rPr>
          <w:rFonts w:asciiTheme="minorHAnsi" w:hAnsiTheme="minorHAnsi"/>
          <w:sz w:val="22"/>
          <w:szCs w:val="22"/>
        </w:rPr>
        <w:t xml:space="preserve"> šole. Vsebina letnega delovnega načrta je posredovana učiteljskemu zboru, svetu staršev in svetu šole. Svet šole sprejme podane vsebine dela na seji sveta v septembru in spremlja izvajanje skozi tekoče šolsko leto.</w:t>
      </w:r>
    </w:p>
    <w:p w:rsidR="00AE0D55" w:rsidRPr="00581C05" w:rsidRDefault="00AE0D55" w:rsidP="000F608B">
      <w:pPr>
        <w:pStyle w:val="Telobesedila3"/>
        <w:rPr>
          <w:rFonts w:asciiTheme="minorHAnsi" w:hAnsiTheme="minorHAnsi"/>
          <w:sz w:val="22"/>
          <w:szCs w:val="22"/>
        </w:rPr>
      </w:pPr>
    </w:p>
    <w:p w:rsidR="000F608B" w:rsidRPr="00581C05" w:rsidRDefault="000F608B" w:rsidP="000F608B">
      <w:pPr>
        <w:jc w:val="center"/>
        <w:rPr>
          <w:rFonts w:asciiTheme="minorHAnsi" w:hAnsiTheme="minorHAnsi"/>
          <w:sz w:val="22"/>
          <w:szCs w:val="22"/>
        </w:rPr>
      </w:pPr>
      <w:r w:rsidRPr="00581C05">
        <w:rPr>
          <w:rFonts w:asciiTheme="minorHAnsi" w:hAnsiTheme="minorHAnsi"/>
          <w:sz w:val="22"/>
          <w:szCs w:val="22"/>
        </w:rPr>
        <w:t>Ravnateljica</w:t>
      </w:r>
    </w:p>
    <w:p w:rsidR="000F608B" w:rsidRPr="00581C05" w:rsidRDefault="00FA058C" w:rsidP="000F608B">
      <w:pPr>
        <w:jc w:val="center"/>
        <w:outlineLvl w:val="0"/>
        <w:rPr>
          <w:rFonts w:asciiTheme="minorHAnsi" w:hAnsiTheme="minorHAnsi"/>
          <w:sz w:val="22"/>
          <w:szCs w:val="22"/>
        </w:rPr>
      </w:pPr>
      <w:r w:rsidRPr="00581C05">
        <w:rPr>
          <w:rFonts w:asciiTheme="minorHAnsi" w:hAnsiTheme="minorHAnsi"/>
          <w:sz w:val="22"/>
          <w:szCs w:val="22"/>
        </w:rPr>
        <w:t>Darija Košir</w:t>
      </w:r>
      <w:r w:rsidR="000F608B" w:rsidRPr="00581C05">
        <w:rPr>
          <w:rFonts w:asciiTheme="minorHAnsi" w:hAnsiTheme="minorHAnsi"/>
          <w:sz w:val="22"/>
          <w:szCs w:val="22"/>
        </w:rPr>
        <w:t xml:space="preserve">, spec. </w:t>
      </w:r>
    </w:p>
    <w:p w:rsidR="00AE0D55" w:rsidRPr="00581C05" w:rsidRDefault="00AE0D55" w:rsidP="000F608B">
      <w:pPr>
        <w:pStyle w:val="Telobesedila3"/>
        <w:rPr>
          <w:rFonts w:asciiTheme="minorHAnsi" w:hAnsiTheme="minorHAnsi"/>
          <w:sz w:val="22"/>
          <w:szCs w:val="22"/>
        </w:rPr>
      </w:pPr>
    </w:p>
    <w:p w:rsidR="00AE0D55" w:rsidRPr="00581C05" w:rsidRDefault="00AE0D55" w:rsidP="000F608B">
      <w:pPr>
        <w:pStyle w:val="Telobesedila3"/>
        <w:rPr>
          <w:rFonts w:asciiTheme="minorHAnsi" w:hAnsiTheme="minorHAnsi"/>
          <w:sz w:val="22"/>
          <w:szCs w:val="22"/>
        </w:rPr>
      </w:pPr>
    </w:p>
    <w:p w:rsidR="00AE0D55" w:rsidRPr="00581C05" w:rsidRDefault="00AE0D55" w:rsidP="000F608B">
      <w:pPr>
        <w:pStyle w:val="Telobesedila3"/>
        <w:rPr>
          <w:rFonts w:asciiTheme="minorHAnsi" w:hAnsiTheme="minorHAnsi"/>
          <w:sz w:val="22"/>
          <w:szCs w:val="22"/>
        </w:rPr>
      </w:pPr>
    </w:p>
    <w:p w:rsidR="000F608B" w:rsidRPr="00581C05" w:rsidRDefault="000F608B" w:rsidP="000F608B">
      <w:pPr>
        <w:pStyle w:val="Telobesedila3"/>
        <w:rPr>
          <w:rFonts w:asciiTheme="minorHAnsi" w:hAnsiTheme="minorHAnsi"/>
          <w:b/>
          <w:color w:val="000000" w:themeColor="text1"/>
          <w:sz w:val="22"/>
          <w:szCs w:val="22"/>
        </w:rPr>
      </w:pPr>
      <w:r w:rsidRPr="00581C05">
        <w:rPr>
          <w:rFonts w:asciiTheme="minorHAnsi" w:hAnsiTheme="minorHAnsi"/>
          <w:color w:val="000000" w:themeColor="text1"/>
          <w:sz w:val="22"/>
          <w:szCs w:val="22"/>
        </w:rPr>
        <w:lastRenderedPageBreak/>
        <w:t>Učiteljski zb</w:t>
      </w:r>
      <w:r w:rsidR="001E477C" w:rsidRPr="00581C05">
        <w:rPr>
          <w:rFonts w:asciiTheme="minorHAnsi" w:hAnsiTheme="minorHAnsi"/>
          <w:color w:val="000000" w:themeColor="text1"/>
          <w:sz w:val="22"/>
          <w:szCs w:val="22"/>
        </w:rPr>
        <w:t>o</w:t>
      </w:r>
      <w:r w:rsidR="00581C05">
        <w:rPr>
          <w:rFonts w:asciiTheme="minorHAnsi" w:hAnsiTheme="minorHAnsi"/>
          <w:color w:val="000000" w:themeColor="text1"/>
          <w:sz w:val="22"/>
          <w:szCs w:val="22"/>
        </w:rPr>
        <w:t>r OŠ Antona Globočnika je dne 28</w:t>
      </w:r>
      <w:r w:rsidR="00654B69" w:rsidRPr="00581C05">
        <w:rPr>
          <w:rFonts w:asciiTheme="minorHAnsi" w:hAnsiTheme="minorHAnsi"/>
          <w:color w:val="000000" w:themeColor="text1"/>
          <w:sz w:val="22"/>
          <w:szCs w:val="22"/>
        </w:rPr>
        <w:t>. 9. 2020</w:t>
      </w:r>
      <w:r w:rsidRPr="00581C05">
        <w:rPr>
          <w:rFonts w:asciiTheme="minorHAnsi" w:hAnsiTheme="minorHAnsi"/>
          <w:color w:val="000000" w:themeColor="text1"/>
          <w:sz w:val="22"/>
          <w:szCs w:val="22"/>
        </w:rPr>
        <w:t xml:space="preserve"> </w:t>
      </w:r>
      <w:r w:rsidR="00581C05">
        <w:rPr>
          <w:rFonts w:asciiTheme="minorHAnsi" w:hAnsiTheme="minorHAnsi"/>
          <w:color w:val="000000" w:themeColor="text1"/>
          <w:sz w:val="22"/>
          <w:szCs w:val="22"/>
        </w:rPr>
        <w:t xml:space="preserve"> na pedagoški seji</w:t>
      </w:r>
      <w:r w:rsidRPr="00581C05">
        <w:rPr>
          <w:rFonts w:asciiTheme="minorHAnsi" w:hAnsiTheme="minorHAnsi"/>
          <w:color w:val="000000" w:themeColor="text1"/>
          <w:sz w:val="22"/>
          <w:szCs w:val="22"/>
        </w:rPr>
        <w:t xml:space="preserve"> obravnaval in sprejel LDN s programom  strokovnega izobraževa</w:t>
      </w:r>
      <w:r w:rsidR="00654B69" w:rsidRPr="00581C05">
        <w:rPr>
          <w:rFonts w:asciiTheme="minorHAnsi" w:hAnsiTheme="minorHAnsi"/>
          <w:color w:val="000000" w:themeColor="text1"/>
          <w:sz w:val="22"/>
          <w:szCs w:val="22"/>
        </w:rPr>
        <w:t>nja delavcev  za šolsko leto 2020</w:t>
      </w:r>
      <w:r w:rsidR="00B01520" w:rsidRPr="00581C05">
        <w:rPr>
          <w:rFonts w:asciiTheme="minorHAnsi" w:hAnsiTheme="minorHAnsi"/>
          <w:color w:val="000000" w:themeColor="text1"/>
          <w:sz w:val="22"/>
          <w:szCs w:val="22"/>
        </w:rPr>
        <w:t>/20</w:t>
      </w:r>
      <w:r w:rsidR="00654B69" w:rsidRPr="00581C05">
        <w:rPr>
          <w:rFonts w:asciiTheme="minorHAnsi" w:hAnsiTheme="minorHAnsi"/>
          <w:color w:val="000000" w:themeColor="text1"/>
          <w:sz w:val="22"/>
          <w:szCs w:val="22"/>
        </w:rPr>
        <w:t>21</w:t>
      </w:r>
      <w:r w:rsidRPr="00581C05">
        <w:rPr>
          <w:rFonts w:asciiTheme="minorHAnsi" w:hAnsiTheme="minorHAnsi"/>
          <w:color w:val="000000" w:themeColor="text1"/>
          <w:sz w:val="22"/>
          <w:szCs w:val="22"/>
        </w:rPr>
        <w:t xml:space="preserve">. </w:t>
      </w:r>
    </w:p>
    <w:p w:rsidR="00ED3479" w:rsidRPr="00581C05" w:rsidRDefault="00ED3479" w:rsidP="000F608B">
      <w:pPr>
        <w:jc w:val="center"/>
        <w:rPr>
          <w:rFonts w:asciiTheme="minorHAnsi" w:hAnsiTheme="minorHAnsi"/>
          <w:sz w:val="22"/>
          <w:szCs w:val="22"/>
        </w:rPr>
      </w:pPr>
    </w:p>
    <w:p w:rsidR="000F608B" w:rsidRPr="00581C05" w:rsidRDefault="00581C05" w:rsidP="000F608B">
      <w:pPr>
        <w:jc w:val="center"/>
        <w:rPr>
          <w:rFonts w:asciiTheme="minorHAnsi" w:hAnsiTheme="minorHAnsi"/>
          <w:sz w:val="22"/>
          <w:szCs w:val="22"/>
        </w:rPr>
      </w:pPr>
      <w:r>
        <w:rPr>
          <w:rFonts w:asciiTheme="minorHAnsi" w:hAnsiTheme="minorHAnsi"/>
          <w:sz w:val="22"/>
          <w:szCs w:val="22"/>
        </w:rPr>
        <w:t xml:space="preserve">              </w:t>
      </w:r>
      <w:r w:rsidR="000F608B" w:rsidRPr="00581C05">
        <w:rPr>
          <w:rFonts w:asciiTheme="minorHAnsi" w:hAnsiTheme="minorHAnsi"/>
          <w:sz w:val="22"/>
          <w:szCs w:val="22"/>
        </w:rPr>
        <w:t>Ravnateljica:</w:t>
      </w:r>
    </w:p>
    <w:p w:rsidR="000F608B" w:rsidRPr="00581C05" w:rsidRDefault="00FA058C" w:rsidP="00FA058C">
      <w:pPr>
        <w:rPr>
          <w:rFonts w:asciiTheme="minorHAnsi" w:hAnsiTheme="minorHAnsi"/>
          <w:b/>
          <w:sz w:val="22"/>
          <w:szCs w:val="22"/>
        </w:rPr>
      </w:pPr>
      <w:r w:rsidRPr="00581C05">
        <w:rPr>
          <w:rFonts w:asciiTheme="minorHAnsi" w:hAnsiTheme="minorHAnsi"/>
          <w:sz w:val="22"/>
          <w:szCs w:val="22"/>
        </w:rPr>
        <w:t xml:space="preserve">                                                                                     Darija Košir </w:t>
      </w:r>
      <w:r w:rsidR="000F608B" w:rsidRPr="00581C05">
        <w:rPr>
          <w:rFonts w:asciiTheme="minorHAnsi" w:hAnsiTheme="minorHAnsi"/>
          <w:sz w:val="22"/>
          <w:szCs w:val="22"/>
        </w:rPr>
        <w:t xml:space="preserve">, spec. </w:t>
      </w:r>
    </w:p>
    <w:p w:rsidR="000F608B" w:rsidRPr="00581C05" w:rsidRDefault="000F608B" w:rsidP="000F608B">
      <w:pPr>
        <w:jc w:val="right"/>
        <w:rPr>
          <w:rFonts w:asciiTheme="minorHAnsi" w:hAnsiTheme="minorHAnsi"/>
          <w:b/>
          <w:sz w:val="22"/>
          <w:szCs w:val="22"/>
        </w:rPr>
      </w:pPr>
    </w:p>
    <w:p w:rsidR="000F608B" w:rsidRPr="00581C05" w:rsidRDefault="000F608B" w:rsidP="000F608B">
      <w:pPr>
        <w:jc w:val="right"/>
        <w:rPr>
          <w:rFonts w:asciiTheme="minorHAnsi" w:hAnsiTheme="minorHAnsi"/>
          <w:b/>
          <w:sz w:val="22"/>
          <w:szCs w:val="22"/>
        </w:rPr>
      </w:pPr>
    </w:p>
    <w:p w:rsidR="000F608B" w:rsidRPr="00581C05" w:rsidRDefault="000F608B" w:rsidP="000F608B">
      <w:pPr>
        <w:jc w:val="both"/>
        <w:rPr>
          <w:rFonts w:asciiTheme="minorHAnsi" w:hAnsiTheme="minorHAnsi"/>
          <w:b/>
          <w:sz w:val="22"/>
          <w:szCs w:val="22"/>
        </w:rPr>
      </w:pPr>
    </w:p>
    <w:p w:rsidR="000F608B" w:rsidRPr="004E455A" w:rsidRDefault="000F608B" w:rsidP="000F608B">
      <w:pPr>
        <w:pStyle w:val="Telobesedila3"/>
        <w:rPr>
          <w:rFonts w:asciiTheme="minorHAnsi" w:hAnsiTheme="minorHAnsi"/>
          <w:sz w:val="22"/>
          <w:szCs w:val="22"/>
        </w:rPr>
      </w:pPr>
      <w:r w:rsidRPr="00581C05">
        <w:rPr>
          <w:rFonts w:asciiTheme="minorHAnsi" w:hAnsiTheme="minorHAnsi"/>
          <w:sz w:val="22"/>
          <w:szCs w:val="22"/>
        </w:rPr>
        <w:t xml:space="preserve">Svet staršev je letni delovni načrt in program izobraževanja strokovnih delavcev  za šolsko leto </w:t>
      </w:r>
      <w:r w:rsidR="00FA058C" w:rsidRPr="00581C05">
        <w:rPr>
          <w:rFonts w:asciiTheme="minorHAnsi" w:hAnsiTheme="minorHAnsi"/>
          <w:sz w:val="22"/>
          <w:szCs w:val="22"/>
        </w:rPr>
        <w:t>2020</w:t>
      </w:r>
      <w:r w:rsidR="009F1B47" w:rsidRPr="00581C05">
        <w:rPr>
          <w:rFonts w:asciiTheme="minorHAnsi" w:hAnsiTheme="minorHAnsi"/>
          <w:sz w:val="22"/>
          <w:szCs w:val="22"/>
        </w:rPr>
        <w:t>/</w:t>
      </w:r>
      <w:r w:rsidRPr="00581C05">
        <w:rPr>
          <w:rFonts w:asciiTheme="minorHAnsi" w:hAnsiTheme="minorHAnsi"/>
          <w:sz w:val="22"/>
          <w:szCs w:val="22"/>
        </w:rPr>
        <w:t>20</w:t>
      </w:r>
      <w:r w:rsidR="00FA058C" w:rsidRPr="00581C05">
        <w:rPr>
          <w:rFonts w:asciiTheme="minorHAnsi" w:hAnsiTheme="minorHAnsi"/>
          <w:sz w:val="22"/>
          <w:szCs w:val="22"/>
        </w:rPr>
        <w:t xml:space="preserve">21 </w:t>
      </w:r>
      <w:r w:rsidRPr="00581C05">
        <w:rPr>
          <w:rFonts w:asciiTheme="minorHAnsi" w:hAnsiTheme="minorHAnsi"/>
          <w:sz w:val="22"/>
          <w:szCs w:val="22"/>
        </w:rPr>
        <w:t xml:space="preserve">obravnaval in sprejel na  1. seji sveta staršev </w:t>
      </w:r>
      <w:r w:rsidR="00865718" w:rsidRPr="004E455A">
        <w:rPr>
          <w:rFonts w:asciiTheme="minorHAnsi" w:hAnsiTheme="minorHAnsi"/>
          <w:sz w:val="22"/>
          <w:szCs w:val="22"/>
        </w:rPr>
        <w:t>z dne ………..</w:t>
      </w:r>
      <w:r w:rsidR="009E5F1F" w:rsidRPr="004E455A">
        <w:rPr>
          <w:rFonts w:asciiTheme="minorHAnsi" w:hAnsiTheme="minorHAnsi"/>
          <w:sz w:val="22"/>
          <w:szCs w:val="22"/>
        </w:rPr>
        <w:t>.</w:t>
      </w:r>
    </w:p>
    <w:p w:rsidR="000F608B" w:rsidRPr="00581C05" w:rsidRDefault="000F608B" w:rsidP="000F608B">
      <w:pPr>
        <w:jc w:val="center"/>
        <w:rPr>
          <w:rFonts w:asciiTheme="minorHAnsi" w:hAnsiTheme="minorHAnsi"/>
          <w:sz w:val="22"/>
          <w:szCs w:val="22"/>
        </w:rPr>
      </w:pPr>
    </w:p>
    <w:p w:rsidR="000F608B" w:rsidRPr="00581C05" w:rsidRDefault="000F608B" w:rsidP="000F608B">
      <w:pPr>
        <w:jc w:val="center"/>
        <w:rPr>
          <w:rFonts w:asciiTheme="minorHAnsi" w:hAnsiTheme="minorHAnsi"/>
          <w:sz w:val="22"/>
          <w:szCs w:val="22"/>
        </w:rPr>
      </w:pPr>
      <w:r w:rsidRPr="00581C05">
        <w:rPr>
          <w:rFonts w:asciiTheme="minorHAnsi" w:hAnsiTheme="minorHAnsi"/>
          <w:sz w:val="22"/>
          <w:szCs w:val="22"/>
        </w:rPr>
        <w:t>Predsednica  sveta staršev:</w:t>
      </w:r>
    </w:p>
    <w:p w:rsidR="000F608B" w:rsidRPr="00581C05" w:rsidRDefault="000F608B" w:rsidP="000F608B">
      <w:pPr>
        <w:jc w:val="center"/>
        <w:rPr>
          <w:rFonts w:asciiTheme="minorHAnsi" w:hAnsiTheme="minorHAnsi"/>
          <w:sz w:val="22"/>
          <w:szCs w:val="22"/>
        </w:rPr>
      </w:pPr>
    </w:p>
    <w:p w:rsidR="000F608B" w:rsidRPr="00581C05" w:rsidRDefault="000F608B" w:rsidP="000F608B">
      <w:pPr>
        <w:jc w:val="both"/>
        <w:rPr>
          <w:rFonts w:asciiTheme="minorHAnsi" w:hAnsiTheme="minorHAnsi"/>
          <w:sz w:val="22"/>
          <w:szCs w:val="22"/>
        </w:rPr>
      </w:pPr>
    </w:p>
    <w:p w:rsidR="000F608B" w:rsidRPr="00581C05" w:rsidRDefault="000F608B" w:rsidP="000F608B">
      <w:pPr>
        <w:jc w:val="both"/>
        <w:rPr>
          <w:rFonts w:asciiTheme="minorHAnsi" w:hAnsiTheme="minorHAnsi"/>
          <w:sz w:val="22"/>
          <w:szCs w:val="22"/>
        </w:rPr>
      </w:pPr>
    </w:p>
    <w:p w:rsidR="000F608B" w:rsidRPr="00581C05" w:rsidRDefault="000F608B" w:rsidP="000F608B">
      <w:pPr>
        <w:jc w:val="both"/>
        <w:rPr>
          <w:rFonts w:ascii="Candara" w:hAnsi="Candara"/>
          <w:sz w:val="22"/>
          <w:szCs w:val="22"/>
        </w:rPr>
      </w:pPr>
      <w:r w:rsidRPr="00581C05">
        <w:rPr>
          <w:rFonts w:asciiTheme="minorHAnsi" w:hAnsiTheme="minorHAnsi"/>
          <w:sz w:val="22"/>
          <w:szCs w:val="22"/>
        </w:rPr>
        <w:t xml:space="preserve">Svet osnovne šole Antona Globočnika je na  </w:t>
      </w:r>
      <w:r w:rsidR="007157CC" w:rsidRPr="00581C05">
        <w:rPr>
          <w:rFonts w:asciiTheme="minorHAnsi" w:hAnsiTheme="minorHAnsi"/>
          <w:sz w:val="22"/>
          <w:szCs w:val="22"/>
        </w:rPr>
        <w:t>4</w:t>
      </w:r>
      <w:r w:rsidR="002465F5" w:rsidRPr="00581C05">
        <w:rPr>
          <w:rFonts w:asciiTheme="minorHAnsi" w:hAnsiTheme="minorHAnsi"/>
          <w:sz w:val="22"/>
          <w:szCs w:val="22"/>
        </w:rPr>
        <w:t>.</w:t>
      </w:r>
      <w:r w:rsidRPr="00581C05">
        <w:rPr>
          <w:rFonts w:asciiTheme="minorHAnsi" w:hAnsiTheme="minorHAnsi"/>
          <w:sz w:val="22"/>
          <w:szCs w:val="22"/>
        </w:rPr>
        <w:t xml:space="preserve">  redni seji sveta šole dne </w:t>
      </w:r>
      <w:r w:rsidR="001E477C" w:rsidRPr="00581C05">
        <w:rPr>
          <w:rFonts w:asciiTheme="minorHAnsi" w:hAnsiTheme="minorHAnsi"/>
          <w:sz w:val="22"/>
          <w:szCs w:val="22"/>
        </w:rPr>
        <w:t>………….</w:t>
      </w:r>
      <w:r w:rsidRPr="00581C05">
        <w:rPr>
          <w:rFonts w:ascii="Candara" w:hAnsi="Candara"/>
          <w:sz w:val="22"/>
          <w:szCs w:val="22"/>
        </w:rPr>
        <w:t>obravnaval in sprejel Letni delovni načrt šole in program izobraževanja strokov</w:t>
      </w:r>
      <w:r w:rsidR="00654B69" w:rsidRPr="00581C05">
        <w:rPr>
          <w:rFonts w:ascii="Candara" w:hAnsi="Candara"/>
          <w:sz w:val="22"/>
          <w:szCs w:val="22"/>
        </w:rPr>
        <w:t>nih delavcev  za šolsko leto 2020</w:t>
      </w:r>
      <w:r w:rsidRPr="00581C05">
        <w:rPr>
          <w:rFonts w:ascii="Candara" w:hAnsi="Candara"/>
          <w:sz w:val="22"/>
          <w:szCs w:val="22"/>
        </w:rPr>
        <w:t>/20</w:t>
      </w:r>
      <w:r w:rsidR="00654B69" w:rsidRPr="00581C05">
        <w:rPr>
          <w:rFonts w:ascii="Candara" w:hAnsi="Candara"/>
          <w:sz w:val="22"/>
          <w:szCs w:val="22"/>
        </w:rPr>
        <w:t>1</w:t>
      </w:r>
      <w:r w:rsidR="002F3282" w:rsidRPr="00581C05">
        <w:rPr>
          <w:rFonts w:ascii="Candara" w:hAnsi="Candara"/>
          <w:sz w:val="22"/>
          <w:szCs w:val="22"/>
        </w:rPr>
        <w:t>0</w:t>
      </w:r>
      <w:r w:rsidRPr="00581C05">
        <w:rPr>
          <w:rFonts w:ascii="Candara" w:hAnsi="Candara"/>
          <w:sz w:val="22"/>
          <w:szCs w:val="22"/>
        </w:rPr>
        <w:t>.</w:t>
      </w:r>
    </w:p>
    <w:p w:rsidR="000F608B" w:rsidRPr="00581C05" w:rsidRDefault="000F608B" w:rsidP="000F608B">
      <w:pPr>
        <w:jc w:val="both"/>
        <w:rPr>
          <w:rFonts w:ascii="Candara" w:hAnsi="Candara"/>
          <w:sz w:val="22"/>
          <w:szCs w:val="22"/>
        </w:rPr>
      </w:pPr>
    </w:p>
    <w:p w:rsidR="000F608B" w:rsidRPr="00581C05" w:rsidRDefault="000F608B" w:rsidP="000F608B">
      <w:pPr>
        <w:jc w:val="center"/>
        <w:rPr>
          <w:rFonts w:ascii="Candara" w:hAnsi="Candara"/>
          <w:sz w:val="22"/>
          <w:szCs w:val="22"/>
        </w:rPr>
      </w:pPr>
      <w:r w:rsidRPr="00581C05">
        <w:rPr>
          <w:rFonts w:ascii="Candara" w:hAnsi="Candara"/>
          <w:sz w:val="22"/>
          <w:szCs w:val="22"/>
        </w:rPr>
        <w:t>Predsednica sveta šole:</w:t>
      </w:r>
    </w:p>
    <w:p w:rsidR="000F608B" w:rsidRPr="00581C05" w:rsidRDefault="00FA058C" w:rsidP="000F608B">
      <w:pPr>
        <w:jc w:val="center"/>
        <w:rPr>
          <w:rFonts w:ascii="Calibri" w:hAnsi="Calibri"/>
          <w:b/>
          <w:sz w:val="22"/>
          <w:szCs w:val="22"/>
        </w:rPr>
      </w:pPr>
      <w:r w:rsidRPr="00581C05">
        <w:rPr>
          <w:rFonts w:ascii="Candara" w:hAnsi="Candara"/>
          <w:sz w:val="22"/>
          <w:szCs w:val="22"/>
        </w:rPr>
        <w:t xml:space="preserve">Tjaša Repni </w:t>
      </w:r>
      <w:proofErr w:type="spellStart"/>
      <w:r w:rsidRPr="00581C05">
        <w:rPr>
          <w:rFonts w:ascii="Candara" w:hAnsi="Candara"/>
          <w:sz w:val="22"/>
          <w:szCs w:val="22"/>
        </w:rPr>
        <w:t>Kunilo</w:t>
      </w:r>
      <w:proofErr w:type="spellEnd"/>
    </w:p>
    <w:p w:rsidR="000F608B" w:rsidRPr="0092790F" w:rsidRDefault="000F608B" w:rsidP="000F608B">
      <w:pPr>
        <w:pStyle w:val="Telobesedila2"/>
        <w:rPr>
          <w:rFonts w:ascii="Calibri" w:hAnsi="Calibri"/>
          <w:b w:val="0"/>
          <w:sz w:val="20"/>
        </w:rPr>
      </w:pPr>
    </w:p>
    <w:p w:rsidR="000F608B" w:rsidRPr="0092790F" w:rsidRDefault="000F608B" w:rsidP="000F608B">
      <w:pPr>
        <w:pStyle w:val="Telobesedila2"/>
        <w:rPr>
          <w:rFonts w:ascii="Calibri" w:hAnsi="Calibri"/>
          <w:b w:val="0"/>
          <w:sz w:val="20"/>
        </w:rPr>
      </w:pPr>
    </w:p>
    <w:p w:rsidR="000F608B" w:rsidRDefault="000F608B" w:rsidP="000F608B">
      <w:r>
        <w:t xml:space="preserve"> </w:t>
      </w: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Default="000F608B" w:rsidP="000F608B">
      <w:pPr>
        <w:pStyle w:val="Telobesedila2"/>
        <w:jc w:val="center"/>
        <w:rPr>
          <w:rFonts w:asciiTheme="minorHAnsi" w:hAnsiTheme="minorHAnsi"/>
          <w:b w:val="0"/>
          <w:sz w:val="18"/>
          <w:szCs w:val="18"/>
        </w:rPr>
      </w:pPr>
    </w:p>
    <w:p w:rsidR="000F608B" w:rsidRPr="00B53D76" w:rsidRDefault="000F608B" w:rsidP="000F608B">
      <w:pPr>
        <w:pStyle w:val="Telobesedila2"/>
        <w:jc w:val="center"/>
        <w:rPr>
          <w:rFonts w:asciiTheme="minorHAnsi" w:hAnsiTheme="minorHAnsi"/>
          <w:b w:val="0"/>
          <w:sz w:val="18"/>
          <w:szCs w:val="18"/>
        </w:rPr>
      </w:pPr>
    </w:p>
    <w:p w:rsidR="000F608B" w:rsidRDefault="000F608B" w:rsidP="000F608B"/>
    <w:p w:rsidR="00001E88" w:rsidRDefault="00001E88"/>
    <w:sectPr w:rsidR="00001E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Arabic Typesetting">
    <w:charset w:val="EE"/>
    <w:family w:val="script"/>
    <w:pitch w:val="variable"/>
    <w:sig w:usb0="A000206F" w:usb1="C0000000" w:usb2="00000008" w:usb3="00000000" w:csb0="000000D3"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22"/>
        </w:tabs>
        <w:ind w:left="1222" w:hanging="360"/>
      </w:pPr>
      <w:rPr>
        <w:rFonts w:ascii="Symbol" w:hAnsi="Symbol"/>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5"/>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1440"/>
        </w:tabs>
        <w:ind w:left="1440" w:hanging="360"/>
      </w:pPr>
      <w:rPr>
        <w:rFonts w:ascii="Symbol" w:hAnsi="Symbol"/>
      </w:rPr>
    </w:lvl>
  </w:abstractNum>
  <w:abstractNum w:abstractNumId="5" w15:restartNumberingAfterBreak="0">
    <w:nsid w:val="00000007"/>
    <w:multiLevelType w:val="singleLevel"/>
    <w:tmpl w:val="00000007"/>
    <w:name w:val="WW8Num7"/>
    <w:lvl w:ilvl="0">
      <w:start w:val="1"/>
      <w:numFmt w:val="upperRoman"/>
      <w:lvlText w:val="%1."/>
      <w:lvlJc w:val="left"/>
      <w:pPr>
        <w:tabs>
          <w:tab w:val="num" w:pos="1428"/>
        </w:tabs>
        <w:ind w:left="1428" w:hanging="720"/>
      </w:pPr>
    </w:lvl>
  </w:abstractNum>
  <w:abstractNum w:abstractNumId="6"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rPr>
    </w:lvl>
  </w:abstractNum>
  <w:abstractNum w:abstractNumId="7" w15:restartNumberingAfterBreak="0">
    <w:nsid w:val="00000009"/>
    <w:multiLevelType w:val="multilevel"/>
    <w:tmpl w:val="00000009"/>
    <w:name w:val="WW8Num9"/>
    <w:lvl w:ilvl="0">
      <w:start w:val="1"/>
      <w:numFmt w:val="upperRoman"/>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multilevel"/>
    <w:tmpl w:val="0000000B"/>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C"/>
    <w:multiLevelType w:val="multilevel"/>
    <w:tmpl w:val="0000000C"/>
    <w:name w:val="WW8Num15"/>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D"/>
    <w:multiLevelType w:val="multilevel"/>
    <w:tmpl w:val="0000000D"/>
    <w:lvl w:ilvl="0">
      <w:start w:val="1"/>
      <w:numFmt w:val="bullet"/>
      <w:lvlText w:val=""/>
      <w:lvlJc w:val="left"/>
      <w:pPr>
        <w:tabs>
          <w:tab w:val="num" w:pos="1854"/>
        </w:tabs>
        <w:ind w:left="1854" w:hanging="360"/>
      </w:pPr>
      <w:rPr>
        <w:rFonts w:ascii="Symbol" w:hAnsi="Symbol" w:cs="OpenSymbol"/>
      </w:rPr>
    </w:lvl>
    <w:lvl w:ilvl="1">
      <w:start w:val="1"/>
      <w:numFmt w:val="bullet"/>
      <w:lvlText w:val="◦"/>
      <w:lvlJc w:val="left"/>
      <w:pPr>
        <w:tabs>
          <w:tab w:val="num" w:pos="2214"/>
        </w:tabs>
        <w:ind w:left="2214" w:hanging="360"/>
      </w:pPr>
      <w:rPr>
        <w:rFonts w:ascii="OpenSymbol" w:hAnsi="OpenSymbol" w:cs="OpenSymbol"/>
      </w:rPr>
    </w:lvl>
    <w:lvl w:ilvl="2">
      <w:start w:val="1"/>
      <w:numFmt w:val="bullet"/>
      <w:lvlText w:val="▪"/>
      <w:lvlJc w:val="left"/>
      <w:pPr>
        <w:tabs>
          <w:tab w:val="num" w:pos="2574"/>
        </w:tabs>
        <w:ind w:left="2574" w:hanging="360"/>
      </w:pPr>
      <w:rPr>
        <w:rFonts w:ascii="OpenSymbol" w:hAnsi="OpenSymbol" w:cs="OpenSymbol"/>
      </w:rPr>
    </w:lvl>
    <w:lvl w:ilvl="3">
      <w:start w:val="1"/>
      <w:numFmt w:val="bullet"/>
      <w:lvlText w:val=""/>
      <w:lvlJc w:val="left"/>
      <w:pPr>
        <w:tabs>
          <w:tab w:val="num" w:pos="2934"/>
        </w:tabs>
        <w:ind w:left="2934" w:hanging="360"/>
      </w:pPr>
      <w:rPr>
        <w:rFonts w:ascii="Symbol" w:hAnsi="Symbol" w:cs="OpenSymbol"/>
      </w:rPr>
    </w:lvl>
    <w:lvl w:ilvl="4">
      <w:start w:val="1"/>
      <w:numFmt w:val="bullet"/>
      <w:lvlText w:val="◦"/>
      <w:lvlJc w:val="left"/>
      <w:pPr>
        <w:tabs>
          <w:tab w:val="num" w:pos="3294"/>
        </w:tabs>
        <w:ind w:left="3294" w:hanging="360"/>
      </w:pPr>
      <w:rPr>
        <w:rFonts w:ascii="OpenSymbol" w:hAnsi="OpenSymbol" w:cs="OpenSymbol"/>
      </w:rPr>
    </w:lvl>
    <w:lvl w:ilvl="5">
      <w:start w:val="1"/>
      <w:numFmt w:val="bullet"/>
      <w:lvlText w:val="▪"/>
      <w:lvlJc w:val="left"/>
      <w:pPr>
        <w:tabs>
          <w:tab w:val="num" w:pos="3654"/>
        </w:tabs>
        <w:ind w:left="3654" w:hanging="360"/>
      </w:pPr>
      <w:rPr>
        <w:rFonts w:ascii="OpenSymbol" w:hAnsi="OpenSymbol" w:cs="OpenSymbol"/>
      </w:rPr>
    </w:lvl>
    <w:lvl w:ilvl="6">
      <w:start w:val="1"/>
      <w:numFmt w:val="bullet"/>
      <w:lvlText w:val=""/>
      <w:lvlJc w:val="left"/>
      <w:pPr>
        <w:tabs>
          <w:tab w:val="num" w:pos="4014"/>
        </w:tabs>
        <w:ind w:left="4014" w:hanging="360"/>
      </w:pPr>
      <w:rPr>
        <w:rFonts w:ascii="Symbol" w:hAnsi="Symbol" w:cs="OpenSymbol"/>
      </w:rPr>
    </w:lvl>
    <w:lvl w:ilvl="7">
      <w:start w:val="1"/>
      <w:numFmt w:val="bullet"/>
      <w:lvlText w:val="◦"/>
      <w:lvlJc w:val="left"/>
      <w:pPr>
        <w:tabs>
          <w:tab w:val="num" w:pos="4374"/>
        </w:tabs>
        <w:ind w:left="4374" w:hanging="360"/>
      </w:pPr>
      <w:rPr>
        <w:rFonts w:ascii="OpenSymbol" w:hAnsi="OpenSymbol" w:cs="OpenSymbol"/>
      </w:rPr>
    </w:lvl>
    <w:lvl w:ilvl="8">
      <w:start w:val="1"/>
      <w:numFmt w:val="bullet"/>
      <w:lvlText w:val="▪"/>
      <w:lvlJc w:val="left"/>
      <w:pPr>
        <w:tabs>
          <w:tab w:val="num" w:pos="4734"/>
        </w:tabs>
        <w:ind w:left="4734" w:hanging="360"/>
      </w:pPr>
      <w:rPr>
        <w:rFonts w:ascii="OpenSymbol" w:hAnsi="OpenSymbol" w:cs="OpenSymbol"/>
      </w:rPr>
    </w:lvl>
  </w:abstractNum>
  <w:abstractNum w:abstractNumId="11" w15:restartNumberingAfterBreak="0">
    <w:nsid w:val="00CF3ECE"/>
    <w:multiLevelType w:val="hybridMultilevel"/>
    <w:tmpl w:val="4B3CD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40C6197"/>
    <w:multiLevelType w:val="hybridMultilevel"/>
    <w:tmpl w:val="CB4A54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050F3E7C"/>
    <w:multiLevelType w:val="multilevel"/>
    <w:tmpl w:val="831424D4"/>
    <w:lvl w:ilvl="0">
      <w:start w:val="4"/>
      <w:numFmt w:val="decimal"/>
      <w:lvlText w:val="%1."/>
      <w:lvlJc w:val="left"/>
      <w:pPr>
        <w:ind w:left="785"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6F87B49"/>
    <w:multiLevelType w:val="hybridMultilevel"/>
    <w:tmpl w:val="98CEC2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09EF45AA"/>
    <w:multiLevelType w:val="hybridMultilevel"/>
    <w:tmpl w:val="1F5ED8A4"/>
    <w:lvl w:ilvl="0" w:tplc="E384C9FA">
      <w:numFmt w:val="bullet"/>
      <w:lvlText w:val="-"/>
      <w:lvlJc w:val="left"/>
      <w:pPr>
        <w:ind w:left="720" w:hanging="360"/>
      </w:pPr>
      <w:rPr>
        <w:rFonts w:ascii="Calibri" w:eastAsia="Times New Roman" w:hAnsi="Calibri" w:cs="Calibri"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0610693"/>
    <w:multiLevelType w:val="hybridMultilevel"/>
    <w:tmpl w:val="30941B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62405B4"/>
    <w:multiLevelType w:val="multilevel"/>
    <w:tmpl w:val="FE56B5A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CAE02B1"/>
    <w:multiLevelType w:val="hybridMultilevel"/>
    <w:tmpl w:val="6E7E6F16"/>
    <w:lvl w:ilvl="0" w:tplc="0484BBDC">
      <w:start w:val="1"/>
      <w:numFmt w:val="bullet"/>
      <w:lvlText w:val="-"/>
      <w:lvlJc w:val="left"/>
      <w:pPr>
        <w:ind w:left="1080" w:hanging="360"/>
      </w:pPr>
      <w:rPr>
        <w:rFonts w:ascii="Calibri" w:eastAsiaTheme="minorHAnsi" w:hAnsi="Calibri" w:cs="Calibri"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9" w15:restartNumberingAfterBreak="0">
    <w:nsid w:val="21FE5375"/>
    <w:multiLevelType w:val="hybridMultilevel"/>
    <w:tmpl w:val="E31C696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2926B69"/>
    <w:multiLevelType w:val="hybridMultilevel"/>
    <w:tmpl w:val="EA00C28C"/>
    <w:lvl w:ilvl="0" w:tplc="CDC234C0">
      <w:start w:val="1"/>
      <w:numFmt w:val="none"/>
      <w:lvlText w:val=""/>
      <w:lvlJc w:val="right"/>
      <w:pPr>
        <w:ind w:left="720" w:hanging="360"/>
      </w:pPr>
      <w:rPr>
        <w:rFonts w:ascii="Symbol" w:hAnsi="Symbo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29D1FBF"/>
    <w:multiLevelType w:val="hybridMultilevel"/>
    <w:tmpl w:val="3F24B518"/>
    <w:lvl w:ilvl="0" w:tplc="68E0EFB6">
      <w:start w:val="14"/>
      <w:numFmt w:val="bullet"/>
      <w:lvlText w:val="-"/>
      <w:lvlJc w:val="left"/>
      <w:pPr>
        <w:tabs>
          <w:tab w:val="num" w:pos="765"/>
        </w:tabs>
        <w:ind w:left="765" w:hanging="360"/>
      </w:pPr>
      <w:rPr>
        <w:rFonts w:ascii="Century Gothic" w:eastAsia="Times New Roman" w:hAnsi="Century Gothic" w:cs="Times New Roman"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2" w15:restartNumberingAfterBreak="0">
    <w:nsid w:val="24812339"/>
    <w:multiLevelType w:val="hybridMultilevel"/>
    <w:tmpl w:val="D1F67FD4"/>
    <w:lvl w:ilvl="0" w:tplc="F558F3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5C126EF"/>
    <w:multiLevelType w:val="hybridMultilevel"/>
    <w:tmpl w:val="2C1228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5E56974"/>
    <w:multiLevelType w:val="multilevel"/>
    <w:tmpl w:val="BB9E4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6900A47"/>
    <w:multiLevelType w:val="hybridMultilevel"/>
    <w:tmpl w:val="224C0884"/>
    <w:lvl w:ilvl="0" w:tplc="F558F35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8F325F5"/>
    <w:multiLevelType w:val="hybridMultilevel"/>
    <w:tmpl w:val="26A4E98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9D914E6"/>
    <w:multiLevelType w:val="hybridMultilevel"/>
    <w:tmpl w:val="B94AF458"/>
    <w:lvl w:ilvl="0" w:tplc="AAC49EE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2B6035E6"/>
    <w:multiLevelType w:val="hybridMultilevel"/>
    <w:tmpl w:val="D2E6665A"/>
    <w:lvl w:ilvl="0" w:tplc="1CFC61FA">
      <w:start w:val="1"/>
      <w:numFmt w:val="bullet"/>
      <w:lvlText w:val=""/>
      <w:lvlJc w:val="left"/>
      <w:pPr>
        <w:ind w:left="720" w:hanging="360"/>
      </w:pPr>
      <w:rPr>
        <w:rFonts w:ascii="Symbol" w:hAnsi="Symbol" w:hint="default"/>
        <w:color w:val="000000" w:themeColor="text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2DAE1AC5"/>
    <w:multiLevelType w:val="hybridMultilevel"/>
    <w:tmpl w:val="D2189A70"/>
    <w:lvl w:ilvl="0" w:tplc="68E0EFB6">
      <w:start w:val="14"/>
      <w:numFmt w:val="bullet"/>
      <w:lvlText w:val="-"/>
      <w:lvlJc w:val="left"/>
      <w:pPr>
        <w:tabs>
          <w:tab w:val="num" w:pos="720"/>
        </w:tabs>
        <w:ind w:left="720" w:hanging="360"/>
      </w:pPr>
      <w:rPr>
        <w:rFonts w:ascii="Century Gothic" w:eastAsia="Times New Roman" w:hAnsi="Century Gothic"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78032C"/>
    <w:multiLevelType w:val="hybridMultilevel"/>
    <w:tmpl w:val="C102053E"/>
    <w:lvl w:ilvl="0" w:tplc="6DC4941E">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3D0737E"/>
    <w:multiLevelType w:val="hybridMultilevel"/>
    <w:tmpl w:val="D4BE3AB2"/>
    <w:lvl w:ilvl="0" w:tplc="04240001">
      <w:start w:val="6"/>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2" w15:restartNumberingAfterBreak="0">
    <w:nsid w:val="35954442"/>
    <w:multiLevelType w:val="hybridMultilevel"/>
    <w:tmpl w:val="F0D22BCC"/>
    <w:lvl w:ilvl="0" w:tplc="0424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3" w15:restartNumberingAfterBreak="0">
    <w:nsid w:val="3B3B7D82"/>
    <w:multiLevelType w:val="hybridMultilevel"/>
    <w:tmpl w:val="A4A86D6E"/>
    <w:lvl w:ilvl="0" w:tplc="6DC4941E">
      <w:numFmt w:val="bullet"/>
      <w:lvlText w:val="-"/>
      <w:lvlJc w:val="left"/>
      <w:pPr>
        <w:ind w:left="720" w:hanging="360"/>
      </w:pPr>
      <w:rPr>
        <w:rFonts w:ascii="Comic Sans MS" w:eastAsia="Calibri" w:hAnsi="Comic Sans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480D4BC2"/>
    <w:multiLevelType w:val="hybridMultilevel"/>
    <w:tmpl w:val="3FAC38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8202CF1"/>
    <w:multiLevelType w:val="hybridMultilevel"/>
    <w:tmpl w:val="B20AB0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8386147"/>
    <w:multiLevelType w:val="singleLevel"/>
    <w:tmpl w:val="60DC738A"/>
    <w:lvl w:ilvl="0">
      <w:start w:val="1"/>
      <w:numFmt w:val="decimal"/>
      <w:lvlText w:val="%1."/>
      <w:lvlJc w:val="left"/>
      <w:pPr>
        <w:tabs>
          <w:tab w:val="num" w:pos="504"/>
        </w:tabs>
        <w:ind w:left="504" w:hanging="504"/>
      </w:pPr>
      <w:rPr>
        <w:rFonts w:hint="default"/>
      </w:rPr>
    </w:lvl>
  </w:abstractNum>
  <w:abstractNum w:abstractNumId="37" w15:restartNumberingAfterBreak="0">
    <w:nsid w:val="569303FF"/>
    <w:multiLevelType w:val="hybridMultilevel"/>
    <w:tmpl w:val="3FE21D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59AA1A52"/>
    <w:multiLevelType w:val="hybridMultilevel"/>
    <w:tmpl w:val="F99EC3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EFB0060"/>
    <w:multiLevelType w:val="hybridMultilevel"/>
    <w:tmpl w:val="6EB0D8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5F4E02F2"/>
    <w:multiLevelType w:val="hybridMultilevel"/>
    <w:tmpl w:val="706091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D10BC6"/>
    <w:multiLevelType w:val="hybridMultilevel"/>
    <w:tmpl w:val="BC8CB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62CD12FF"/>
    <w:multiLevelType w:val="hybridMultilevel"/>
    <w:tmpl w:val="E14EFF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E76E2B"/>
    <w:multiLevelType w:val="hybridMultilevel"/>
    <w:tmpl w:val="515E07D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7D6E69"/>
    <w:multiLevelType w:val="hybridMultilevel"/>
    <w:tmpl w:val="F9643216"/>
    <w:lvl w:ilvl="0" w:tplc="CDC234C0">
      <w:start w:val="1"/>
      <w:numFmt w:val="none"/>
      <w:lvlText w:val=""/>
      <w:lvlJc w:val="right"/>
      <w:pPr>
        <w:ind w:left="720" w:hanging="360"/>
      </w:pPr>
      <w:rPr>
        <w:rFonts w:ascii="Symbol" w:hAnsi="Symbol" w:hint="default"/>
        <w:b w:val="0"/>
        <w:i w:val="0"/>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B1F2A6D"/>
    <w:multiLevelType w:val="hybridMultilevel"/>
    <w:tmpl w:val="7474ED64"/>
    <w:lvl w:ilvl="0" w:tplc="818ECCB2">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6"/>
  </w:num>
  <w:num w:numId="2">
    <w:abstractNumId w:val="42"/>
  </w:num>
  <w:num w:numId="3">
    <w:abstractNumId w:val="31"/>
  </w:num>
  <w:num w:numId="4">
    <w:abstractNumId w:val="40"/>
  </w:num>
  <w:num w:numId="5">
    <w:abstractNumId w:val="38"/>
  </w:num>
  <w:num w:numId="6">
    <w:abstractNumId w:val="29"/>
  </w:num>
  <w:num w:numId="7">
    <w:abstractNumId w:val="23"/>
  </w:num>
  <w:num w:numId="8">
    <w:abstractNumId w:val="17"/>
  </w:num>
  <w:num w:numId="9">
    <w:abstractNumId w:val="13"/>
  </w:num>
  <w:num w:numId="10">
    <w:abstractNumId w:val="14"/>
  </w:num>
  <w:num w:numId="11">
    <w:abstractNumId w:val="25"/>
  </w:num>
  <w:num w:numId="12">
    <w:abstractNumId w:val="26"/>
  </w:num>
  <w:num w:numId="13">
    <w:abstractNumId w:val="2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22"/>
  </w:num>
  <w:num w:numId="17">
    <w:abstractNumId w:val="16"/>
  </w:num>
  <w:num w:numId="18">
    <w:abstractNumId w:val="39"/>
  </w:num>
  <w:num w:numId="19">
    <w:abstractNumId w:val="12"/>
  </w:num>
  <w:num w:numId="20">
    <w:abstractNumId w:val="20"/>
  </w:num>
  <w:num w:numId="21">
    <w:abstractNumId w:val="44"/>
  </w:num>
  <w:num w:numId="22">
    <w:abstractNumId w:val="37"/>
  </w:num>
  <w:num w:numId="23">
    <w:abstractNumId w:val="11"/>
  </w:num>
  <w:num w:numId="24">
    <w:abstractNumId w:val="27"/>
  </w:num>
  <w:num w:numId="25">
    <w:abstractNumId w:val="41"/>
  </w:num>
  <w:num w:numId="26">
    <w:abstractNumId w:val="28"/>
  </w:num>
  <w:num w:numId="27">
    <w:abstractNumId w:val="24"/>
  </w:num>
  <w:num w:numId="28">
    <w:abstractNumId w:val="43"/>
  </w:num>
  <w:num w:numId="29">
    <w:abstractNumId w:val="34"/>
  </w:num>
  <w:num w:numId="30">
    <w:abstractNumId w:val="30"/>
  </w:num>
  <w:num w:numId="31">
    <w:abstractNumId w:val="33"/>
  </w:num>
  <w:num w:numId="32">
    <w:abstractNumId w:val="8"/>
  </w:num>
  <w:num w:numId="33">
    <w:abstractNumId w:val="10"/>
  </w:num>
  <w:num w:numId="34">
    <w:abstractNumId w:val="32"/>
  </w:num>
  <w:num w:numId="35">
    <w:abstractNumId w:val="35"/>
  </w:num>
  <w:num w:numId="36">
    <w:abstractNumId w:val="45"/>
  </w:num>
  <w:num w:numId="37">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8B"/>
    <w:rsid w:val="000005DD"/>
    <w:rsid w:val="00001364"/>
    <w:rsid w:val="00001E88"/>
    <w:rsid w:val="00002D53"/>
    <w:rsid w:val="0000483C"/>
    <w:rsid w:val="00012D62"/>
    <w:rsid w:val="000151DA"/>
    <w:rsid w:val="000154EC"/>
    <w:rsid w:val="00015CCF"/>
    <w:rsid w:val="00016948"/>
    <w:rsid w:val="0001779D"/>
    <w:rsid w:val="0003093D"/>
    <w:rsid w:val="0004725D"/>
    <w:rsid w:val="000519A2"/>
    <w:rsid w:val="00054396"/>
    <w:rsid w:val="00062983"/>
    <w:rsid w:val="00074AC3"/>
    <w:rsid w:val="00077FA2"/>
    <w:rsid w:val="0008095D"/>
    <w:rsid w:val="00080F00"/>
    <w:rsid w:val="000826CB"/>
    <w:rsid w:val="00090BA0"/>
    <w:rsid w:val="000911AB"/>
    <w:rsid w:val="000921F8"/>
    <w:rsid w:val="000A03F4"/>
    <w:rsid w:val="000A1C0E"/>
    <w:rsid w:val="000C5938"/>
    <w:rsid w:val="000C6197"/>
    <w:rsid w:val="000C65FA"/>
    <w:rsid w:val="000D69F1"/>
    <w:rsid w:val="000E05BA"/>
    <w:rsid w:val="000E259B"/>
    <w:rsid w:val="000E3F97"/>
    <w:rsid w:val="000E4285"/>
    <w:rsid w:val="000E47AB"/>
    <w:rsid w:val="000F29B8"/>
    <w:rsid w:val="000F5111"/>
    <w:rsid w:val="000F608B"/>
    <w:rsid w:val="000F69C9"/>
    <w:rsid w:val="00102023"/>
    <w:rsid w:val="0010270B"/>
    <w:rsid w:val="00102C87"/>
    <w:rsid w:val="00105C5C"/>
    <w:rsid w:val="001163DE"/>
    <w:rsid w:val="00116C39"/>
    <w:rsid w:val="00123793"/>
    <w:rsid w:val="00130D3F"/>
    <w:rsid w:val="00156941"/>
    <w:rsid w:val="00164797"/>
    <w:rsid w:val="0016775C"/>
    <w:rsid w:val="0017383E"/>
    <w:rsid w:val="00174F73"/>
    <w:rsid w:val="00176D07"/>
    <w:rsid w:val="00180E2A"/>
    <w:rsid w:val="00182C24"/>
    <w:rsid w:val="0018583C"/>
    <w:rsid w:val="001862F3"/>
    <w:rsid w:val="00192447"/>
    <w:rsid w:val="00195BCB"/>
    <w:rsid w:val="001A4251"/>
    <w:rsid w:val="001A5EA5"/>
    <w:rsid w:val="001B14A9"/>
    <w:rsid w:val="001B3A26"/>
    <w:rsid w:val="001C752C"/>
    <w:rsid w:val="001D19C2"/>
    <w:rsid w:val="001D1A6B"/>
    <w:rsid w:val="001D52A2"/>
    <w:rsid w:val="001E1DFC"/>
    <w:rsid w:val="001E2F33"/>
    <w:rsid w:val="001E477C"/>
    <w:rsid w:val="00206630"/>
    <w:rsid w:val="00215C1B"/>
    <w:rsid w:val="00216892"/>
    <w:rsid w:val="00225620"/>
    <w:rsid w:val="00226FCB"/>
    <w:rsid w:val="00231801"/>
    <w:rsid w:val="00233E2C"/>
    <w:rsid w:val="002376C6"/>
    <w:rsid w:val="00237CB4"/>
    <w:rsid w:val="00242067"/>
    <w:rsid w:val="00243D94"/>
    <w:rsid w:val="002465F5"/>
    <w:rsid w:val="002545AA"/>
    <w:rsid w:val="00266C1E"/>
    <w:rsid w:val="002735AA"/>
    <w:rsid w:val="00281B2C"/>
    <w:rsid w:val="00286BC4"/>
    <w:rsid w:val="00291238"/>
    <w:rsid w:val="002932F6"/>
    <w:rsid w:val="0029439B"/>
    <w:rsid w:val="0029566B"/>
    <w:rsid w:val="00296802"/>
    <w:rsid w:val="002A18C8"/>
    <w:rsid w:val="002B0083"/>
    <w:rsid w:val="002B3C22"/>
    <w:rsid w:val="002B3D00"/>
    <w:rsid w:val="002B4536"/>
    <w:rsid w:val="002B514C"/>
    <w:rsid w:val="002B57F2"/>
    <w:rsid w:val="002B7010"/>
    <w:rsid w:val="002C1F22"/>
    <w:rsid w:val="002C2C4A"/>
    <w:rsid w:val="002D6995"/>
    <w:rsid w:val="002D700B"/>
    <w:rsid w:val="002F3282"/>
    <w:rsid w:val="002F53A3"/>
    <w:rsid w:val="00301163"/>
    <w:rsid w:val="0030476E"/>
    <w:rsid w:val="0030565E"/>
    <w:rsid w:val="00314CA4"/>
    <w:rsid w:val="003150C3"/>
    <w:rsid w:val="003313C1"/>
    <w:rsid w:val="00343549"/>
    <w:rsid w:val="0034400E"/>
    <w:rsid w:val="0035006C"/>
    <w:rsid w:val="0035007B"/>
    <w:rsid w:val="00381693"/>
    <w:rsid w:val="00383C79"/>
    <w:rsid w:val="00384441"/>
    <w:rsid w:val="00395E92"/>
    <w:rsid w:val="003A1352"/>
    <w:rsid w:val="003A6FE1"/>
    <w:rsid w:val="003A72C7"/>
    <w:rsid w:val="003A7A40"/>
    <w:rsid w:val="003C4F0A"/>
    <w:rsid w:val="003D3E07"/>
    <w:rsid w:val="003D6E70"/>
    <w:rsid w:val="003E25FC"/>
    <w:rsid w:val="003E2E05"/>
    <w:rsid w:val="003F603B"/>
    <w:rsid w:val="00405EF6"/>
    <w:rsid w:val="00407101"/>
    <w:rsid w:val="004160C1"/>
    <w:rsid w:val="00431B8D"/>
    <w:rsid w:val="004445E2"/>
    <w:rsid w:val="00452984"/>
    <w:rsid w:val="00455498"/>
    <w:rsid w:val="00472FD3"/>
    <w:rsid w:val="004759C7"/>
    <w:rsid w:val="0047713C"/>
    <w:rsid w:val="00484D81"/>
    <w:rsid w:val="0048606C"/>
    <w:rsid w:val="00494206"/>
    <w:rsid w:val="00496BE5"/>
    <w:rsid w:val="004A7EDF"/>
    <w:rsid w:val="004B1ABF"/>
    <w:rsid w:val="004B2D62"/>
    <w:rsid w:val="004C00A5"/>
    <w:rsid w:val="004C0881"/>
    <w:rsid w:val="004C3370"/>
    <w:rsid w:val="004C642B"/>
    <w:rsid w:val="004E2DC8"/>
    <w:rsid w:val="004E455A"/>
    <w:rsid w:val="004E78C1"/>
    <w:rsid w:val="004F493B"/>
    <w:rsid w:val="004F7197"/>
    <w:rsid w:val="00501562"/>
    <w:rsid w:val="00503E22"/>
    <w:rsid w:val="00504773"/>
    <w:rsid w:val="0050643C"/>
    <w:rsid w:val="00511F0A"/>
    <w:rsid w:val="005120FE"/>
    <w:rsid w:val="00512996"/>
    <w:rsid w:val="00513A1E"/>
    <w:rsid w:val="00521816"/>
    <w:rsid w:val="00521D33"/>
    <w:rsid w:val="00523F87"/>
    <w:rsid w:val="005246E2"/>
    <w:rsid w:val="00532168"/>
    <w:rsid w:val="00533A92"/>
    <w:rsid w:val="00540DC2"/>
    <w:rsid w:val="00542F03"/>
    <w:rsid w:val="005444E1"/>
    <w:rsid w:val="00550F48"/>
    <w:rsid w:val="0055759E"/>
    <w:rsid w:val="00557AE4"/>
    <w:rsid w:val="00560916"/>
    <w:rsid w:val="00564E85"/>
    <w:rsid w:val="0056721B"/>
    <w:rsid w:val="005676A9"/>
    <w:rsid w:val="00581C05"/>
    <w:rsid w:val="00585F88"/>
    <w:rsid w:val="0059022B"/>
    <w:rsid w:val="00595B34"/>
    <w:rsid w:val="005A1BB6"/>
    <w:rsid w:val="005A29E3"/>
    <w:rsid w:val="005A2F1F"/>
    <w:rsid w:val="005A30D2"/>
    <w:rsid w:val="005A34E8"/>
    <w:rsid w:val="005A6B28"/>
    <w:rsid w:val="005B05CF"/>
    <w:rsid w:val="005B3C2D"/>
    <w:rsid w:val="005B47C1"/>
    <w:rsid w:val="005B67EE"/>
    <w:rsid w:val="005C00A3"/>
    <w:rsid w:val="005C4627"/>
    <w:rsid w:val="005C571C"/>
    <w:rsid w:val="005D3631"/>
    <w:rsid w:val="005E7105"/>
    <w:rsid w:val="005F1F53"/>
    <w:rsid w:val="005F63FA"/>
    <w:rsid w:val="006020CE"/>
    <w:rsid w:val="006053C6"/>
    <w:rsid w:val="006058BD"/>
    <w:rsid w:val="00606245"/>
    <w:rsid w:val="00607880"/>
    <w:rsid w:val="006221D2"/>
    <w:rsid w:val="00633685"/>
    <w:rsid w:val="00636C65"/>
    <w:rsid w:val="006370A5"/>
    <w:rsid w:val="006375AD"/>
    <w:rsid w:val="0064118B"/>
    <w:rsid w:val="0064389C"/>
    <w:rsid w:val="00650C19"/>
    <w:rsid w:val="00654B69"/>
    <w:rsid w:val="0067275B"/>
    <w:rsid w:val="00674B00"/>
    <w:rsid w:val="00680935"/>
    <w:rsid w:val="00681780"/>
    <w:rsid w:val="006833B4"/>
    <w:rsid w:val="00687F92"/>
    <w:rsid w:val="00691199"/>
    <w:rsid w:val="0069522C"/>
    <w:rsid w:val="006968DC"/>
    <w:rsid w:val="006A46E4"/>
    <w:rsid w:val="006A4790"/>
    <w:rsid w:val="006A64C7"/>
    <w:rsid w:val="006B0CA1"/>
    <w:rsid w:val="006B1280"/>
    <w:rsid w:val="006B5437"/>
    <w:rsid w:val="006C284F"/>
    <w:rsid w:val="006C73A4"/>
    <w:rsid w:val="006D1153"/>
    <w:rsid w:val="006D24E1"/>
    <w:rsid w:val="006D5DF1"/>
    <w:rsid w:val="006E090A"/>
    <w:rsid w:val="006E197B"/>
    <w:rsid w:val="00700E37"/>
    <w:rsid w:val="00702F2F"/>
    <w:rsid w:val="00711073"/>
    <w:rsid w:val="007124FD"/>
    <w:rsid w:val="007157CC"/>
    <w:rsid w:val="0071594E"/>
    <w:rsid w:val="00715ABA"/>
    <w:rsid w:val="00715ED9"/>
    <w:rsid w:val="00720113"/>
    <w:rsid w:val="0073086D"/>
    <w:rsid w:val="007366ED"/>
    <w:rsid w:val="00742A5B"/>
    <w:rsid w:val="0074474E"/>
    <w:rsid w:val="00752E30"/>
    <w:rsid w:val="00754473"/>
    <w:rsid w:val="00756E7F"/>
    <w:rsid w:val="0076072F"/>
    <w:rsid w:val="00770F9A"/>
    <w:rsid w:val="007768BA"/>
    <w:rsid w:val="00795714"/>
    <w:rsid w:val="007A33DA"/>
    <w:rsid w:val="007A35AC"/>
    <w:rsid w:val="007B1B1F"/>
    <w:rsid w:val="007B4413"/>
    <w:rsid w:val="007C380D"/>
    <w:rsid w:val="007C59DD"/>
    <w:rsid w:val="007D4B9E"/>
    <w:rsid w:val="007D7A7D"/>
    <w:rsid w:val="007E031A"/>
    <w:rsid w:val="007E291F"/>
    <w:rsid w:val="007E2FEF"/>
    <w:rsid w:val="007E582A"/>
    <w:rsid w:val="007F7964"/>
    <w:rsid w:val="00801B28"/>
    <w:rsid w:val="00807362"/>
    <w:rsid w:val="00813E1E"/>
    <w:rsid w:val="00816766"/>
    <w:rsid w:val="0081747A"/>
    <w:rsid w:val="008231CD"/>
    <w:rsid w:val="00834495"/>
    <w:rsid w:val="0083544C"/>
    <w:rsid w:val="00840C82"/>
    <w:rsid w:val="00841D54"/>
    <w:rsid w:val="00841EF7"/>
    <w:rsid w:val="0085353A"/>
    <w:rsid w:val="008549F8"/>
    <w:rsid w:val="0086216A"/>
    <w:rsid w:val="0086420B"/>
    <w:rsid w:val="0086430C"/>
    <w:rsid w:val="00864878"/>
    <w:rsid w:val="00865718"/>
    <w:rsid w:val="00871BD2"/>
    <w:rsid w:val="008771D1"/>
    <w:rsid w:val="00880141"/>
    <w:rsid w:val="00880DEF"/>
    <w:rsid w:val="008810BE"/>
    <w:rsid w:val="00881352"/>
    <w:rsid w:val="0089369E"/>
    <w:rsid w:val="008A41FE"/>
    <w:rsid w:val="008A6394"/>
    <w:rsid w:val="008B2BE1"/>
    <w:rsid w:val="008B7835"/>
    <w:rsid w:val="008C018B"/>
    <w:rsid w:val="008C069A"/>
    <w:rsid w:val="008C6458"/>
    <w:rsid w:val="008C720C"/>
    <w:rsid w:val="008D05BF"/>
    <w:rsid w:val="008D1C63"/>
    <w:rsid w:val="008D7616"/>
    <w:rsid w:val="008E2CCA"/>
    <w:rsid w:val="008E51A1"/>
    <w:rsid w:val="008E5E7B"/>
    <w:rsid w:val="00910CB6"/>
    <w:rsid w:val="00913796"/>
    <w:rsid w:val="00914AFB"/>
    <w:rsid w:val="00916843"/>
    <w:rsid w:val="0092062D"/>
    <w:rsid w:val="009343CD"/>
    <w:rsid w:val="0093464F"/>
    <w:rsid w:val="009433A8"/>
    <w:rsid w:val="009440EF"/>
    <w:rsid w:val="009457C0"/>
    <w:rsid w:val="00946109"/>
    <w:rsid w:val="009506C2"/>
    <w:rsid w:val="00950B8D"/>
    <w:rsid w:val="009539A5"/>
    <w:rsid w:val="00954970"/>
    <w:rsid w:val="00957EB0"/>
    <w:rsid w:val="009604E2"/>
    <w:rsid w:val="009633D5"/>
    <w:rsid w:val="009637B3"/>
    <w:rsid w:val="009677B3"/>
    <w:rsid w:val="00967A13"/>
    <w:rsid w:val="00970563"/>
    <w:rsid w:val="00975609"/>
    <w:rsid w:val="0098358B"/>
    <w:rsid w:val="009902AB"/>
    <w:rsid w:val="009951D7"/>
    <w:rsid w:val="009972FD"/>
    <w:rsid w:val="009975E2"/>
    <w:rsid w:val="009A4100"/>
    <w:rsid w:val="009B3ADA"/>
    <w:rsid w:val="009B46FD"/>
    <w:rsid w:val="009B684D"/>
    <w:rsid w:val="009B69A5"/>
    <w:rsid w:val="009B739E"/>
    <w:rsid w:val="009C4A8D"/>
    <w:rsid w:val="009C6AC2"/>
    <w:rsid w:val="009C6EEF"/>
    <w:rsid w:val="009D42F4"/>
    <w:rsid w:val="009D6576"/>
    <w:rsid w:val="009E3154"/>
    <w:rsid w:val="009E5B68"/>
    <w:rsid w:val="009E5F1F"/>
    <w:rsid w:val="009E757C"/>
    <w:rsid w:val="009F1B47"/>
    <w:rsid w:val="009F596E"/>
    <w:rsid w:val="00A011E9"/>
    <w:rsid w:val="00A04635"/>
    <w:rsid w:val="00A062E9"/>
    <w:rsid w:val="00A106F2"/>
    <w:rsid w:val="00A14B94"/>
    <w:rsid w:val="00A16751"/>
    <w:rsid w:val="00A16BD2"/>
    <w:rsid w:val="00A1790F"/>
    <w:rsid w:val="00A17B5C"/>
    <w:rsid w:val="00A23D41"/>
    <w:rsid w:val="00A32D62"/>
    <w:rsid w:val="00A44720"/>
    <w:rsid w:val="00A545DF"/>
    <w:rsid w:val="00A54BA5"/>
    <w:rsid w:val="00A61F17"/>
    <w:rsid w:val="00A6429E"/>
    <w:rsid w:val="00A70716"/>
    <w:rsid w:val="00A71F0B"/>
    <w:rsid w:val="00A76ECD"/>
    <w:rsid w:val="00A81770"/>
    <w:rsid w:val="00A84569"/>
    <w:rsid w:val="00A86D82"/>
    <w:rsid w:val="00A90D34"/>
    <w:rsid w:val="00A9242F"/>
    <w:rsid w:val="00A9670E"/>
    <w:rsid w:val="00A97161"/>
    <w:rsid w:val="00A97608"/>
    <w:rsid w:val="00AA043E"/>
    <w:rsid w:val="00AA4999"/>
    <w:rsid w:val="00AA66CF"/>
    <w:rsid w:val="00AB4C56"/>
    <w:rsid w:val="00AB4CB7"/>
    <w:rsid w:val="00AC4EC4"/>
    <w:rsid w:val="00AC7A6A"/>
    <w:rsid w:val="00AD0B50"/>
    <w:rsid w:val="00AD2C1A"/>
    <w:rsid w:val="00AD7E4F"/>
    <w:rsid w:val="00AE0D55"/>
    <w:rsid w:val="00AE1029"/>
    <w:rsid w:val="00AF3E2B"/>
    <w:rsid w:val="00AF4677"/>
    <w:rsid w:val="00AF4CA0"/>
    <w:rsid w:val="00AF5678"/>
    <w:rsid w:val="00AF604F"/>
    <w:rsid w:val="00B01520"/>
    <w:rsid w:val="00B01E6A"/>
    <w:rsid w:val="00B03C99"/>
    <w:rsid w:val="00B05FEA"/>
    <w:rsid w:val="00B11647"/>
    <w:rsid w:val="00B2451C"/>
    <w:rsid w:val="00B26D7D"/>
    <w:rsid w:val="00B26D88"/>
    <w:rsid w:val="00B27050"/>
    <w:rsid w:val="00B30DD4"/>
    <w:rsid w:val="00B344A4"/>
    <w:rsid w:val="00B40CFF"/>
    <w:rsid w:val="00B4292A"/>
    <w:rsid w:val="00B47EB0"/>
    <w:rsid w:val="00B502E6"/>
    <w:rsid w:val="00B5259A"/>
    <w:rsid w:val="00B52E53"/>
    <w:rsid w:val="00B63375"/>
    <w:rsid w:val="00B66D31"/>
    <w:rsid w:val="00B66E38"/>
    <w:rsid w:val="00B72805"/>
    <w:rsid w:val="00B72F4F"/>
    <w:rsid w:val="00B757F7"/>
    <w:rsid w:val="00B75A36"/>
    <w:rsid w:val="00B86585"/>
    <w:rsid w:val="00B96A90"/>
    <w:rsid w:val="00BA325B"/>
    <w:rsid w:val="00BA75D6"/>
    <w:rsid w:val="00BA7A22"/>
    <w:rsid w:val="00BB73E4"/>
    <w:rsid w:val="00BC1D4E"/>
    <w:rsid w:val="00BE08D9"/>
    <w:rsid w:val="00BE4547"/>
    <w:rsid w:val="00BF1B2A"/>
    <w:rsid w:val="00BF4BC8"/>
    <w:rsid w:val="00C055A9"/>
    <w:rsid w:val="00C11985"/>
    <w:rsid w:val="00C166DA"/>
    <w:rsid w:val="00C20023"/>
    <w:rsid w:val="00C21CCD"/>
    <w:rsid w:val="00C24142"/>
    <w:rsid w:val="00C32915"/>
    <w:rsid w:val="00C3406F"/>
    <w:rsid w:val="00C3409F"/>
    <w:rsid w:val="00C42558"/>
    <w:rsid w:val="00C46B02"/>
    <w:rsid w:val="00C52625"/>
    <w:rsid w:val="00C74D5C"/>
    <w:rsid w:val="00C773C7"/>
    <w:rsid w:val="00C8291E"/>
    <w:rsid w:val="00C831BA"/>
    <w:rsid w:val="00C9124B"/>
    <w:rsid w:val="00C91309"/>
    <w:rsid w:val="00C9361B"/>
    <w:rsid w:val="00CB0A92"/>
    <w:rsid w:val="00CB0AF8"/>
    <w:rsid w:val="00CB27EC"/>
    <w:rsid w:val="00CB60D4"/>
    <w:rsid w:val="00CC1DF0"/>
    <w:rsid w:val="00CC7FD2"/>
    <w:rsid w:val="00CD2517"/>
    <w:rsid w:val="00CD6704"/>
    <w:rsid w:val="00CE3750"/>
    <w:rsid w:val="00CE3F9F"/>
    <w:rsid w:val="00D00878"/>
    <w:rsid w:val="00D024EB"/>
    <w:rsid w:val="00D04184"/>
    <w:rsid w:val="00D157E4"/>
    <w:rsid w:val="00D216D2"/>
    <w:rsid w:val="00D2762A"/>
    <w:rsid w:val="00D406DF"/>
    <w:rsid w:val="00D46E22"/>
    <w:rsid w:val="00D46F51"/>
    <w:rsid w:val="00D4785D"/>
    <w:rsid w:val="00D50229"/>
    <w:rsid w:val="00D52C34"/>
    <w:rsid w:val="00D63713"/>
    <w:rsid w:val="00D67A49"/>
    <w:rsid w:val="00D72698"/>
    <w:rsid w:val="00D804EB"/>
    <w:rsid w:val="00D821B2"/>
    <w:rsid w:val="00D8260B"/>
    <w:rsid w:val="00D90D32"/>
    <w:rsid w:val="00D939F9"/>
    <w:rsid w:val="00DA270C"/>
    <w:rsid w:val="00DA5B84"/>
    <w:rsid w:val="00DA7FD8"/>
    <w:rsid w:val="00DB0476"/>
    <w:rsid w:val="00DB0775"/>
    <w:rsid w:val="00DB0B96"/>
    <w:rsid w:val="00DC147F"/>
    <w:rsid w:val="00DC429A"/>
    <w:rsid w:val="00DD06A3"/>
    <w:rsid w:val="00DD2B28"/>
    <w:rsid w:val="00DD6568"/>
    <w:rsid w:val="00DD7030"/>
    <w:rsid w:val="00DD7C0E"/>
    <w:rsid w:val="00DF0BCB"/>
    <w:rsid w:val="00DF13FF"/>
    <w:rsid w:val="00DF454C"/>
    <w:rsid w:val="00DF7627"/>
    <w:rsid w:val="00E0548B"/>
    <w:rsid w:val="00E05A6C"/>
    <w:rsid w:val="00E0640D"/>
    <w:rsid w:val="00E0692F"/>
    <w:rsid w:val="00E10888"/>
    <w:rsid w:val="00E115B9"/>
    <w:rsid w:val="00E15092"/>
    <w:rsid w:val="00E21D47"/>
    <w:rsid w:val="00E36EBE"/>
    <w:rsid w:val="00E37DD1"/>
    <w:rsid w:val="00E40FF9"/>
    <w:rsid w:val="00E45758"/>
    <w:rsid w:val="00E51533"/>
    <w:rsid w:val="00E709B2"/>
    <w:rsid w:val="00E80667"/>
    <w:rsid w:val="00E84613"/>
    <w:rsid w:val="00E8684F"/>
    <w:rsid w:val="00E86F47"/>
    <w:rsid w:val="00E92E23"/>
    <w:rsid w:val="00E973D5"/>
    <w:rsid w:val="00EA3AB5"/>
    <w:rsid w:val="00EC6082"/>
    <w:rsid w:val="00ED00B7"/>
    <w:rsid w:val="00ED0DBE"/>
    <w:rsid w:val="00ED3479"/>
    <w:rsid w:val="00ED6D3E"/>
    <w:rsid w:val="00ED6EAD"/>
    <w:rsid w:val="00ED7AD3"/>
    <w:rsid w:val="00EF4709"/>
    <w:rsid w:val="00F01FDC"/>
    <w:rsid w:val="00F02B30"/>
    <w:rsid w:val="00F07198"/>
    <w:rsid w:val="00F07D4F"/>
    <w:rsid w:val="00F124DD"/>
    <w:rsid w:val="00F1696A"/>
    <w:rsid w:val="00F430BB"/>
    <w:rsid w:val="00F46221"/>
    <w:rsid w:val="00F46FDD"/>
    <w:rsid w:val="00F56F1D"/>
    <w:rsid w:val="00F57E2B"/>
    <w:rsid w:val="00F6532F"/>
    <w:rsid w:val="00F65B88"/>
    <w:rsid w:val="00F67A34"/>
    <w:rsid w:val="00F74669"/>
    <w:rsid w:val="00F818BB"/>
    <w:rsid w:val="00F83818"/>
    <w:rsid w:val="00F96372"/>
    <w:rsid w:val="00FA058C"/>
    <w:rsid w:val="00FA5F3A"/>
    <w:rsid w:val="00FA6FB3"/>
    <w:rsid w:val="00FA76FD"/>
    <w:rsid w:val="00FB0528"/>
    <w:rsid w:val="00FB0DD0"/>
    <w:rsid w:val="00FB5AB7"/>
    <w:rsid w:val="00FB5DA2"/>
    <w:rsid w:val="00FC5E98"/>
    <w:rsid w:val="00FD1EDE"/>
    <w:rsid w:val="00FD7632"/>
    <w:rsid w:val="00FE4F47"/>
    <w:rsid w:val="00FE4FFD"/>
    <w:rsid w:val="00FE6947"/>
    <w:rsid w:val="00FE7A66"/>
    <w:rsid w:val="00FF3AF4"/>
    <w:rsid w:val="00FF69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DC7AE18-4F6A-44D6-B575-0E83522D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608B"/>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0F608B"/>
    <w:pPr>
      <w:keepNext/>
      <w:jc w:val="both"/>
      <w:outlineLvl w:val="0"/>
    </w:pPr>
    <w:rPr>
      <w:rFonts w:ascii="Arial" w:hAnsi="Arial"/>
      <w:b/>
      <w:sz w:val="20"/>
    </w:rPr>
  </w:style>
  <w:style w:type="paragraph" w:styleId="Naslov2">
    <w:name w:val="heading 2"/>
    <w:basedOn w:val="Navaden"/>
    <w:next w:val="Navaden"/>
    <w:link w:val="Naslov2Znak"/>
    <w:qFormat/>
    <w:rsid w:val="000F608B"/>
    <w:pPr>
      <w:keepNext/>
      <w:outlineLvl w:val="1"/>
    </w:pPr>
    <w:rPr>
      <w:b/>
    </w:rPr>
  </w:style>
  <w:style w:type="paragraph" w:styleId="Naslov3">
    <w:name w:val="heading 3"/>
    <w:basedOn w:val="Navaden"/>
    <w:next w:val="Navaden"/>
    <w:link w:val="Naslov3Znak"/>
    <w:qFormat/>
    <w:rsid w:val="000F608B"/>
    <w:pPr>
      <w:keepNext/>
      <w:jc w:val="both"/>
      <w:outlineLvl w:val="2"/>
    </w:pPr>
    <w:rPr>
      <w:rFonts w:ascii="Courier New" w:hAnsi="Courier New"/>
      <w:b/>
      <w:sz w:val="28"/>
    </w:rPr>
  </w:style>
  <w:style w:type="paragraph" w:styleId="Naslov4">
    <w:name w:val="heading 4"/>
    <w:basedOn w:val="Navaden"/>
    <w:next w:val="Navaden"/>
    <w:link w:val="Naslov4Znak"/>
    <w:qFormat/>
    <w:rsid w:val="000F608B"/>
    <w:pPr>
      <w:keepNext/>
      <w:outlineLvl w:val="3"/>
    </w:pPr>
    <w:rPr>
      <w:rFonts w:ascii="Courier New" w:hAnsi="Courier New"/>
      <w:b/>
      <w:i/>
      <w:u w:val="single"/>
    </w:rPr>
  </w:style>
  <w:style w:type="paragraph" w:styleId="Naslov5">
    <w:name w:val="heading 5"/>
    <w:basedOn w:val="Navaden"/>
    <w:next w:val="Navaden"/>
    <w:link w:val="Naslov5Znak"/>
    <w:qFormat/>
    <w:rsid w:val="000F608B"/>
    <w:pPr>
      <w:keepNext/>
      <w:jc w:val="both"/>
      <w:outlineLvl w:val="4"/>
    </w:pPr>
    <w:rPr>
      <w:rFonts w:ascii="Courier New" w:hAnsi="Courier New"/>
      <w:b/>
    </w:rPr>
  </w:style>
  <w:style w:type="paragraph" w:styleId="Naslov6">
    <w:name w:val="heading 6"/>
    <w:basedOn w:val="Navaden"/>
    <w:next w:val="Navaden"/>
    <w:link w:val="Naslov6Znak"/>
    <w:qFormat/>
    <w:rsid w:val="000F608B"/>
    <w:pPr>
      <w:keepNext/>
      <w:jc w:val="both"/>
      <w:outlineLvl w:val="5"/>
    </w:pPr>
    <w:rPr>
      <w:rFonts w:ascii="Courier New" w:hAnsi="Courier New"/>
      <w:b/>
      <w:sz w:val="32"/>
    </w:rPr>
  </w:style>
  <w:style w:type="paragraph" w:styleId="Naslov7">
    <w:name w:val="heading 7"/>
    <w:basedOn w:val="Navaden"/>
    <w:next w:val="Navaden"/>
    <w:link w:val="Naslov7Znak"/>
    <w:qFormat/>
    <w:rsid w:val="000F608B"/>
    <w:pPr>
      <w:keepNext/>
      <w:jc w:val="both"/>
      <w:outlineLvl w:val="6"/>
    </w:pPr>
    <w:rPr>
      <w:rFonts w:ascii="Courier New" w:hAnsi="Courier New"/>
      <w:bCs/>
      <w:sz w:val="28"/>
    </w:rPr>
  </w:style>
  <w:style w:type="paragraph" w:styleId="Naslov8">
    <w:name w:val="heading 8"/>
    <w:basedOn w:val="Navaden"/>
    <w:next w:val="Navaden"/>
    <w:link w:val="Naslov8Znak"/>
    <w:qFormat/>
    <w:rsid w:val="000F608B"/>
    <w:pPr>
      <w:keepNext/>
      <w:jc w:val="center"/>
      <w:outlineLvl w:val="7"/>
    </w:pPr>
    <w:rPr>
      <w:rFonts w:ascii="Tahoma" w:hAnsi="Tahoma"/>
      <w:b/>
      <w:sz w:val="48"/>
    </w:rPr>
  </w:style>
  <w:style w:type="paragraph" w:styleId="Naslov9">
    <w:name w:val="heading 9"/>
    <w:basedOn w:val="Navaden"/>
    <w:next w:val="Navaden"/>
    <w:link w:val="Naslov9Znak"/>
    <w:qFormat/>
    <w:rsid w:val="000F608B"/>
    <w:pPr>
      <w:keepNext/>
      <w:jc w:val="center"/>
      <w:outlineLvl w:val="8"/>
    </w:pPr>
    <w:rPr>
      <w:rFonts w:ascii="Tahoma" w:hAnsi="Tahoma"/>
      <w:b/>
      <w:sz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0F608B"/>
    <w:rPr>
      <w:rFonts w:ascii="Arial" w:eastAsia="Times New Roman" w:hAnsi="Arial" w:cs="Times New Roman"/>
      <w:b/>
      <w:sz w:val="20"/>
      <w:szCs w:val="20"/>
      <w:lang w:eastAsia="sl-SI"/>
    </w:rPr>
  </w:style>
  <w:style w:type="character" w:customStyle="1" w:styleId="Naslov2Znak">
    <w:name w:val="Naslov 2 Znak"/>
    <w:basedOn w:val="Privzetapisavaodstavka"/>
    <w:link w:val="Naslov2"/>
    <w:rsid w:val="000F608B"/>
    <w:rPr>
      <w:rFonts w:ascii="Times New Roman" w:eastAsia="Times New Roman" w:hAnsi="Times New Roman" w:cs="Times New Roman"/>
      <w:b/>
      <w:sz w:val="24"/>
      <w:szCs w:val="20"/>
      <w:lang w:eastAsia="sl-SI"/>
    </w:rPr>
  </w:style>
  <w:style w:type="character" w:customStyle="1" w:styleId="Naslov3Znak">
    <w:name w:val="Naslov 3 Znak"/>
    <w:basedOn w:val="Privzetapisavaodstavka"/>
    <w:link w:val="Naslov3"/>
    <w:rsid w:val="000F608B"/>
    <w:rPr>
      <w:rFonts w:ascii="Courier New" w:eastAsia="Times New Roman" w:hAnsi="Courier New" w:cs="Times New Roman"/>
      <w:b/>
      <w:sz w:val="28"/>
      <w:szCs w:val="20"/>
      <w:lang w:eastAsia="sl-SI"/>
    </w:rPr>
  </w:style>
  <w:style w:type="character" w:customStyle="1" w:styleId="Naslov4Znak">
    <w:name w:val="Naslov 4 Znak"/>
    <w:basedOn w:val="Privzetapisavaodstavka"/>
    <w:link w:val="Naslov4"/>
    <w:rsid w:val="000F608B"/>
    <w:rPr>
      <w:rFonts w:ascii="Courier New" w:eastAsia="Times New Roman" w:hAnsi="Courier New" w:cs="Times New Roman"/>
      <w:b/>
      <w:i/>
      <w:sz w:val="24"/>
      <w:szCs w:val="20"/>
      <w:u w:val="single"/>
      <w:lang w:eastAsia="sl-SI"/>
    </w:rPr>
  </w:style>
  <w:style w:type="character" w:customStyle="1" w:styleId="Naslov5Znak">
    <w:name w:val="Naslov 5 Znak"/>
    <w:basedOn w:val="Privzetapisavaodstavka"/>
    <w:link w:val="Naslov5"/>
    <w:rsid w:val="000F608B"/>
    <w:rPr>
      <w:rFonts w:ascii="Courier New" w:eastAsia="Times New Roman" w:hAnsi="Courier New" w:cs="Times New Roman"/>
      <w:b/>
      <w:sz w:val="24"/>
      <w:szCs w:val="20"/>
      <w:lang w:eastAsia="sl-SI"/>
    </w:rPr>
  </w:style>
  <w:style w:type="character" w:customStyle="1" w:styleId="Naslov6Znak">
    <w:name w:val="Naslov 6 Znak"/>
    <w:basedOn w:val="Privzetapisavaodstavka"/>
    <w:link w:val="Naslov6"/>
    <w:rsid w:val="000F608B"/>
    <w:rPr>
      <w:rFonts w:ascii="Courier New" w:eastAsia="Times New Roman" w:hAnsi="Courier New" w:cs="Times New Roman"/>
      <w:b/>
      <w:sz w:val="32"/>
      <w:szCs w:val="20"/>
      <w:lang w:eastAsia="sl-SI"/>
    </w:rPr>
  </w:style>
  <w:style w:type="character" w:customStyle="1" w:styleId="Naslov7Znak">
    <w:name w:val="Naslov 7 Znak"/>
    <w:basedOn w:val="Privzetapisavaodstavka"/>
    <w:link w:val="Naslov7"/>
    <w:rsid w:val="000F608B"/>
    <w:rPr>
      <w:rFonts w:ascii="Courier New" w:eastAsia="Times New Roman" w:hAnsi="Courier New" w:cs="Times New Roman"/>
      <w:bCs/>
      <w:sz w:val="28"/>
      <w:szCs w:val="20"/>
      <w:lang w:eastAsia="sl-SI"/>
    </w:rPr>
  </w:style>
  <w:style w:type="character" w:customStyle="1" w:styleId="Naslov8Znak">
    <w:name w:val="Naslov 8 Znak"/>
    <w:basedOn w:val="Privzetapisavaodstavka"/>
    <w:link w:val="Naslov8"/>
    <w:rsid w:val="000F608B"/>
    <w:rPr>
      <w:rFonts w:ascii="Tahoma" w:eastAsia="Times New Roman" w:hAnsi="Tahoma" w:cs="Times New Roman"/>
      <w:b/>
      <w:sz w:val="48"/>
      <w:szCs w:val="20"/>
      <w:lang w:eastAsia="sl-SI"/>
    </w:rPr>
  </w:style>
  <w:style w:type="character" w:customStyle="1" w:styleId="Naslov9Znak">
    <w:name w:val="Naslov 9 Znak"/>
    <w:basedOn w:val="Privzetapisavaodstavka"/>
    <w:link w:val="Naslov9"/>
    <w:rsid w:val="000F608B"/>
    <w:rPr>
      <w:rFonts w:ascii="Tahoma" w:eastAsia="Times New Roman" w:hAnsi="Tahoma" w:cs="Times New Roman"/>
      <w:b/>
      <w:sz w:val="32"/>
      <w:szCs w:val="20"/>
      <w:lang w:eastAsia="sl-SI"/>
    </w:rPr>
  </w:style>
  <w:style w:type="paragraph" w:styleId="Glava">
    <w:name w:val="header"/>
    <w:basedOn w:val="Navaden"/>
    <w:link w:val="GlavaZnak"/>
    <w:rsid w:val="000F608B"/>
    <w:pPr>
      <w:tabs>
        <w:tab w:val="center" w:pos="4536"/>
        <w:tab w:val="right" w:pos="9072"/>
      </w:tabs>
      <w:jc w:val="both"/>
    </w:pPr>
    <w:rPr>
      <w:rFonts w:ascii="Arial" w:hAnsi="Arial"/>
      <w:color w:val="000000"/>
      <w:sz w:val="20"/>
    </w:rPr>
  </w:style>
  <w:style w:type="character" w:customStyle="1" w:styleId="GlavaZnak">
    <w:name w:val="Glava Znak"/>
    <w:basedOn w:val="Privzetapisavaodstavka"/>
    <w:link w:val="Glava"/>
    <w:rsid w:val="000F608B"/>
    <w:rPr>
      <w:rFonts w:ascii="Arial" w:eastAsia="Times New Roman" w:hAnsi="Arial" w:cs="Times New Roman"/>
      <w:color w:val="000000"/>
      <w:sz w:val="20"/>
      <w:szCs w:val="20"/>
      <w:lang w:eastAsia="sl-SI"/>
    </w:rPr>
  </w:style>
  <w:style w:type="paragraph" w:styleId="Telobesedila">
    <w:name w:val="Body Text"/>
    <w:basedOn w:val="Navaden"/>
    <w:link w:val="TelobesedilaZnak"/>
    <w:rsid w:val="000F608B"/>
    <w:pPr>
      <w:jc w:val="both"/>
    </w:pPr>
    <w:rPr>
      <w:rFonts w:ascii="Arial" w:hAnsi="Arial"/>
      <w:sz w:val="20"/>
    </w:rPr>
  </w:style>
  <w:style w:type="character" w:customStyle="1" w:styleId="TelobesedilaZnak">
    <w:name w:val="Telo besedila Znak"/>
    <w:basedOn w:val="Privzetapisavaodstavka"/>
    <w:link w:val="Telobesedila"/>
    <w:rsid w:val="000F608B"/>
    <w:rPr>
      <w:rFonts w:ascii="Arial" w:eastAsia="Times New Roman" w:hAnsi="Arial" w:cs="Times New Roman"/>
      <w:sz w:val="20"/>
      <w:szCs w:val="20"/>
      <w:lang w:eastAsia="sl-SI"/>
    </w:rPr>
  </w:style>
  <w:style w:type="paragraph" w:styleId="Telobesedila2">
    <w:name w:val="Body Text 2"/>
    <w:basedOn w:val="Navaden"/>
    <w:link w:val="Telobesedila2Znak"/>
    <w:rsid w:val="000F608B"/>
    <w:pPr>
      <w:jc w:val="both"/>
    </w:pPr>
    <w:rPr>
      <w:rFonts w:ascii="Courier New" w:hAnsi="Courier New"/>
      <w:b/>
      <w:sz w:val="28"/>
    </w:rPr>
  </w:style>
  <w:style w:type="character" w:customStyle="1" w:styleId="Telobesedila2Znak">
    <w:name w:val="Telo besedila 2 Znak"/>
    <w:basedOn w:val="Privzetapisavaodstavka"/>
    <w:link w:val="Telobesedila2"/>
    <w:rsid w:val="000F608B"/>
    <w:rPr>
      <w:rFonts w:ascii="Courier New" w:eastAsia="Times New Roman" w:hAnsi="Courier New" w:cs="Times New Roman"/>
      <w:b/>
      <w:sz w:val="28"/>
      <w:szCs w:val="20"/>
      <w:lang w:eastAsia="sl-SI"/>
    </w:rPr>
  </w:style>
  <w:style w:type="paragraph" w:styleId="Telobesedila3">
    <w:name w:val="Body Text 3"/>
    <w:basedOn w:val="Navaden"/>
    <w:link w:val="Telobesedila3Znak"/>
    <w:rsid w:val="000F608B"/>
    <w:pPr>
      <w:jc w:val="both"/>
    </w:pPr>
    <w:rPr>
      <w:rFonts w:ascii="Courier New" w:hAnsi="Courier New"/>
    </w:rPr>
  </w:style>
  <w:style w:type="character" w:customStyle="1" w:styleId="Telobesedila3Znak">
    <w:name w:val="Telo besedila 3 Znak"/>
    <w:basedOn w:val="Privzetapisavaodstavka"/>
    <w:link w:val="Telobesedila3"/>
    <w:rsid w:val="000F608B"/>
    <w:rPr>
      <w:rFonts w:ascii="Courier New" w:eastAsia="Times New Roman" w:hAnsi="Courier New" w:cs="Times New Roman"/>
      <w:sz w:val="24"/>
      <w:szCs w:val="20"/>
      <w:lang w:eastAsia="sl-SI"/>
    </w:rPr>
  </w:style>
  <w:style w:type="paragraph" w:styleId="Noga">
    <w:name w:val="footer"/>
    <w:basedOn w:val="Navaden"/>
    <w:link w:val="NogaZnak"/>
    <w:rsid w:val="000F608B"/>
    <w:pPr>
      <w:tabs>
        <w:tab w:val="center" w:pos="4536"/>
        <w:tab w:val="right" w:pos="9072"/>
      </w:tabs>
    </w:pPr>
  </w:style>
  <w:style w:type="character" w:customStyle="1" w:styleId="NogaZnak">
    <w:name w:val="Noga Znak"/>
    <w:basedOn w:val="Privzetapisavaodstavka"/>
    <w:link w:val="Noga"/>
    <w:rsid w:val="000F608B"/>
    <w:rPr>
      <w:rFonts w:ascii="Times New Roman" w:eastAsia="Times New Roman" w:hAnsi="Times New Roman" w:cs="Times New Roman"/>
      <w:sz w:val="24"/>
      <w:szCs w:val="20"/>
      <w:lang w:eastAsia="sl-SI"/>
    </w:rPr>
  </w:style>
  <w:style w:type="character" w:styleId="tevilkastrani">
    <w:name w:val="page number"/>
    <w:basedOn w:val="Privzetapisavaodstavka"/>
    <w:rsid w:val="000F608B"/>
  </w:style>
  <w:style w:type="character" w:customStyle="1" w:styleId="ZgradbadokumentaZnak">
    <w:name w:val="Zgradba dokumenta Znak"/>
    <w:basedOn w:val="Privzetapisavaodstavka"/>
    <w:link w:val="Zgradbadokumenta"/>
    <w:semiHidden/>
    <w:rsid w:val="000F608B"/>
    <w:rPr>
      <w:rFonts w:ascii="Tahoma" w:eastAsia="Times New Roman" w:hAnsi="Tahoma" w:cs="Times New Roman"/>
      <w:sz w:val="24"/>
      <w:szCs w:val="20"/>
      <w:shd w:val="clear" w:color="auto" w:fill="000080"/>
      <w:lang w:eastAsia="sl-SI"/>
    </w:rPr>
  </w:style>
  <w:style w:type="paragraph" w:styleId="Zgradbadokumenta">
    <w:name w:val="Document Map"/>
    <w:basedOn w:val="Navaden"/>
    <w:link w:val="ZgradbadokumentaZnak"/>
    <w:semiHidden/>
    <w:rsid w:val="000F608B"/>
    <w:pPr>
      <w:shd w:val="clear" w:color="auto" w:fill="000080"/>
    </w:pPr>
    <w:rPr>
      <w:rFonts w:ascii="Tahoma" w:hAnsi="Tahoma"/>
    </w:rPr>
  </w:style>
  <w:style w:type="character" w:customStyle="1" w:styleId="ZgradbadokumentaZnak1">
    <w:name w:val="Zgradba dokumenta Znak1"/>
    <w:basedOn w:val="Privzetapisavaodstavka"/>
    <w:uiPriority w:val="99"/>
    <w:semiHidden/>
    <w:rsid w:val="000F608B"/>
    <w:rPr>
      <w:rFonts w:ascii="Segoe UI" w:eastAsia="Times New Roman" w:hAnsi="Segoe UI" w:cs="Segoe UI"/>
      <w:sz w:val="16"/>
      <w:szCs w:val="16"/>
      <w:lang w:eastAsia="sl-SI"/>
    </w:rPr>
  </w:style>
  <w:style w:type="table" w:styleId="Tabelamrea">
    <w:name w:val="Table Grid"/>
    <w:basedOn w:val="Navadnatabela"/>
    <w:uiPriority w:val="59"/>
    <w:rsid w:val="000F608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avaden"/>
    <w:link w:val="NaslovZnak"/>
    <w:qFormat/>
    <w:rsid w:val="000F608B"/>
    <w:pPr>
      <w:pageBreakBefore/>
      <w:spacing w:after="240"/>
      <w:jc w:val="center"/>
      <w:outlineLvl w:val="0"/>
    </w:pPr>
    <w:rPr>
      <w:rFonts w:cs="Arial"/>
      <w:b/>
      <w:bCs/>
      <w:caps/>
      <w:kern w:val="28"/>
      <w:sz w:val="28"/>
      <w:szCs w:val="32"/>
    </w:rPr>
  </w:style>
  <w:style w:type="character" w:customStyle="1" w:styleId="NaslovZnak">
    <w:name w:val="Naslov Znak"/>
    <w:basedOn w:val="Privzetapisavaodstavka"/>
    <w:link w:val="Naslov"/>
    <w:rsid w:val="000F608B"/>
    <w:rPr>
      <w:rFonts w:ascii="Times New Roman" w:eastAsia="Times New Roman" w:hAnsi="Times New Roman" w:cs="Arial"/>
      <w:b/>
      <w:bCs/>
      <w:caps/>
      <w:kern w:val="28"/>
      <w:sz w:val="28"/>
      <w:szCs w:val="32"/>
      <w:lang w:eastAsia="sl-SI"/>
    </w:rPr>
  </w:style>
  <w:style w:type="paragraph" w:customStyle="1" w:styleId="Default">
    <w:name w:val="Default"/>
    <w:rsid w:val="000F608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p">
    <w:name w:val="p"/>
    <w:basedOn w:val="Navaden"/>
    <w:rsid w:val="000F608B"/>
    <w:pPr>
      <w:spacing w:before="60" w:after="15"/>
      <w:ind w:left="15" w:right="15" w:firstLine="240"/>
      <w:jc w:val="both"/>
    </w:pPr>
    <w:rPr>
      <w:rFonts w:ascii="Arial" w:eastAsia="Arial Unicode MS" w:hAnsi="Arial" w:cs="Arial"/>
      <w:color w:val="222222"/>
      <w:sz w:val="22"/>
      <w:szCs w:val="22"/>
    </w:rPr>
  </w:style>
  <w:style w:type="character" w:styleId="Hiperpovezava">
    <w:name w:val="Hyperlink"/>
    <w:uiPriority w:val="99"/>
    <w:rsid w:val="000F608B"/>
    <w:rPr>
      <w:color w:val="0000FF"/>
      <w:u w:val="single"/>
    </w:rPr>
  </w:style>
  <w:style w:type="paragraph" w:styleId="Oznaenseznam3">
    <w:name w:val="List Bullet 3"/>
    <w:basedOn w:val="Navaden"/>
    <w:autoRedefine/>
    <w:rsid w:val="000F608B"/>
    <w:pPr>
      <w:tabs>
        <w:tab w:val="num" w:pos="360"/>
      </w:tabs>
      <w:ind w:left="360" w:hanging="360"/>
    </w:pPr>
  </w:style>
  <w:style w:type="paragraph" w:styleId="Navaden-zamik">
    <w:name w:val="Normal Indent"/>
    <w:basedOn w:val="Navaden"/>
    <w:link w:val="Navaden-zamikZnak"/>
    <w:rsid w:val="000F608B"/>
    <w:pPr>
      <w:spacing w:before="120"/>
      <w:ind w:left="357"/>
      <w:jc w:val="both"/>
    </w:pPr>
  </w:style>
  <w:style w:type="character" w:customStyle="1" w:styleId="Navaden-zamikZnak">
    <w:name w:val="Navaden - zamik Znak"/>
    <w:link w:val="Navaden-zamik"/>
    <w:rsid w:val="000F608B"/>
    <w:rPr>
      <w:rFonts w:ascii="Times New Roman" w:eastAsia="Times New Roman" w:hAnsi="Times New Roman" w:cs="Times New Roman"/>
      <w:sz w:val="24"/>
      <w:szCs w:val="20"/>
      <w:lang w:eastAsia="sl-SI"/>
    </w:rPr>
  </w:style>
  <w:style w:type="paragraph" w:styleId="Otevilenseznam">
    <w:name w:val="List Number"/>
    <w:basedOn w:val="Navaden"/>
    <w:rsid w:val="000F608B"/>
    <w:pPr>
      <w:tabs>
        <w:tab w:val="num" w:pos="360"/>
      </w:tabs>
      <w:spacing w:before="120"/>
      <w:ind w:left="360" w:hanging="360"/>
      <w:jc w:val="both"/>
    </w:pPr>
  </w:style>
  <w:style w:type="paragraph" w:customStyle="1" w:styleId="naslov10">
    <w:name w:val="naslov 1"/>
    <w:basedOn w:val="Navaden"/>
    <w:next w:val="Navaden"/>
    <w:link w:val="naslov1Znak0"/>
    <w:autoRedefine/>
    <w:rsid w:val="000F608B"/>
    <w:pPr>
      <w:keepNext/>
      <w:tabs>
        <w:tab w:val="num" w:pos="870"/>
      </w:tabs>
      <w:spacing w:before="240" w:after="240"/>
      <w:ind w:left="870" w:hanging="360"/>
      <w:outlineLvl w:val="0"/>
    </w:pPr>
    <w:rPr>
      <w:rFonts w:cs="Arial"/>
      <w:b/>
      <w:bCs/>
      <w:caps/>
      <w:kern w:val="32"/>
      <w:sz w:val="28"/>
      <w:szCs w:val="32"/>
    </w:rPr>
  </w:style>
  <w:style w:type="character" w:customStyle="1" w:styleId="naslov1Znak0">
    <w:name w:val="naslov 1 Znak"/>
    <w:link w:val="naslov10"/>
    <w:rsid w:val="000F608B"/>
    <w:rPr>
      <w:rFonts w:ascii="Times New Roman" w:eastAsia="Times New Roman" w:hAnsi="Times New Roman" w:cs="Arial"/>
      <w:b/>
      <w:bCs/>
      <w:caps/>
      <w:kern w:val="32"/>
      <w:sz w:val="28"/>
      <w:szCs w:val="32"/>
      <w:lang w:eastAsia="sl-SI"/>
    </w:rPr>
  </w:style>
  <w:style w:type="character" w:customStyle="1" w:styleId="SlogNaslov5Arial10ptNeKrepkoNeLeeeObojestranskoZnak">
    <w:name w:val="Slog Naslov 5 + Arial 10 pt Ne Krepko Ne Ležeče Obojestransko Znak"/>
    <w:link w:val="SlogNaslov5Arial10ptNeKrepkoNeLeeeObojestransko"/>
    <w:rsid w:val="000F608B"/>
    <w:rPr>
      <w:b/>
      <w:bCs/>
      <w:iCs/>
      <w:sz w:val="24"/>
      <w:szCs w:val="24"/>
      <w:lang w:eastAsia="sl-SI"/>
    </w:rPr>
  </w:style>
  <w:style w:type="paragraph" w:customStyle="1" w:styleId="SlogNaslov5Arial10ptNeKrepkoNeLeeeObojestransko">
    <w:name w:val="Slog Naslov 5 + Arial 10 pt Ne Krepko Ne Ležeče Obojestransko"/>
    <w:basedOn w:val="Naslov5"/>
    <w:link w:val="SlogNaslov5Arial10ptNeKrepkoNeLeeeObojestranskoZnak"/>
    <w:autoRedefine/>
    <w:rsid w:val="000F608B"/>
    <w:pPr>
      <w:keepNext w:val="0"/>
      <w:tabs>
        <w:tab w:val="num" w:pos="0"/>
      </w:tabs>
      <w:spacing w:before="120" w:after="120"/>
    </w:pPr>
    <w:rPr>
      <w:rFonts w:asciiTheme="minorHAnsi" w:eastAsiaTheme="minorHAnsi" w:hAnsiTheme="minorHAnsi" w:cstheme="minorBidi"/>
      <w:bCs/>
      <w:iCs/>
      <w:szCs w:val="24"/>
    </w:rPr>
  </w:style>
  <w:style w:type="character" w:customStyle="1" w:styleId="SlogNaslov7Arial10ptZnak">
    <w:name w:val="Slog Naslov 7 + Arial 10 pt Znak"/>
    <w:link w:val="SlogNaslov7Arial10pt"/>
    <w:rsid w:val="000F608B"/>
    <w:rPr>
      <w:rFonts w:ascii="Arial" w:hAnsi="Arial" w:cs="Arial"/>
      <w:b/>
      <w:caps/>
      <w:sz w:val="24"/>
      <w:szCs w:val="24"/>
      <w:lang w:eastAsia="sl-SI"/>
    </w:rPr>
  </w:style>
  <w:style w:type="paragraph" w:customStyle="1" w:styleId="SlogNaslov7Arial10pt">
    <w:name w:val="Slog Naslov 7 + Arial 10 pt"/>
    <w:basedOn w:val="Naslov7"/>
    <w:link w:val="SlogNaslov7Arial10ptZnak"/>
    <w:autoRedefine/>
    <w:rsid w:val="000F608B"/>
    <w:pPr>
      <w:keepNext w:val="0"/>
      <w:tabs>
        <w:tab w:val="num" w:pos="1296"/>
      </w:tabs>
      <w:spacing w:before="240" w:after="60"/>
      <w:ind w:left="1296" w:hanging="1296"/>
      <w:jc w:val="left"/>
    </w:pPr>
    <w:rPr>
      <w:rFonts w:ascii="Arial" w:eastAsiaTheme="minorHAnsi" w:hAnsi="Arial" w:cs="Arial"/>
      <w:b/>
      <w:bCs w:val="0"/>
      <w:caps/>
      <w:sz w:val="24"/>
      <w:szCs w:val="24"/>
    </w:rPr>
  </w:style>
  <w:style w:type="paragraph" w:styleId="Telobesedila-zamik">
    <w:name w:val="Body Text Indent"/>
    <w:basedOn w:val="Navaden"/>
    <w:link w:val="Telobesedila-zamikZnak"/>
    <w:rsid w:val="000F608B"/>
    <w:pPr>
      <w:spacing w:after="120"/>
      <w:ind w:left="283"/>
    </w:pPr>
    <w:rPr>
      <w:szCs w:val="24"/>
    </w:rPr>
  </w:style>
  <w:style w:type="character" w:customStyle="1" w:styleId="Telobesedila-zamikZnak">
    <w:name w:val="Telo besedila - zamik Znak"/>
    <w:basedOn w:val="Privzetapisavaodstavka"/>
    <w:link w:val="Telobesedila-zamik"/>
    <w:rsid w:val="000F608B"/>
    <w:rPr>
      <w:rFonts w:ascii="Times New Roman" w:eastAsia="Times New Roman" w:hAnsi="Times New Roman" w:cs="Times New Roman"/>
      <w:sz w:val="24"/>
      <w:szCs w:val="24"/>
      <w:lang w:eastAsia="sl-SI"/>
    </w:rPr>
  </w:style>
  <w:style w:type="character" w:customStyle="1" w:styleId="BesedilooblakaZnak">
    <w:name w:val="Besedilo oblačka Znak"/>
    <w:basedOn w:val="Privzetapisavaodstavka"/>
    <w:link w:val="Besedilooblaka"/>
    <w:semiHidden/>
    <w:rsid w:val="000F608B"/>
    <w:rPr>
      <w:rFonts w:ascii="Tahoma" w:eastAsia="Times New Roman" w:hAnsi="Tahoma" w:cs="Tahoma"/>
      <w:sz w:val="16"/>
      <w:szCs w:val="16"/>
      <w:lang w:eastAsia="sl-SI"/>
    </w:rPr>
  </w:style>
  <w:style w:type="paragraph" w:styleId="Besedilooblaka">
    <w:name w:val="Balloon Text"/>
    <w:basedOn w:val="Navaden"/>
    <w:link w:val="BesedilooblakaZnak"/>
    <w:semiHidden/>
    <w:unhideWhenUsed/>
    <w:rsid w:val="000F608B"/>
    <w:rPr>
      <w:rFonts w:ascii="Tahoma" w:hAnsi="Tahoma" w:cs="Tahoma"/>
      <w:sz w:val="16"/>
      <w:szCs w:val="16"/>
    </w:rPr>
  </w:style>
  <w:style w:type="character" w:customStyle="1" w:styleId="BesedilooblakaZnak1">
    <w:name w:val="Besedilo oblačka Znak1"/>
    <w:basedOn w:val="Privzetapisavaodstavka"/>
    <w:uiPriority w:val="99"/>
    <w:semiHidden/>
    <w:rsid w:val="000F608B"/>
    <w:rPr>
      <w:rFonts w:ascii="Segoe UI" w:eastAsia="Times New Roman" w:hAnsi="Segoe UI" w:cs="Segoe UI"/>
      <w:sz w:val="18"/>
      <w:szCs w:val="18"/>
      <w:lang w:eastAsia="sl-SI"/>
    </w:rPr>
  </w:style>
  <w:style w:type="paragraph" w:styleId="Odstavekseznama">
    <w:name w:val="List Paragraph"/>
    <w:basedOn w:val="Navaden"/>
    <w:uiPriority w:val="34"/>
    <w:qFormat/>
    <w:rsid w:val="000F608B"/>
    <w:pPr>
      <w:ind w:left="720"/>
      <w:contextualSpacing/>
    </w:pPr>
  </w:style>
  <w:style w:type="paragraph" w:styleId="Navadensplet">
    <w:name w:val="Normal (Web)"/>
    <w:basedOn w:val="Navaden"/>
    <w:link w:val="NavadenspletZnak"/>
    <w:uiPriority w:val="99"/>
    <w:unhideWhenUsed/>
    <w:rsid w:val="000F608B"/>
    <w:pPr>
      <w:spacing w:before="100" w:beforeAutospacing="1" w:after="100" w:afterAutospacing="1"/>
    </w:pPr>
    <w:rPr>
      <w:szCs w:val="24"/>
    </w:rPr>
  </w:style>
  <w:style w:type="character" w:customStyle="1" w:styleId="NavadenspletZnak">
    <w:name w:val="Navaden (splet) Znak"/>
    <w:basedOn w:val="Privzetapisavaodstavka"/>
    <w:link w:val="Navadensplet"/>
    <w:uiPriority w:val="99"/>
    <w:rsid w:val="000F608B"/>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FA5F3A"/>
    <w:rPr>
      <w:color w:val="954F72" w:themeColor="followedHyperlink"/>
      <w:u w:val="single"/>
    </w:rPr>
  </w:style>
  <w:style w:type="paragraph" w:styleId="Brezrazmikov">
    <w:name w:val="No Spacing"/>
    <w:uiPriority w:val="1"/>
    <w:qFormat/>
    <w:rsid w:val="0035007B"/>
    <w:pPr>
      <w:spacing w:after="0" w:line="240" w:lineRule="auto"/>
    </w:pPr>
    <w:rPr>
      <w:rFonts w:eastAsiaTheme="minorEastAsia"/>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01940">
      <w:bodyDiv w:val="1"/>
      <w:marLeft w:val="0"/>
      <w:marRight w:val="0"/>
      <w:marTop w:val="0"/>
      <w:marBottom w:val="0"/>
      <w:divBdr>
        <w:top w:val="none" w:sz="0" w:space="0" w:color="auto"/>
        <w:left w:val="none" w:sz="0" w:space="0" w:color="auto"/>
        <w:bottom w:val="none" w:sz="0" w:space="0" w:color="auto"/>
        <w:right w:val="none" w:sz="0" w:space="0" w:color="auto"/>
      </w:divBdr>
      <w:divsChild>
        <w:div w:id="340859046">
          <w:marLeft w:val="0"/>
          <w:marRight w:val="0"/>
          <w:marTop w:val="0"/>
          <w:marBottom w:val="0"/>
          <w:divBdr>
            <w:top w:val="none" w:sz="0" w:space="0" w:color="auto"/>
            <w:left w:val="none" w:sz="0" w:space="0" w:color="auto"/>
            <w:bottom w:val="none" w:sz="0" w:space="0" w:color="auto"/>
            <w:right w:val="none" w:sz="0" w:space="0" w:color="auto"/>
          </w:divBdr>
        </w:div>
      </w:divsChild>
    </w:div>
    <w:div w:id="861940198">
      <w:bodyDiv w:val="1"/>
      <w:marLeft w:val="0"/>
      <w:marRight w:val="0"/>
      <w:marTop w:val="0"/>
      <w:marBottom w:val="0"/>
      <w:divBdr>
        <w:top w:val="none" w:sz="0" w:space="0" w:color="auto"/>
        <w:left w:val="none" w:sz="0" w:space="0" w:color="auto"/>
        <w:bottom w:val="none" w:sz="0" w:space="0" w:color="auto"/>
        <w:right w:val="none" w:sz="0" w:space="0" w:color="auto"/>
      </w:divBdr>
      <w:divsChild>
        <w:div w:id="47808502">
          <w:marLeft w:val="0"/>
          <w:marRight w:val="0"/>
          <w:marTop w:val="0"/>
          <w:marBottom w:val="0"/>
          <w:divBdr>
            <w:top w:val="none" w:sz="0" w:space="0" w:color="auto"/>
            <w:left w:val="none" w:sz="0" w:space="0" w:color="auto"/>
            <w:bottom w:val="none" w:sz="0" w:space="0" w:color="auto"/>
            <w:right w:val="none" w:sz="0" w:space="0" w:color="auto"/>
          </w:divBdr>
        </w:div>
        <w:div w:id="59909598">
          <w:marLeft w:val="0"/>
          <w:marRight w:val="0"/>
          <w:marTop w:val="0"/>
          <w:marBottom w:val="0"/>
          <w:divBdr>
            <w:top w:val="none" w:sz="0" w:space="0" w:color="auto"/>
            <w:left w:val="none" w:sz="0" w:space="0" w:color="auto"/>
            <w:bottom w:val="none" w:sz="0" w:space="0" w:color="auto"/>
            <w:right w:val="none" w:sz="0" w:space="0" w:color="auto"/>
          </w:divBdr>
        </w:div>
        <w:div w:id="123236152">
          <w:marLeft w:val="0"/>
          <w:marRight w:val="0"/>
          <w:marTop w:val="0"/>
          <w:marBottom w:val="0"/>
          <w:divBdr>
            <w:top w:val="none" w:sz="0" w:space="0" w:color="auto"/>
            <w:left w:val="none" w:sz="0" w:space="0" w:color="auto"/>
            <w:bottom w:val="none" w:sz="0" w:space="0" w:color="auto"/>
            <w:right w:val="none" w:sz="0" w:space="0" w:color="auto"/>
          </w:divBdr>
        </w:div>
        <w:div w:id="265700286">
          <w:marLeft w:val="0"/>
          <w:marRight w:val="0"/>
          <w:marTop w:val="0"/>
          <w:marBottom w:val="0"/>
          <w:divBdr>
            <w:top w:val="none" w:sz="0" w:space="0" w:color="auto"/>
            <w:left w:val="none" w:sz="0" w:space="0" w:color="auto"/>
            <w:bottom w:val="none" w:sz="0" w:space="0" w:color="auto"/>
            <w:right w:val="none" w:sz="0" w:space="0" w:color="auto"/>
          </w:divBdr>
        </w:div>
        <w:div w:id="689644680">
          <w:marLeft w:val="0"/>
          <w:marRight w:val="0"/>
          <w:marTop w:val="0"/>
          <w:marBottom w:val="0"/>
          <w:divBdr>
            <w:top w:val="none" w:sz="0" w:space="0" w:color="auto"/>
            <w:left w:val="none" w:sz="0" w:space="0" w:color="auto"/>
            <w:bottom w:val="none" w:sz="0" w:space="0" w:color="auto"/>
            <w:right w:val="none" w:sz="0" w:space="0" w:color="auto"/>
          </w:divBdr>
        </w:div>
        <w:div w:id="754403452">
          <w:marLeft w:val="0"/>
          <w:marRight w:val="0"/>
          <w:marTop w:val="0"/>
          <w:marBottom w:val="0"/>
          <w:divBdr>
            <w:top w:val="none" w:sz="0" w:space="0" w:color="auto"/>
            <w:left w:val="none" w:sz="0" w:space="0" w:color="auto"/>
            <w:bottom w:val="none" w:sz="0" w:space="0" w:color="auto"/>
            <w:right w:val="none" w:sz="0" w:space="0" w:color="auto"/>
          </w:divBdr>
        </w:div>
        <w:div w:id="883247302">
          <w:marLeft w:val="0"/>
          <w:marRight w:val="0"/>
          <w:marTop w:val="0"/>
          <w:marBottom w:val="0"/>
          <w:divBdr>
            <w:top w:val="none" w:sz="0" w:space="0" w:color="auto"/>
            <w:left w:val="none" w:sz="0" w:space="0" w:color="auto"/>
            <w:bottom w:val="none" w:sz="0" w:space="0" w:color="auto"/>
            <w:right w:val="none" w:sz="0" w:space="0" w:color="auto"/>
          </w:divBdr>
        </w:div>
        <w:div w:id="916136130">
          <w:marLeft w:val="0"/>
          <w:marRight w:val="0"/>
          <w:marTop w:val="0"/>
          <w:marBottom w:val="0"/>
          <w:divBdr>
            <w:top w:val="none" w:sz="0" w:space="0" w:color="auto"/>
            <w:left w:val="none" w:sz="0" w:space="0" w:color="auto"/>
            <w:bottom w:val="none" w:sz="0" w:space="0" w:color="auto"/>
            <w:right w:val="none" w:sz="0" w:space="0" w:color="auto"/>
          </w:divBdr>
        </w:div>
        <w:div w:id="1086925040">
          <w:marLeft w:val="0"/>
          <w:marRight w:val="0"/>
          <w:marTop w:val="0"/>
          <w:marBottom w:val="0"/>
          <w:divBdr>
            <w:top w:val="none" w:sz="0" w:space="0" w:color="auto"/>
            <w:left w:val="none" w:sz="0" w:space="0" w:color="auto"/>
            <w:bottom w:val="none" w:sz="0" w:space="0" w:color="auto"/>
            <w:right w:val="none" w:sz="0" w:space="0" w:color="auto"/>
          </w:divBdr>
        </w:div>
        <w:div w:id="1174028522">
          <w:marLeft w:val="0"/>
          <w:marRight w:val="0"/>
          <w:marTop w:val="0"/>
          <w:marBottom w:val="0"/>
          <w:divBdr>
            <w:top w:val="none" w:sz="0" w:space="0" w:color="auto"/>
            <w:left w:val="none" w:sz="0" w:space="0" w:color="auto"/>
            <w:bottom w:val="none" w:sz="0" w:space="0" w:color="auto"/>
            <w:right w:val="none" w:sz="0" w:space="0" w:color="auto"/>
          </w:divBdr>
        </w:div>
        <w:div w:id="1212696283">
          <w:marLeft w:val="0"/>
          <w:marRight w:val="0"/>
          <w:marTop w:val="0"/>
          <w:marBottom w:val="0"/>
          <w:divBdr>
            <w:top w:val="none" w:sz="0" w:space="0" w:color="auto"/>
            <w:left w:val="none" w:sz="0" w:space="0" w:color="auto"/>
            <w:bottom w:val="none" w:sz="0" w:space="0" w:color="auto"/>
            <w:right w:val="none" w:sz="0" w:space="0" w:color="auto"/>
          </w:divBdr>
        </w:div>
        <w:div w:id="1309433640">
          <w:marLeft w:val="0"/>
          <w:marRight w:val="0"/>
          <w:marTop w:val="0"/>
          <w:marBottom w:val="0"/>
          <w:divBdr>
            <w:top w:val="none" w:sz="0" w:space="0" w:color="auto"/>
            <w:left w:val="none" w:sz="0" w:space="0" w:color="auto"/>
            <w:bottom w:val="none" w:sz="0" w:space="0" w:color="auto"/>
            <w:right w:val="none" w:sz="0" w:space="0" w:color="auto"/>
          </w:divBdr>
        </w:div>
        <w:div w:id="1339625436">
          <w:marLeft w:val="0"/>
          <w:marRight w:val="0"/>
          <w:marTop w:val="0"/>
          <w:marBottom w:val="0"/>
          <w:divBdr>
            <w:top w:val="none" w:sz="0" w:space="0" w:color="auto"/>
            <w:left w:val="none" w:sz="0" w:space="0" w:color="auto"/>
            <w:bottom w:val="none" w:sz="0" w:space="0" w:color="auto"/>
            <w:right w:val="none" w:sz="0" w:space="0" w:color="auto"/>
          </w:divBdr>
        </w:div>
        <w:div w:id="1346058923">
          <w:marLeft w:val="0"/>
          <w:marRight w:val="0"/>
          <w:marTop w:val="0"/>
          <w:marBottom w:val="0"/>
          <w:divBdr>
            <w:top w:val="none" w:sz="0" w:space="0" w:color="auto"/>
            <w:left w:val="none" w:sz="0" w:space="0" w:color="auto"/>
            <w:bottom w:val="none" w:sz="0" w:space="0" w:color="auto"/>
            <w:right w:val="none" w:sz="0" w:space="0" w:color="auto"/>
          </w:divBdr>
        </w:div>
        <w:div w:id="1507550513">
          <w:marLeft w:val="0"/>
          <w:marRight w:val="0"/>
          <w:marTop w:val="0"/>
          <w:marBottom w:val="0"/>
          <w:divBdr>
            <w:top w:val="none" w:sz="0" w:space="0" w:color="auto"/>
            <w:left w:val="none" w:sz="0" w:space="0" w:color="auto"/>
            <w:bottom w:val="none" w:sz="0" w:space="0" w:color="auto"/>
            <w:right w:val="none" w:sz="0" w:space="0" w:color="auto"/>
          </w:divBdr>
        </w:div>
        <w:div w:id="1565139481">
          <w:marLeft w:val="0"/>
          <w:marRight w:val="0"/>
          <w:marTop w:val="0"/>
          <w:marBottom w:val="0"/>
          <w:divBdr>
            <w:top w:val="none" w:sz="0" w:space="0" w:color="auto"/>
            <w:left w:val="none" w:sz="0" w:space="0" w:color="auto"/>
            <w:bottom w:val="none" w:sz="0" w:space="0" w:color="auto"/>
            <w:right w:val="none" w:sz="0" w:space="0" w:color="auto"/>
          </w:divBdr>
        </w:div>
        <w:div w:id="2011979087">
          <w:marLeft w:val="0"/>
          <w:marRight w:val="0"/>
          <w:marTop w:val="0"/>
          <w:marBottom w:val="0"/>
          <w:divBdr>
            <w:top w:val="none" w:sz="0" w:space="0" w:color="auto"/>
            <w:left w:val="none" w:sz="0" w:space="0" w:color="auto"/>
            <w:bottom w:val="none" w:sz="0" w:space="0" w:color="auto"/>
            <w:right w:val="none" w:sz="0" w:space="0" w:color="auto"/>
          </w:divBdr>
        </w:div>
        <w:div w:id="2022968931">
          <w:marLeft w:val="0"/>
          <w:marRight w:val="0"/>
          <w:marTop w:val="0"/>
          <w:marBottom w:val="0"/>
          <w:divBdr>
            <w:top w:val="none" w:sz="0" w:space="0" w:color="auto"/>
            <w:left w:val="none" w:sz="0" w:space="0" w:color="auto"/>
            <w:bottom w:val="none" w:sz="0" w:space="0" w:color="auto"/>
            <w:right w:val="none" w:sz="0" w:space="0" w:color="auto"/>
          </w:divBdr>
        </w:div>
        <w:div w:id="2096247173">
          <w:marLeft w:val="0"/>
          <w:marRight w:val="0"/>
          <w:marTop w:val="0"/>
          <w:marBottom w:val="0"/>
          <w:divBdr>
            <w:top w:val="none" w:sz="0" w:space="0" w:color="auto"/>
            <w:left w:val="none" w:sz="0" w:space="0" w:color="auto"/>
            <w:bottom w:val="none" w:sz="0" w:space="0" w:color="auto"/>
            <w:right w:val="none" w:sz="0" w:space="0" w:color="auto"/>
          </w:divBdr>
        </w:div>
        <w:div w:id="2144156726">
          <w:marLeft w:val="0"/>
          <w:marRight w:val="0"/>
          <w:marTop w:val="0"/>
          <w:marBottom w:val="0"/>
          <w:divBdr>
            <w:top w:val="none" w:sz="0" w:space="0" w:color="auto"/>
            <w:left w:val="none" w:sz="0" w:space="0" w:color="auto"/>
            <w:bottom w:val="none" w:sz="0" w:space="0" w:color="auto"/>
            <w:right w:val="none" w:sz="0" w:space="0" w:color="auto"/>
          </w:divBdr>
        </w:div>
      </w:divsChild>
    </w:div>
    <w:div w:id="873268597">
      <w:bodyDiv w:val="1"/>
      <w:marLeft w:val="0"/>
      <w:marRight w:val="0"/>
      <w:marTop w:val="0"/>
      <w:marBottom w:val="0"/>
      <w:divBdr>
        <w:top w:val="none" w:sz="0" w:space="0" w:color="auto"/>
        <w:left w:val="none" w:sz="0" w:space="0" w:color="auto"/>
        <w:bottom w:val="none" w:sz="0" w:space="0" w:color="auto"/>
        <w:right w:val="none" w:sz="0" w:space="0" w:color="auto"/>
      </w:divBdr>
      <w:divsChild>
        <w:div w:id="107046961">
          <w:marLeft w:val="0"/>
          <w:marRight w:val="0"/>
          <w:marTop w:val="0"/>
          <w:marBottom w:val="0"/>
          <w:divBdr>
            <w:top w:val="none" w:sz="0" w:space="0" w:color="auto"/>
            <w:left w:val="none" w:sz="0" w:space="0" w:color="auto"/>
            <w:bottom w:val="none" w:sz="0" w:space="0" w:color="auto"/>
            <w:right w:val="none" w:sz="0" w:space="0" w:color="auto"/>
          </w:divBdr>
        </w:div>
      </w:divsChild>
    </w:div>
    <w:div w:id="886142056">
      <w:bodyDiv w:val="1"/>
      <w:marLeft w:val="0"/>
      <w:marRight w:val="0"/>
      <w:marTop w:val="0"/>
      <w:marBottom w:val="0"/>
      <w:divBdr>
        <w:top w:val="none" w:sz="0" w:space="0" w:color="auto"/>
        <w:left w:val="none" w:sz="0" w:space="0" w:color="auto"/>
        <w:bottom w:val="none" w:sz="0" w:space="0" w:color="auto"/>
        <w:right w:val="none" w:sz="0" w:space="0" w:color="auto"/>
      </w:divBdr>
      <w:divsChild>
        <w:div w:id="58947092">
          <w:marLeft w:val="-630"/>
          <w:marRight w:val="0"/>
          <w:marTop w:val="0"/>
          <w:marBottom w:val="0"/>
          <w:divBdr>
            <w:top w:val="none" w:sz="0" w:space="0" w:color="auto"/>
            <w:left w:val="none" w:sz="0" w:space="0" w:color="auto"/>
            <w:bottom w:val="none" w:sz="0" w:space="0" w:color="auto"/>
            <w:right w:val="none" w:sz="0" w:space="0" w:color="auto"/>
          </w:divBdr>
        </w:div>
        <w:div w:id="173424966">
          <w:marLeft w:val="-1050"/>
          <w:marRight w:val="0"/>
          <w:marTop w:val="0"/>
          <w:marBottom w:val="0"/>
          <w:divBdr>
            <w:top w:val="none" w:sz="0" w:space="0" w:color="auto"/>
            <w:left w:val="none" w:sz="0" w:space="0" w:color="auto"/>
            <w:bottom w:val="none" w:sz="0" w:space="0" w:color="auto"/>
            <w:right w:val="none" w:sz="0" w:space="0" w:color="auto"/>
          </w:divBdr>
        </w:div>
        <w:div w:id="306931836">
          <w:marLeft w:val="-630"/>
          <w:marRight w:val="0"/>
          <w:marTop w:val="0"/>
          <w:marBottom w:val="0"/>
          <w:divBdr>
            <w:top w:val="none" w:sz="0" w:space="0" w:color="auto"/>
            <w:left w:val="none" w:sz="0" w:space="0" w:color="auto"/>
            <w:bottom w:val="none" w:sz="0" w:space="0" w:color="auto"/>
            <w:right w:val="none" w:sz="0" w:space="0" w:color="auto"/>
          </w:divBdr>
        </w:div>
        <w:div w:id="308481830">
          <w:marLeft w:val="-1170"/>
          <w:marRight w:val="0"/>
          <w:marTop w:val="0"/>
          <w:marBottom w:val="0"/>
          <w:divBdr>
            <w:top w:val="none" w:sz="0" w:space="0" w:color="auto"/>
            <w:left w:val="none" w:sz="0" w:space="0" w:color="auto"/>
            <w:bottom w:val="none" w:sz="0" w:space="0" w:color="auto"/>
            <w:right w:val="none" w:sz="0" w:space="0" w:color="auto"/>
          </w:divBdr>
        </w:div>
        <w:div w:id="324825427">
          <w:marLeft w:val="-1305"/>
          <w:marRight w:val="0"/>
          <w:marTop w:val="0"/>
          <w:marBottom w:val="0"/>
          <w:divBdr>
            <w:top w:val="none" w:sz="0" w:space="0" w:color="auto"/>
            <w:left w:val="none" w:sz="0" w:space="0" w:color="auto"/>
            <w:bottom w:val="none" w:sz="0" w:space="0" w:color="auto"/>
            <w:right w:val="none" w:sz="0" w:space="0" w:color="auto"/>
          </w:divBdr>
        </w:div>
        <w:div w:id="334891310">
          <w:marLeft w:val="-1110"/>
          <w:marRight w:val="0"/>
          <w:marTop w:val="0"/>
          <w:marBottom w:val="0"/>
          <w:divBdr>
            <w:top w:val="none" w:sz="0" w:space="0" w:color="auto"/>
            <w:left w:val="none" w:sz="0" w:space="0" w:color="auto"/>
            <w:bottom w:val="none" w:sz="0" w:space="0" w:color="auto"/>
            <w:right w:val="none" w:sz="0" w:space="0" w:color="auto"/>
          </w:divBdr>
        </w:div>
        <w:div w:id="473452296">
          <w:marLeft w:val="-1155"/>
          <w:marRight w:val="0"/>
          <w:marTop w:val="0"/>
          <w:marBottom w:val="0"/>
          <w:divBdr>
            <w:top w:val="none" w:sz="0" w:space="0" w:color="auto"/>
            <w:left w:val="none" w:sz="0" w:space="0" w:color="auto"/>
            <w:bottom w:val="none" w:sz="0" w:space="0" w:color="auto"/>
            <w:right w:val="none" w:sz="0" w:space="0" w:color="auto"/>
          </w:divBdr>
        </w:div>
        <w:div w:id="500049175">
          <w:marLeft w:val="-960"/>
          <w:marRight w:val="0"/>
          <w:marTop w:val="0"/>
          <w:marBottom w:val="0"/>
          <w:divBdr>
            <w:top w:val="none" w:sz="0" w:space="0" w:color="auto"/>
            <w:left w:val="none" w:sz="0" w:space="0" w:color="auto"/>
            <w:bottom w:val="none" w:sz="0" w:space="0" w:color="auto"/>
            <w:right w:val="none" w:sz="0" w:space="0" w:color="auto"/>
          </w:divBdr>
        </w:div>
        <w:div w:id="502934541">
          <w:marLeft w:val="-1185"/>
          <w:marRight w:val="0"/>
          <w:marTop w:val="0"/>
          <w:marBottom w:val="0"/>
          <w:divBdr>
            <w:top w:val="none" w:sz="0" w:space="0" w:color="auto"/>
            <w:left w:val="none" w:sz="0" w:space="0" w:color="auto"/>
            <w:bottom w:val="none" w:sz="0" w:space="0" w:color="auto"/>
            <w:right w:val="none" w:sz="0" w:space="0" w:color="auto"/>
          </w:divBdr>
        </w:div>
        <w:div w:id="558632088">
          <w:marLeft w:val="-795"/>
          <w:marRight w:val="0"/>
          <w:marTop w:val="0"/>
          <w:marBottom w:val="0"/>
          <w:divBdr>
            <w:top w:val="none" w:sz="0" w:space="0" w:color="auto"/>
            <w:left w:val="none" w:sz="0" w:space="0" w:color="auto"/>
            <w:bottom w:val="none" w:sz="0" w:space="0" w:color="auto"/>
            <w:right w:val="none" w:sz="0" w:space="0" w:color="auto"/>
          </w:divBdr>
        </w:div>
        <w:div w:id="672606715">
          <w:marLeft w:val="-1215"/>
          <w:marRight w:val="0"/>
          <w:marTop w:val="0"/>
          <w:marBottom w:val="0"/>
          <w:divBdr>
            <w:top w:val="none" w:sz="0" w:space="0" w:color="auto"/>
            <w:left w:val="none" w:sz="0" w:space="0" w:color="auto"/>
            <w:bottom w:val="none" w:sz="0" w:space="0" w:color="auto"/>
            <w:right w:val="none" w:sz="0" w:space="0" w:color="auto"/>
          </w:divBdr>
        </w:div>
        <w:div w:id="695696075">
          <w:marLeft w:val="-645"/>
          <w:marRight w:val="0"/>
          <w:marTop w:val="0"/>
          <w:marBottom w:val="0"/>
          <w:divBdr>
            <w:top w:val="none" w:sz="0" w:space="0" w:color="auto"/>
            <w:left w:val="none" w:sz="0" w:space="0" w:color="auto"/>
            <w:bottom w:val="none" w:sz="0" w:space="0" w:color="auto"/>
            <w:right w:val="none" w:sz="0" w:space="0" w:color="auto"/>
          </w:divBdr>
        </w:div>
        <w:div w:id="754283183">
          <w:marLeft w:val="-1350"/>
          <w:marRight w:val="0"/>
          <w:marTop w:val="0"/>
          <w:marBottom w:val="0"/>
          <w:divBdr>
            <w:top w:val="none" w:sz="0" w:space="0" w:color="auto"/>
            <w:left w:val="none" w:sz="0" w:space="0" w:color="auto"/>
            <w:bottom w:val="none" w:sz="0" w:space="0" w:color="auto"/>
            <w:right w:val="none" w:sz="0" w:space="0" w:color="auto"/>
          </w:divBdr>
        </w:div>
        <w:div w:id="908538092">
          <w:marLeft w:val="-1125"/>
          <w:marRight w:val="0"/>
          <w:marTop w:val="0"/>
          <w:marBottom w:val="0"/>
          <w:divBdr>
            <w:top w:val="none" w:sz="0" w:space="0" w:color="auto"/>
            <w:left w:val="none" w:sz="0" w:space="0" w:color="auto"/>
            <w:bottom w:val="none" w:sz="0" w:space="0" w:color="auto"/>
            <w:right w:val="none" w:sz="0" w:space="0" w:color="auto"/>
          </w:divBdr>
        </w:div>
        <w:div w:id="965818158">
          <w:marLeft w:val="-1290"/>
          <w:marRight w:val="0"/>
          <w:marTop w:val="0"/>
          <w:marBottom w:val="0"/>
          <w:divBdr>
            <w:top w:val="none" w:sz="0" w:space="0" w:color="auto"/>
            <w:left w:val="none" w:sz="0" w:space="0" w:color="auto"/>
            <w:bottom w:val="none" w:sz="0" w:space="0" w:color="auto"/>
            <w:right w:val="none" w:sz="0" w:space="0" w:color="auto"/>
          </w:divBdr>
        </w:div>
        <w:div w:id="1048456619">
          <w:marLeft w:val="-1200"/>
          <w:marRight w:val="0"/>
          <w:marTop w:val="0"/>
          <w:marBottom w:val="0"/>
          <w:divBdr>
            <w:top w:val="none" w:sz="0" w:space="0" w:color="auto"/>
            <w:left w:val="none" w:sz="0" w:space="0" w:color="auto"/>
            <w:bottom w:val="none" w:sz="0" w:space="0" w:color="auto"/>
            <w:right w:val="none" w:sz="0" w:space="0" w:color="auto"/>
          </w:divBdr>
        </w:div>
        <w:div w:id="1050227724">
          <w:marLeft w:val="-1155"/>
          <w:marRight w:val="0"/>
          <w:marTop w:val="0"/>
          <w:marBottom w:val="0"/>
          <w:divBdr>
            <w:top w:val="none" w:sz="0" w:space="0" w:color="auto"/>
            <w:left w:val="none" w:sz="0" w:space="0" w:color="auto"/>
            <w:bottom w:val="none" w:sz="0" w:space="0" w:color="auto"/>
            <w:right w:val="none" w:sz="0" w:space="0" w:color="auto"/>
          </w:divBdr>
        </w:div>
        <w:div w:id="1075512631">
          <w:marLeft w:val="-1320"/>
          <w:marRight w:val="0"/>
          <w:marTop w:val="0"/>
          <w:marBottom w:val="0"/>
          <w:divBdr>
            <w:top w:val="none" w:sz="0" w:space="0" w:color="auto"/>
            <w:left w:val="none" w:sz="0" w:space="0" w:color="auto"/>
            <w:bottom w:val="none" w:sz="0" w:space="0" w:color="auto"/>
            <w:right w:val="none" w:sz="0" w:space="0" w:color="auto"/>
          </w:divBdr>
        </w:div>
        <w:div w:id="1085304965">
          <w:marLeft w:val="-1110"/>
          <w:marRight w:val="0"/>
          <w:marTop w:val="0"/>
          <w:marBottom w:val="0"/>
          <w:divBdr>
            <w:top w:val="none" w:sz="0" w:space="0" w:color="auto"/>
            <w:left w:val="none" w:sz="0" w:space="0" w:color="auto"/>
            <w:bottom w:val="none" w:sz="0" w:space="0" w:color="auto"/>
            <w:right w:val="none" w:sz="0" w:space="0" w:color="auto"/>
          </w:divBdr>
        </w:div>
        <w:div w:id="1263031313">
          <w:marLeft w:val="-1245"/>
          <w:marRight w:val="0"/>
          <w:marTop w:val="0"/>
          <w:marBottom w:val="0"/>
          <w:divBdr>
            <w:top w:val="none" w:sz="0" w:space="0" w:color="auto"/>
            <w:left w:val="none" w:sz="0" w:space="0" w:color="auto"/>
            <w:bottom w:val="none" w:sz="0" w:space="0" w:color="auto"/>
            <w:right w:val="none" w:sz="0" w:space="0" w:color="auto"/>
          </w:divBdr>
        </w:div>
        <w:div w:id="1391491999">
          <w:marLeft w:val="-1155"/>
          <w:marRight w:val="0"/>
          <w:marTop w:val="0"/>
          <w:marBottom w:val="0"/>
          <w:divBdr>
            <w:top w:val="none" w:sz="0" w:space="0" w:color="auto"/>
            <w:left w:val="none" w:sz="0" w:space="0" w:color="auto"/>
            <w:bottom w:val="none" w:sz="0" w:space="0" w:color="auto"/>
            <w:right w:val="none" w:sz="0" w:space="0" w:color="auto"/>
          </w:divBdr>
        </w:div>
        <w:div w:id="1483693998">
          <w:marLeft w:val="-1110"/>
          <w:marRight w:val="0"/>
          <w:marTop w:val="0"/>
          <w:marBottom w:val="0"/>
          <w:divBdr>
            <w:top w:val="none" w:sz="0" w:space="0" w:color="auto"/>
            <w:left w:val="none" w:sz="0" w:space="0" w:color="auto"/>
            <w:bottom w:val="none" w:sz="0" w:space="0" w:color="auto"/>
            <w:right w:val="none" w:sz="0" w:space="0" w:color="auto"/>
          </w:divBdr>
        </w:div>
        <w:div w:id="1500729721">
          <w:marLeft w:val="-990"/>
          <w:marRight w:val="0"/>
          <w:marTop w:val="0"/>
          <w:marBottom w:val="0"/>
          <w:divBdr>
            <w:top w:val="none" w:sz="0" w:space="0" w:color="auto"/>
            <w:left w:val="none" w:sz="0" w:space="0" w:color="auto"/>
            <w:bottom w:val="none" w:sz="0" w:space="0" w:color="auto"/>
            <w:right w:val="none" w:sz="0" w:space="0" w:color="auto"/>
          </w:divBdr>
        </w:div>
        <w:div w:id="1684546736">
          <w:marLeft w:val="-1170"/>
          <w:marRight w:val="0"/>
          <w:marTop w:val="0"/>
          <w:marBottom w:val="0"/>
          <w:divBdr>
            <w:top w:val="none" w:sz="0" w:space="0" w:color="auto"/>
            <w:left w:val="none" w:sz="0" w:space="0" w:color="auto"/>
            <w:bottom w:val="none" w:sz="0" w:space="0" w:color="auto"/>
            <w:right w:val="none" w:sz="0" w:space="0" w:color="auto"/>
          </w:divBdr>
        </w:div>
        <w:div w:id="1920092270">
          <w:marLeft w:val="-1065"/>
          <w:marRight w:val="0"/>
          <w:marTop w:val="0"/>
          <w:marBottom w:val="0"/>
          <w:divBdr>
            <w:top w:val="none" w:sz="0" w:space="0" w:color="auto"/>
            <w:left w:val="none" w:sz="0" w:space="0" w:color="auto"/>
            <w:bottom w:val="none" w:sz="0" w:space="0" w:color="auto"/>
            <w:right w:val="none" w:sz="0" w:space="0" w:color="auto"/>
          </w:divBdr>
        </w:div>
        <w:div w:id="2114595022">
          <w:marLeft w:val="-900"/>
          <w:marRight w:val="0"/>
          <w:marTop w:val="0"/>
          <w:marBottom w:val="0"/>
          <w:divBdr>
            <w:top w:val="none" w:sz="0" w:space="0" w:color="auto"/>
            <w:left w:val="none" w:sz="0" w:space="0" w:color="auto"/>
            <w:bottom w:val="none" w:sz="0" w:space="0" w:color="auto"/>
            <w:right w:val="none" w:sz="0" w:space="0" w:color="auto"/>
          </w:divBdr>
        </w:div>
      </w:divsChild>
    </w:div>
    <w:div w:id="917209009">
      <w:bodyDiv w:val="1"/>
      <w:marLeft w:val="0"/>
      <w:marRight w:val="0"/>
      <w:marTop w:val="0"/>
      <w:marBottom w:val="0"/>
      <w:divBdr>
        <w:top w:val="none" w:sz="0" w:space="0" w:color="auto"/>
        <w:left w:val="none" w:sz="0" w:space="0" w:color="auto"/>
        <w:bottom w:val="none" w:sz="0" w:space="0" w:color="auto"/>
        <w:right w:val="none" w:sz="0" w:space="0" w:color="auto"/>
      </w:divBdr>
      <w:divsChild>
        <w:div w:id="25369829">
          <w:marLeft w:val="0"/>
          <w:marRight w:val="0"/>
          <w:marTop w:val="0"/>
          <w:marBottom w:val="0"/>
          <w:divBdr>
            <w:top w:val="none" w:sz="0" w:space="0" w:color="auto"/>
            <w:left w:val="none" w:sz="0" w:space="0" w:color="auto"/>
            <w:bottom w:val="none" w:sz="0" w:space="0" w:color="auto"/>
            <w:right w:val="none" w:sz="0" w:space="0" w:color="auto"/>
          </w:divBdr>
        </w:div>
        <w:div w:id="1114590064">
          <w:marLeft w:val="0"/>
          <w:marRight w:val="0"/>
          <w:marTop w:val="0"/>
          <w:marBottom w:val="0"/>
          <w:divBdr>
            <w:top w:val="none" w:sz="0" w:space="0" w:color="auto"/>
            <w:left w:val="none" w:sz="0" w:space="0" w:color="auto"/>
            <w:bottom w:val="none" w:sz="0" w:space="0" w:color="auto"/>
            <w:right w:val="none" w:sz="0" w:space="0" w:color="auto"/>
          </w:divBdr>
        </w:div>
        <w:div w:id="1219048069">
          <w:marLeft w:val="0"/>
          <w:marRight w:val="0"/>
          <w:marTop w:val="0"/>
          <w:marBottom w:val="0"/>
          <w:divBdr>
            <w:top w:val="none" w:sz="0" w:space="0" w:color="auto"/>
            <w:left w:val="none" w:sz="0" w:space="0" w:color="auto"/>
            <w:bottom w:val="none" w:sz="0" w:space="0" w:color="auto"/>
            <w:right w:val="none" w:sz="0" w:space="0" w:color="auto"/>
          </w:divBdr>
        </w:div>
      </w:divsChild>
    </w:div>
    <w:div w:id="964695934">
      <w:bodyDiv w:val="1"/>
      <w:marLeft w:val="0"/>
      <w:marRight w:val="0"/>
      <w:marTop w:val="0"/>
      <w:marBottom w:val="0"/>
      <w:divBdr>
        <w:top w:val="none" w:sz="0" w:space="0" w:color="auto"/>
        <w:left w:val="none" w:sz="0" w:space="0" w:color="auto"/>
        <w:bottom w:val="none" w:sz="0" w:space="0" w:color="auto"/>
        <w:right w:val="none" w:sz="0" w:space="0" w:color="auto"/>
      </w:divBdr>
      <w:divsChild>
        <w:div w:id="463279654">
          <w:marLeft w:val="0"/>
          <w:marRight w:val="0"/>
          <w:marTop w:val="0"/>
          <w:marBottom w:val="0"/>
          <w:divBdr>
            <w:top w:val="none" w:sz="0" w:space="0" w:color="auto"/>
            <w:left w:val="none" w:sz="0" w:space="0" w:color="auto"/>
            <w:bottom w:val="none" w:sz="0" w:space="0" w:color="auto"/>
            <w:right w:val="none" w:sz="0" w:space="0" w:color="auto"/>
          </w:divBdr>
        </w:div>
        <w:div w:id="1338195765">
          <w:marLeft w:val="0"/>
          <w:marRight w:val="0"/>
          <w:marTop w:val="0"/>
          <w:marBottom w:val="0"/>
          <w:divBdr>
            <w:top w:val="none" w:sz="0" w:space="0" w:color="auto"/>
            <w:left w:val="none" w:sz="0" w:space="0" w:color="auto"/>
            <w:bottom w:val="none" w:sz="0" w:space="0" w:color="auto"/>
            <w:right w:val="none" w:sz="0" w:space="0" w:color="auto"/>
          </w:divBdr>
        </w:div>
      </w:divsChild>
    </w:div>
    <w:div w:id="1030034293">
      <w:bodyDiv w:val="1"/>
      <w:marLeft w:val="0"/>
      <w:marRight w:val="0"/>
      <w:marTop w:val="0"/>
      <w:marBottom w:val="0"/>
      <w:divBdr>
        <w:top w:val="none" w:sz="0" w:space="0" w:color="auto"/>
        <w:left w:val="none" w:sz="0" w:space="0" w:color="auto"/>
        <w:bottom w:val="none" w:sz="0" w:space="0" w:color="auto"/>
        <w:right w:val="none" w:sz="0" w:space="0" w:color="auto"/>
      </w:divBdr>
      <w:divsChild>
        <w:div w:id="718629296">
          <w:marLeft w:val="-885"/>
          <w:marRight w:val="0"/>
          <w:marTop w:val="0"/>
          <w:marBottom w:val="0"/>
          <w:divBdr>
            <w:top w:val="none" w:sz="0" w:space="0" w:color="auto"/>
            <w:left w:val="none" w:sz="0" w:space="0" w:color="auto"/>
            <w:bottom w:val="none" w:sz="0" w:space="0" w:color="auto"/>
            <w:right w:val="none" w:sz="0" w:space="0" w:color="auto"/>
          </w:divBdr>
        </w:div>
      </w:divsChild>
    </w:div>
    <w:div w:id="1098791932">
      <w:bodyDiv w:val="1"/>
      <w:marLeft w:val="0"/>
      <w:marRight w:val="0"/>
      <w:marTop w:val="0"/>
      <w:marBottom w:val="0"/>
      <w:divBdr>
        <w:top w:val="none" w:sz="0" w:space="0" w:color="auto"/>
        <w:left w:val="none" w:sz="0" w:space="0" w:color="auto"/>
        <w:bottom w:val="none" w:sz="0" w:space="0" w:color="auto"/>
        <w:right w:val="none" w:sz="0" w:space="0" w:color="auto"/>
      </w:divBdr>
      <w:divsChild>
        <w:div w:id="91098446">
          <w:marLeft w:val="0"/>
          <w:marRight w:val="0"/>
          <w:marTop w:val="0"/>
          <w:marBottom w:val="0"/>
          <w:divBdr>
            <w:top w:val="none" w:sz="0" w:space="0" w:color="auto"/>
            <w:left w:val="none" w:sz="0" w:space="0" w:color="auto"/>
            <w:bottom w:val="none" w:sz="0" w:space="0" w:color="auto"/>
            <w:right w:val="none" w:sz="0" w:space="0" w:color="auto"/>
          </w:divBdr>
        </w:div>
        <w:div w:id="135877472">
          <w:marLeft w:val="0"/>
          <w:marRight w:val="0"/>
          <w:marTop w:val="0"/>
          <w:marBottom w:val="0"/>
          <w:divBdr>
            <w:top w:val="none" w:sz="0" w:space="0" w:color="auto"/>
            <w:left w:val="none" w:sz="0" w:space="0" w:color="auto"/>
            <w:bottom w:val="none" w:sz="0" w:space="0" w:color="auto"/>
            <w:right w:val="none" w:sz="0" w:space="0" w:color="auto"/>
          </w:divBdr>
        </w:div>
        <w:div w:id="337736349">
          <w:marLeft w:val="0"/>
          <w:marRight w:val="0"/>
          <w:marTop w:val="0"/>
          <w:marBottom w:val="0"/>
          <w:divBdr>
            <w:top w:val="none" w:sz="0" w:space="0" w:color="auto"/>
            <w:left w:val="none" w:sz="0" w:space="0" w:color="auto"/>
            <w:bottom w:val="none" w:sz="0" w:space="0" w:color="auto"/>
            <w:right w:val="none" w:sz="0" w:space="0" w:color="auto"/>
          </w:divBdr>
        </w:div>
        <w:div w:id="904337194">
          <w:marLeft w:val="0"/>
          <w:marRight w:val="0"/>
          <w:marTop w:val="0"/>
          <w:marBottom w:val="0"/>
          <w:divBdr>
            <w:top w:val="none" w:sz="0" w:space="0" w:color="auto"/>
            <w:left w:val="none" w:sz="0" w:space="0" w:color="auto"/>
            <w:bottom w:val="none" w:sz="0" w:space="0" w:color="auto"/>
            <w:right w:val="none" w:sz="0" w:space="0" w:color="auto"/>
          </w:divBdr>
        </w:div>
        <w:div w:id="961347971">
          <w:marLeft w:val="0"/>
          <w:marRight w:val="0"/>
          <w:marTop w:val="0"/>
          <w:marBottom w:val="0"/>
          <w:divBdr>
            <w:top w:val="none" w:sz="0" w:space="0" w:color="auto"/>
            <w:left w:val="none" w:sz="0" w:space="0" w:color="auto"/>
            <w:bottom w:val="none" w:sz="0" w:space="0" w:color="auto"/>
            <w:right w:val="none" w:sz="0" w:space="0" w:color="auto"/>
          </w:divBdr>
        </w:div>
        <w:div w:id="1173640686">
          <w:marLeft w:val="0"/>
          <w:marRight w:val="0"/>
          <w:marTop w:val="0"/>
          <w:marBottom w:val="0"/>
          <w:divBdr>
            <w:top w:val="none" w:sz="0" w:space="0" w:color="auto"/>
            <w:left w:val="none" w:sz="0" w:space="0" w:color="auto"/>
            <w:bottom w:val="none" w:sz="0" w:space="0" w:color="auto"/>
            <w:right w:val="none" w:sz="0" w:space="0" w:color="auto"/>
          </w:divBdr>
        </w:div>
        <w:div w:id="1778675592">
          <w:marLeft w:val="0"/>
          <w:marRight w:val="0"/>
          <w:marTop w:val="0"/>
          <w:marBottom w:val="0"/>
          <w:divBdr>
            <w:top w:val="none" w:sz="0" w:space="0" w:color="auto"/>
            <w:left w:val="none" w:sz="0" w:space="0" w:color="auto"/>
            <w:bottom w:val="none" w:sz="0" w:space="0" w:color="auto"/>
            <w:right w:val="none" w:sz="0" w:space="0" w:color="auto"/>
          </w:divBdr>
        </w:div>
      </w:divsChild>
    </w:div>
    <w:div w:id="1242132905">
      <w:bodyDiv w:val="1"/>
      <w:marLeft w:val="0"/>
      <w:marRight w:val="0"/>
      <w:marTop w:val="0"/>
      <w:marBottom w:val="0"/>
      <w:divBdr>
        <w:top w:val="none" w:sz="0" w:space="0" w:color="auto"/>
        <w:left w:val="none" w:sz="0" w:space="0" w:color="auto"/>
        <w:bottom w:val="none" w:sz="0" w:space="0" w:color="auto"/>
        <w:right w:val="none" w:sz="0" w:space="0" w:color="auto"/>
      </w:divBdr>
      <w:divsChild>
        <w:div w:id="52429984">
          <w:marLeft w:val="0"/>
          <w:marRight w:val="0"/>
          <w:marTop w:val="0"/>
          <w:marBottom w:val="0"/>
          <w:divBdr>
            <w:top w:val="none" w:sz="0" w:space="0" w:color="auto"/>
            <w:left w:val="none" w:sz="0" w:space="0" w:color="auto"/>
            <w:bottom w:val="none" w:sz="0" w:space="0" w:color="auto"/>
            <w:right w:val="none" w:sz="0" w:space="0" w:color="auto"/>
          </w:divBdr>
        </w:div>
        <w:div w:id="167063224">
          <w:marLeft w:val="0"/>
          <w:marRight w:val="0"/>
          <w:marTop w:val="0"/>
          <w:marBottom w:val="0"/>
          <w:divBdr>
            <w:top w:val="none" w:sz="0" w:space="0" w:color="auto"/>
            <w:left w:val="none" w:sz="0" w:space="0" w:color="auto"/>
            <w:bottom w:val="none" w:sz="0" w:space="0" w:color="auto"/>
            <w:right w:val="none" w:sz="0" w:space="0" w:color="auto"/>
          </w:divBdr>
        </w:div>
        <w:div w:id="291599763">
          <w:marLeft w:val="0"/>
          <w:marRight w:val="0"/>
          <w:marTop w:val="0"/>
          <w:marBottom w:val="0"/>
          <w:divBdr>
            <w:top w:val="none" w:sz="0" w:space="0" w:color="auto"/>
            <w:left w:val="none" w:sz="0" w:space="0" w:color="auto"/>
            <w:bottom w:val="none" w:sz="0" w:space="0" w:color="auto"/>
            <w:right w:val="none" w:sz="0" w:space="0" w:color="auto"/>
          </w:divBdr>
        </w:div>
        <w:div w:id="298415619">
          <w:marLeft w:val="0"/>
          <w:marRight w:val="0"/>
          <w:marTop w:val="0"/>
          <w:marBottom w:val="0"/>
          <w:divBdr>
            <w:top w:val="none" w:sz="0" w:space="0" w:color="auto"/>
            <w:left w:val="none" w:sz="0" w:space="0" w:color="auto"/>
            <w:bottom w:val="none" w:sz="0" w:space="0" w:color="auto"/>
            <w:right w:val="none" w:sz="0" w:space="0" w:color="auto"/>
          </w:divBdr>
        </w:div>
        <w:div w:id="313031978">
          <w:marLeft w:val="0"/>
          <w:marRight w:val="0"/>
          <w:marTop w:val="0"/>
          <w:marBottom w:val="0"/>
          <w:divBdr>
            <w:top w:val="none" w:sz="0" w:space="0" w:color="auto"/>
            <w:left w:val="none" w:sz="0" w:space="0" w:color="auto"/>
            <w:bottom w:val="none" w:sz="0" w:space="0" w:color="auto"/>
            <w:right w:val="none" w:sz="0" w:space="0" w:color="auto"/>
          </w:divBdr>
        </w:div>
        <w:div w:id="393162347">
          <w:marLeft w:val="0"/>
          <w:marRight w:val="0"/>
          <w:marTop w:val="0"/>
          <w:marBottom w:val="0"/>
          <w:divBdr>
            <w:top w:val="none" w:sz="0" w:space="0" w:color="auto"/>
            <w:left w:val="none" w:sz="0" w:space="0" w:color="auto"/>
            <w:bottom w:val="none" w:sz="0" w:space="0" w:color="auto"/>
            <w:right w:val="none" w:sz="0" w:space="0" w:color="auto"/>
          </w:divBdr>
        </w:div>
        <w:div w:id="469832035">
          <w:marLeft w:val="0"/>
          <w:marRight w:val="0"/>
          <w:marTop w:val="0"/>
          <w:marBottom w:val="0"/>
          <w:divBdr>
            <w:top w:val="none" w:sz="0" w:space="0" w:color="auto"/>
            <w:left w:val="none" w:sz="0" w:space="0" w:color="auto"/>
            <w:bottom w:val="none" w:sz="0" w:space="0" w:color="auto"/>
            <w:right w:val="none" w:sz="0" w:space="0" w:color="auto"/>
          </w:divBdr>
        </w:div>
        <w:div w:id="484862436">
          <w:marLeft w:val="0"/>
          <w:marRight w:val="0"/>
          <w:marTop w:val="0"/>
          <w:marBottom w:val="0"/>
          <w:divBdr>
            <w:top w:val="none" w:sz="0" w:space="0" w:color="auto"/>
            <w:left w:val="none" w:sz="0" w:space="0" w:color="auto"/>
            <w:bottom w:val="none" w:sz="0" w:space="0" w:color="auto"/>
            <w:right w:val="none" w:sz="0" w:space="0" w:color="auto"/>
          </w:divBdr>
        </w:div>
        <w:div w:id="549653281">
          <w:marLeft w:val="0"/>
          <w:marRight w:val="0"/>
          <w:marTop w:val="0"/>
          <w:marBottom w:val="0"/>
          <w:divBdr>
            <w:top w:val="none" w:sz="0" w:space="0" w:color="auto"/>
            <w:left w:val="none" w:sz="0" w:space="0" w:color="auto"/>
            <w:bottom w:val="none" w:sz="0" w:space="0" w:color="auto"/>
            <w:right w:val="none" w:sz="0" w:space="0" w:color="auto"/>
          </w:divBdr>
        </w:div>
        <w:div w:id="605845589">
          <w:marLeft w:val="0"/>
          <w:marRight w:val="0"/>
          <w:marTop w:val="0"/>
          <w:marBottom w:val="0"/>
          <w:divBdr>
            <w:top w:val="none" w:sz="0" w:space="0" w:color="auto"/>
            <w:left w:val="none" w:sz="0" w:space="0" w:color="auto"/>
            <w:bottom w:val="none" w:sz="0" w:space="0" w:color="auto"/>
            <w:right w:val="none" w:sz="0" w:space="0" w:color="auto"/>
          </w:divBdr>
        </w:div>
        <w:div w:id="611477028">
          <w:marLeft w:val="0"/>
          <w:marRight w:val="0"/>
          <w:marTop w:val="0"/>
          <w:marBottom w:val="0"/>
          <w:divBdr>
            <w:top w:val="none" w:sz="0" w:space="0" w:color="auto"/>
            <w:left w:val="none" w:sz="0" w:space="0" w:color="auto"/>
            <w:bottom w:val="none" w:sz="0" w:space="0" w:color="auto"/>
            <w:right w:val="none" w:sz="0" w:space="0" w:color="auto"/>
          </w:divBdr>
        </w:div>
        <w:div w:id="667565467">
          <w:marLeft w:val="0"/>
          <w:marRight w:val="0"/>
          <w:marTop w:val="0"/>
          <w:marBottom w:val="0"/>
          <w:divBdr>
            <w:top w:val="none" w:sz="0" w:space="0" w:color="auto"/>
            <w:left w:val="none" w:sz="0" w:space="0" w:color="auto"/>
            <w:bottom w:val="none" w:sz="0" w:space="0" w:color="auto"/>
            <w:right w:val="none" w:sz="0" w:space="0" w:color="auto"/>
          </w:divBdr>
        </w:div>
        <w:div w:id="733966409">
          <w:marLeft w:val="0"/>
          <w:marRight w:val="0"/>
          <w:marTop w:val="0"/>
          <w:marBottom w:val="0"/>
          <w:divBdr>
            <w:top w:val="none" w:sz="0" w:space="0" w:color="auto"/>
            <w:left w:val="none" w:sz="0" w:space="0" w:color="auto"/>
            <w:bottom w:val="none" w:sz="0" w:space="0" w:color="auto"/>
            <w:right w:val="none" w:sz="0" w:space="0" w:color="auto"/>
          </w:divBdr>
        </w:div>
        <w:div w:id="784273775">
          <w:marLeft w:val="0"/>
          <w:marRight w:val="0"/>
          <w:marTop w:val="0"/>
          <w:marBottom w:val="0"/>
          <w:divBdr>
            <w:top w:val="none" w:sz="0" w:space="0" w:color="auto"/>
            <w:left w:val="none" w:sz="0" w:space="0" w:color="auto"/>
            <w:bottom w:val="none" w:sz="0" w:space="0" w:color="auto"/>
            <w:right w:val="none" w:sz="0" w:space="0" w:color="auto"/>
          </w:divBdr>
        </w:div>
        <w:div w:id="793907720">
          <w:marLeft w:val="0"/>
          <w:marRight w:val="0"/>
          <w:marTop w:val="0"/>
          <w:marBottom w:val="0"/>
          <w:divBdr>
            <w:top w:val="none" w:sz="0" w:space="0" w:color="auto"/>
            <w:left w:val="none" w:sz="0" w:space="0" w:color="auto"/>
            <w:bottom w:val="none" w:sz="0" w:space="0" w:color="auto"/>
            <w:right w:val="none" w:sz="0" w:space="0" w:color="auto"/>
          </w:divBdr>
        </w:div>
        <w:div w:id="822821502">
          <w:marLeft w:val="0"/>
          <w:marRight w:val="0"/>
          <w:marTop w:val="0"/>
          <w:marBottom w:val="0"/>
          <w:divBdr>
            <w:top w:val="none" w:sz="0" w:space="0" w:color="auto"/>
            <w:left w:val="none" w:sz="0" w:space="0" w:color="auto"/>
            <w:bottom w:val="none" w:sz="0" w:space="0" w:color="auto"/>
            <w:right w:val="none" w:sz="0" w:space="0" w:color="auto"/>
          </w:divBdr>
        </w:div>
        <w:div w:id="864367791">
          <w:marLeft w:val="0"/>
          <w:marRight w:val="0"/>
          <w:marTop w:val="0"/>
          <w:marBottom w:val="0"/>
          <w:divBdr>
            <w:top w:val="none" w:sz="0" w:space="0" w:color="auto"/>
            <w:left w:val="none" w:sz="0" w:space="0" w:color="auto"/>
            <w:bottom w:val="none" w:sz="0" w:space="0" w:color="auto"/>
            <w:right w:val="none" w:sz="0" w:space="0" w:color="auto"/>
          </w:divBdr>
        </w:div>
        <w:div w:id="897277533">
          <w:marLeft w:val="0"/>
          <w:marRight w:val="0"/>
          <w:marTop w:val="0"/>
          <w:marBottom w:val="0"/>
          <w:divBdr>
            <w:top w:val="none" w:sz="0" w:space="0" w:color="auto"/>
            <w:left w:val="none" w:sz="0" w:space="0" w:color="auto"/>
            <w:bottom w:val="none" w:sz="0" w:space="0" w:color="auto"/>
            <w:right w:val="none" w:sz="0" w:space="0" w:color="auto"/>
          </w:divBdr>
        </w:div>
        <w:div w:id="910890669">
          <w:marLeft w:val="0"/>
          <w:marRight w:val="0"/>
          <w:marTop w:val="0"/>
          <w:marBottom w:val="0"/>
          <w:divBdr>
            <w:top w:val="none" w:sz="0" w:space="0" w:color="auto"/>
            <w:left w:val="none" w:sz="0" w:space="0" w:color="auto"/>
            <w:bottom w:val="none" w:sz="0" w:space="0" w:color="auto"/>
            <w:right w:val="none" w:sz="0" w:space="0" w:color="auto"/>
          </w:divBdr>
        </w:div>
        <w:div w:id="911693932">
          <w:marLeft w:val="0"/>
          <w:marRight w:val="0"/>
          <w:marTop w:val="0"/>
          <w:marBottom w:val="0"/>
          <w:divBdr>
            <w:top w:val="none" w:sz="0" w:space="0" w:color="auto"/>
            <w:left w:val="none" w:sz="0" w:space="0" w:color="auto"/>
            <w:bottom w:val="none" w:sz="0" w:space="0" w:color="auto"/>
            <w:right w:val="none" w:sz="0" w:space="0" w:color="auto"/>
          </w:divBdr>
        </w:div>
        <w:div w:id="1025595846">
          <w:marLeft w:val="0"/>
          <w:marRight w:val="0"/>
          <w:marTop w:val="0"/>
          <w:marBottom w:val="0"/>
          <w:divBdr>
            <w:top w:val="none" w:sz="0" w:space="0" w:color="auto"/>
            <w:left w:val="none" w:sz="0" w:space="0" w:color="auto"/>
            <w:bottom w:val="none" w:sz="0" w:space="0" w:color="auto"/>
            <w:right w:val="none" w:sz="0" w:space="0" w:color="auto"/>
          </w:divBdr>
        </w:div>
        <w:div w:id="1032917445">
          <w:marLeft w:val="0"/>
          <w:marRight w:val="0"/>
          <w:marTop w:val="0"/>
          <w:marBottom w:val="0"/>
          <w:divBdr>
            <w:top w:val="none" w:sz="0" w:space="0" w:color="auto"/>
            <w:left w:val="none" w:sz="0" w:space="0" w:color="auto"/>
            <w:bottom w:val="none" w:sz="0" w:space="0" w:color="auto"/>
            <w:right w:val="none" w:sz="0" w:space="0" w:color="auto"/>
          </w:divBdr>
        </w:div>
        <w:div w:id="1070882123">
          <w:marLeft w:val="0"/>
          <w:marRight w:val="0"/>
          <w:marTop w:val="0"/>
          <w:marBottom w:val="0"/>
          <w:divBdr>
            <w:top w:val="none" w:sz="0" w:space="0" w:color="auto"/>
            <w:left w:val="none" w:sz="0" w:space="0" w:color="auto"/>
            <w:bottom w:val="none" w:sz="0" w:space="0" w:color="auto"/>
            <w:right w:val="none" w:sz="0" w:space="0" w:color="auto"/>
          </w:divBdr>
        </w:div>
        <w:div w:id="1109929819">
          <w:marLeft w:val="0"/>
          <w:marRight w:val="0"/>
          <w:marTop w:val="0"/>
          <w:marBottom w:val="0"/>
          <w:divBdr>
            <w:top w:val="none" w:sz="0" w:space="0" w:color="auto"/>
            <w:left w:val="none" w:sz="0" w:space="0" w:color="auto"/>
            <w:bottom w:val="none" w:sz="0" w:space="0" w:color="auto"/>
            <w:right w:val="none" w:sz="0" w:space="0" w:color="auto"/>
          </w:divBdr>
        </w:div>
        <w:div w:id="1351107476">
          <w:marLeft w:val="0"/>
          <w:marRight w:val="0"/>
          <w:marTop w:val="0"/>
          <w:marBottom w:val="0"/>
          <w:divBdr>
            <w:top w:val="none" w:sz="0" w:space="0" w:color="auto"/>
            <w:left w:val="none" w:sz="0" w:space="0" w:color="auto"/>
            <w:bottom w:val="none" w:sz="0" w:space="0" w:color="auto"/>
            <w:right w:val="none" w:sz="0" w:space="0" w:color="auto"/>
          </w:divBdr>
        </w:div>
        <w:div w:id="1377853914">
          <w:marLeft w:val="0"/>
          <w:marRight w:val="0"/>
          <w:marTop w:val="0"/>
          <w:marBottom w:val="0"/>
          <w:divBdr>
            <w:top w:val="none" w:sz="0" w:space="0" w:color="auto"/>
            <w:left w:val="none" w:sz="0" w:space="0" w:color="auto"/>
            <w:bottom w:val="none" w:sz="0" w:space="0" w:color="auto"/>
            <w:right w:val="none" w:sz="0" w:space="0" w:color="auto"/>
          </w:divBdr>
        </w:div>
        <w:div w:id="1398628414">
          <w:marLeft w:val="0"/>
          <w:marRight w:val="0"/>
          <w:marTop w:val="0"/>
          <w:marBottom w:val="0"/>
          <w:divBdr>
            <w:top w:val="none" w:sz="0" w:space="0" w:color="auto"/>
            <w:left w:val="none" w:sz="0" w:space="0" w:color="auto"/>
            <w:bottom w:val="none" w:sz="0" w:space="0" w:color="auto"/>
            <w:right w:val="none" w:sz="0" w:space="0" w:color="auto"/>
          </w:divBdr>
        </w:div>
        <w:div w:id="1412582785">
          <w:marLeft w:val="0"/>
          <w:marRight w:val="0"/>
          <w:marTop w:val="0"/>
          <w:marBottom w:val="0"/>
          <w:divBdr>
            <w:top w:val="none" w:sz="0" w:space="0" w:color="auto"/>
            <w:left w:val="none" w:sz="0" w:space="0" w:color="auto"/>
            <w:bottom w:val="none" w:sz="0" w:space="0" w:color="auto"/>
            <w:right w:val="none" w:sz="0" w:space="0" w:color="auto"/>
          </w:divBdr>
        </w:div>
        <w:div w:id="1456484930">
          <w:marLeft w:val="0"/>
          <w:marRight w:val="0"/>
          <w:marTop w:val="0"/>
          <w:marBottom w:val="0"/>
          <w:divBdr>
            <w:top w:val="none" w:sz="0" w:space="0" w:color="auto"/>
            <w:left w:val="none" w:sz="0" w:space="0" w:color="auto"/>
            <w:bottom w:val="none" w:sz="0" w:space="0" w:color="auto"/>
            <w:right w:val="none" w:sz="0" w:space="0" w:color="auto"/>
          </w:divBdr>
        </w:div>
        <w:div w:id="1508472420">
          <w:marLeft w:val="0"/>
          <w:marRight w:val="0"/>
          <w:marTop w:val="0"/>
          <w:marBottom w:val="0"/>
          <w:divBdr>
            <w:top w:val="none" w:sz="0" w:space="0" w:color="auto"/>
            <w:left w:val="none" w:sz="0" w:space="0" w:color="auto"/>
            <w:bottom w:val="none" w:sz="0" w:space="0" w:color="auto"/>
            <w:right w:val="none" w:sz="0" w:space="0" w:color="auto"/>
          </w:divBdr>
        </w:div>
        <w:div w:id="1557356384">
          <w:marLeft w:val="0"/>
          <w:marRight w:val="0"/>
          <w:marTop w:val="0"/>
          <w:marBottom w:val="0"/>
          <w:divBdr>
            <w:top w:val="none" w:sz="0" w:space="0" w:color="auto"/>
            <w:left w:val="none" w:sz="0" w:space="0" w:color="auto"/>
            <w:bottom w:val="none" w:sz="0" w:space="0" w:color="auto"/>
            <w:right w:val="none" w:sz="0" w:space="0" w:color="auto"/>
          </w:divBdr>
        </w:div>
        <w:div w:id="1706131090">
          <w:marLeft w:val="0"/>
          <w:marRight w:val="0"/>
          <w:marTop w:val="0"/>
          <w:marBottom w:val="0"/>
          <w:divBdr>
            <w:top w:val="none" w:sz="0" w:space="0" w:color="auto"/>
            <w:left w:val="none" w:sz="0" w:space="0" w:color="auto"/>
            <w:bottom w:val="none" w:sz="0" w:space="0" w:color="auto"/>
            <w:right w:val="none" w:sz="0" w:space="0" w:color="auto"/>
          </w:divBdr>
        </w:div>
        <w:div w:id="1767538099">
          <w:marLeft w:val="0"/>
          <w:marRight w:val="0"/>
          <w:marTop w:val="0"/>
          <w:marBottom w:val="0"/>
          <w:divBdr>
            <w:top w:val="none" w:sz="0" w:space="0" w:color="auto"/>
            <w:left w:val="none" w:sz="0" w:space="0" w:color="auto"/>
            <w:bottom w:val="none" w:sz="0" w:space="0" w:color="auto"/>
            <w:right w:val="none" w:sz="0" w:space="0" w:color="auto"/>
          </w:divBdr>
        </w:div>
        <w:div w:id="1814129885">
          <w:marLeft w:val="0"/>
          <w:marRight w:val="0"/>
          <w:marTop w:val="0"/>
          <w:marBottom w:val="0"/>
          <w:divBdr>
            <w:top w:val="none" w:sz="0" w:space="0" w:color="auto"/>
            <w:left w:val="none" w:sz="0" w:space="0" w:color="auto"/>
            <w:bottom w:val="none" w:sz="0" w:space="0" w:color="auto"/>
            <w:right w:val="none" w:sz="0" w:space="0" w:color="auto"/>
          </w:divBdr>
        </w:div>
        <w:div w:id="2053536772">
          <w:marLeft w:val="0"/>
          <w:marRight w:val="0"/>
          <w:marTop w:val="0"/>
          <w:marBottom w:val="0"/>
          <w:divBdr>
            <w:top w:val="none" w:sz="0" w:space="0" w:color="auto"/>
            <w:left w:val="none" w:sz="0" w:space="0" w:color="auto"/>
            <w:bottom w:val="none" w:sz="0" w:space="0" w:color="auto"/>
            <w:right w:val="none" w:sz="0" w:space="0" w:color="auto"/>
          </w:divBdr>
        </w:div>
        <w:div w:id="2098935720">
          <w:marLeft w:val="0"/>
          <w:marRight w:val="0"/>
          <w:marTop w:val="0"/>
          <w:marBottom w:val="0"/>
          <w:divBdr>
            <w:top w:val="none" w:sz="0" w:space="0" w:color="auto"/>
            <w:left w:val="none" w:sz="0" w:space="0" w:color="auto"/>
            <w:bottom w:val="none" w:sz="0" w:space="0" w:color="auto"/>
            <w:right w:val="none" w:sz="0" w:space="0" w:color="auto"/>
          </w:divBdr>
        </w:div>
      </w:divsChild>
    </w:div>
    <w:div w:id="1283808386">
      <w:bodyDiv w:val="1"/>
      <w:marLeft w:val="0"/>
      <w:marRight w:val="0"/>
      <w:marTop w:val="0"/>
      <w:marBottom w:val="0"/>
      <w:divBdr>
        <w:top w:val="none" w:sz="0" w:space="0" w:color="auto"/>
        <w:left w:val="none" w:sz="0" w:space="0" w:color="auto"/>
        <w:bottom w:val="none" w:sz="0" w:space="0" w:color="auto"/>
        <w:right w:val="none" w:sz="0" w:space="0" w:color="auto"/>
      </w:divBdr>
    </w:div>
    <w:div w:id="1294210170">
      <w:bodyDiv w:val="1"/>
      <w:marLeft w:val="0"/>
      <w:marRight w:val="0"/>
      <w:marTop w:val="0"/>
      <w:marBottom w:val="0"/>
      <w:divBdr>
        <w:top w:val="none" w:sz="0" w:space="0" w:color="auto"/>
        <w:left w:val="none" w:sz="0" w:space="0" w:color="auto"/>
        <w:bottom w:val="none" w:sz="0" w:space="0" w:color="auto"/>
        <w:right w:val="none" w:sz="0" w:space="0" w:color="auto"/>
      </w:divBdr>
    </w:div>
    <w:div w:id="1585412285">
      <w:bodyDiv w:val="1"/>
      <w:marLeft w:val="0"/>
      <w:marRight w:val="0"/>
      <w:marTop w:val="0"/>
      <w:marBottom w:val="0"/>
      <w:divBdr>
        <w:top w:val="none" w:sz="0" w:space="0" w:color="auto"/>
        <w:left w:val="none" w:sz="0" w:space="0" w:color="auto"/>
        <w:bottom w:val="none" w:sz="0" w:space="0" w:color="auto"/>
        <w:right w:val="none" w:sz="0" w:space="0" w:color="auto"/>
      </w:divBdr>
      <w:divsChild>
        <w:div w:id="665130211">
          <w:marLeft w:val="0"/>
          <w:marRight w:val="0"/>
          <w:marTop w:val="0"/>
          <w:marBottom w:val="0"/>
          <w:divBdr>
            <w:top w:val="none" w:sz="0" w:space="0" w:color="auto"/>
            <w:left w:val="none" w:sz="0" w:space="0" w:color="auto"/>
            <w:bottom w:val="none" w:sz="0" w:space="0" w:color="auto"/>
            <w:right w:val="none" w:sz="0" w:space="0" w:color="auto"/>
          </w:divBdr>
        </w:div>
      </w:divsChild>
    </w:div>
    <w:div w:id="1659461740">
      <w:bodyDiv w:val="1"/>
      <w:marLeft w:val="0"/>
      <w:marRight w:val="0"/>
      <w:marTop w:val="0"/>
      <w:marBottom w:val="0"/>
      <w:divBdr>
        <w:top w:val="none" w:sz="0" w:space="0" w:color="auto"/>
        <w:left w:val="none" w:sz="0" w:space="0" w:color="auto"/>
        <w:bottom w:val="none" w:sz="0" w:space="0" w:color="auto"/>
        <w:right w:val="none" w:sz="0" w:space="0" w:color="auto"/>
      </w:divBdr>
      <w:divsChild>
        <w:div w:id="259994521">
          <w:marLeft w:val="0"/>
          <w:marRight w:val="0"/>
          <w:marTop w:val="0"/>
          <w:marBottom w:val="0"/>
          <w:divBdr>
            <w:top w:val="none" w:sz="0" w:space="0" w:color="auto"/>
            <w:left w:val="none" w:sz="0" w:space="0" w:color="auto"/>
            <w:bottom w:val="none" w:sz="0" w:space="0" w:color="auto"/>
            <w:right w:val="none" w:sz="0" w:space="0" w:color="auto"/>
          </w:divBdr>
        </w:div>
        <w:div w:id="893588785">
          <w:marLeft w:val="0"/>
          <w:marRight w:val="0"/>
          <w:marTop w:val="0"/>
          <w:marBottom w:val="0"/>
          <w:divBdr>
            <w:top w:val="none" w:sz="0" w:space="0" w:color="auto"/>
            <w:left w:val="none" w:sz="0" w:space="0" w:color="auto"/>
            <w:bottom w:val="none" w:sz="0" w:space="0" w:color="auto"/>
            <w:right w:val="none" w:sz="0" w:space="0" w:color="auto"/>
          </w:divBdr>
        </w:div>
        <w:div w:id="1776168859">
          <w:marLeft w:val="0"/>
          <w:marRight w:val="0"/>
          <w:marTop w:val="0"/>
          <w:marBottom w:val="0"/>
          <w:divBdr>
            <w:top w:val="none" w:sz="0" w:space="0" w:color="auto"/>
            <w:left w:val="none" w:sz="0" w:space="0" w:color="auto"/>
            <w:bottom w:val="none" w:sz="0" w:space="0" w:color="auto"/>
            <w:right w:val="none" w:sz="0" w:space="0" w:color="auto"/>
          </w:divBdr>
        </w:div>
      </w:divsChild>
    </w:div>
    <w:div w:id="1854301303">
      <w:bodyDiv w:val="1"/>
      <w:marLeft w:val="0"/>
      <w:marRight w:val="0"/>
      <w:marTop w:val="0"/>
      <w:marBottom w:val="0"/>
      <w:divBdr>
        <w:top w:val="none" w:sz="0" w:space="0" w:color="auto"/>
        <w:left w:val="none" w:sz="0" w:space="0" w:color="auto"/>
        <w:bottom w:val="none" w:sz="0" w:space="0" w:color="auto"/>
        <w:right w:val="none" w:sz="0" w:space="0" w:color="auto"/>
      </w:divBdr>
      <w:divsChild>
        <w:div w:id="687678810">
          <w:marLeft w:val="0"/>
          <w:marRight w:val="0"/>
          <w:marTop w:val="0"/>
          <w:marBottom w:val="0"/>
          <w:divBdr>
            <w:top w:val="none" w:sz="0" w:space="0" w:color="auto"/>
            <w:left w:val="none" w:sz="0" w:space="0" w:color="auto"/>
            <w:bottom w:val="none" w:sz="0" w:space="0" w:color="auto"/>
            <w:right w:val="none" w:sz="0" w:space="0" w:color="auto"/>
          </w:divBdr>
        </w:div>
        <w:div w:id="965356792">
          <w:marLeft w:val="0"/>
          <w:marRight w:val="0"/>
          <w:marTop w:val="0"/>
          <w:marBottom w:val="0"/>
          <w:divBdr>
            <w:top w:val="none" w:sz="0" w:space="0" w:color="auto"/>
            <w:left w:val="none" w:sz="0" w:space="0" w:color="auto"/>
            <w:bottom w:val="none" w:sz="0" w:space="0" w:color="auto"/>
            <w:right w:val="none" w:sz="0" w:space="0" w:color="auto"/>
          </w:divBdr>
        </w:div>
        <w:div w:id="1524513098">
          <w:marLeft w:val="0"/>
          <w:marRight w:val="0"/>
          <w:marTop w:val="0"/>
          <w:marBottom w:val="0"/>
          <w:divBdr>
            <w:top w:val="none" w:sz="0" w:space="0" w:color="auto"/>
            <w:left w:val="none" w:sz="0" w:space="0" w:color="auto"/>
            <w:bottom w:val="none" w:sz="0" w:space="0" w:color="auto"/>
            <w:right w:val="none" w:sz="0" w:space="0" w:color="auto"/>
          </w:divBdr>
        </w:div>
      </w:divsChild>
    </w:div>
    <w:div w:id="1859193270">
      <w:bodyDiv w:val="1"/>
      <w:marLeft w:val="0"/>
      <w:marRight w:val="0"/>
      <w:marTop w:val="0"/>
      <w:marBottom w:val="0"/>
      <w:divBdr>
        <w:top w:val="none" w:sz="0" w:space="0" w:color="auto"/>
        <w:left w:val="none" w:sz="0" w:space="0" w:color="auto"/>
        <w:bottom w:val="none" w:sz="0" w:space="0" w:color="auto"/>
        <w:right w:val="none" w:sz="0" w:space="0" w:color="auto"/>
      </w:divBdr>
      <w:divsChild>
        <w:div w:id="1702626033">
          <w:marLeft w:val="-885"/>
          <w:marRight w:val="0"/>
          <w:marTop w:val="0"/>
          <w:marBottom w:val="0"/>
          <w:divBdr>
            <w:top w:val="none" w:sz="0" w:space="0" w:color="auto"/>
            <w:left w:val="none" w:sz="0" w:space="0" w:color="auto"/>
            <w:bottom w:val="none" w:sz="0" w:space="0" w:color="auto"/>
            <w:right w:val="none" w:sz="0" w:space="0" w:color="auto"/>
          </w:divBdr>
        </w:div>
      </w:divsChild>
    </w:div>
    <w:div w:id="1932471509">
      <w:bodyDiv w:val="1"/>
      <w:marLeft w:val="0"/>
      <w:marRight w:val="0"/>
      <w:marTop w:val="0"/>
      <w:marBottom w:val="0"/>
      <w:divBdr>
        <w:top w:val="none" w:sz="0" w:space="0" w:color="auto"/>
        <w:left w:val="none" w:sz="0" w:space="0" w:color="auto"/>
        <w:bottom w:val="none" w:sz="0" w:space="0" w:color="auto"/>
        <w:right w:val="none" w:sz="0" w:space="0" w:color="auto"/>
      </w:divBdr>
      <w:divsChild>
        <w:div w:id="1557352863">
          <w:marLeft w:val="-76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docs.google.com/document/d/15KF8ZyuJ_2sX32oLBUUVymnyE9BhTWhQxKCtpYlCiGg/edit" TargetMode="External"/><Relationship Id="rId18" Type="http://schemas.openxmlformats.org/officeDocument/2006/relationships/hyperlink" Target="https://docs.google.com/document/d/11a8zXuzD1Ruo9mh8qNCPD1C3Rg3GJeBkb9eOe7TQdTA/edit" TargetMode="External"/><Relationship Id="rId3" Type="http://schemas.openxmlformats.org/officeDocument/2006/relationships/styles" Target="styles.xml"/><Relationship Id="rId21" Type="http://schemas.openxmlformats.org/officeDocument/2006/relationships/hyperlink" Target="https://docs.google.com/document/d/1aNQfhSTUrOQaFVVe1xpGhxDA_6y4JgIF1It7JL4Wt44/edit" TargetMode="External"/><Relationship Id="rId7" Type="http://schemas.openxmlformats.org/officeDocument/2006/relationships/image" Target="media/image2.png"/><Relationship Id="rId12" Type="http://schemas.openxmlformats.org/officeDocument/2006/relationships/hyperlink" Target="https://docs.google.com/document/d/1pyNMSRhuc8V4jqt9DcGPe0HOpug3N4mmAsem48D1xtM/edit" TargetMode="External"/><Relationship Id="rId17" Type="http://schemas.openxmlformats.org/officeDocument/2006/relationships/hyperlink" Target="http://osagpostojna.splet.arnes.si/trajnostna-mobilnost/" TargetMode="External"/><Relationship Id="rId2" Type="http://schemas.openxmlformats.org/officeDocument/2006/relationships/numbering" Target="numbering.xml"/><Relationship Id="rId16" Type="http://schemas.openxmlformats.org/officeDocument/2006/relationships/hyperlink" Target="http://osagpostojna.splet.arnes.si/ksipos/" TargetMode="External"/><Relationship Id="rId20" Type="http://schemas.openxmlformats.org/officeDocument/2006/relationships/hyperlink" Target="http://osagpostojna.splet.arnes.si/solska-knjiznica/"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izs.gov.si/fileadmin/mizs.gov.si/pageuploads/podrocje/os/devetletka/predmetniki/Pred_14_OS_4_12.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osagpostojna.splet.arnes.si/izzivi-medkulturnega-sobivanja/" TargetMode="External"/><Relationship Id="rId23" Type="http://schemas.openxmlformats.org/officeDocument/2006/relationships/fontTable" Target="fontTable.xml"/><Relationship Id="rId10" Type="http://schemas.openxmlformats.org/officeDocument/2006/relationships/hyperlink" Target="https://docs.google.com/spreadsheets/d/1xMkNfwnduEhst5r09b8MlRKb2L2GOnO9hIKyIqG_M08/edit" TargetMode="External"/><Relationship Id="rId19" Type="http://schemas.openxmlformats.org/officeDocument/2006/relationships/hyperlink" Target="http://osagpostojna.splet.arnes.si/svetovalna-2/" TargetMode="External"/><Relationship Id="rId4" Type="http://schemas.openxmlformats.org/officeDocument/2006/relationships/settings" Target="settings.xml"/><Relationship Id="rId9" Type="http://schemas.openxmlformats.org/officeDocument/2006/relationships/hyperlink" Target="https://docs.google.com/document/d/1pVv1T27nVsugUDb5JVkUjBJ7eE1qFiCc75wtcV-LBMY/edit" TargetMode="External"/><Relationship Id="rId14" Type="http://schemas.openxmlformats.org/officeDocument/2006/relationships/hyperlink" Target="https://docs.google.com/document/d/1dtaoeWYGNWL7DpuqjVdSjqalI93IlAUfFgYuATj1YWU/edit" TargetMode="External"/><Relationship Id="rId22" Type="http://schemas.openxmlformats.org/officeDocument/2006/relationships/hyperlink" Target="https://docs.google.com/document/d/1aNQfhSTUrOQaFVVe1xpGhxDA_6y4JgIF1It7JL4Wt44/edi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0F33B8E-32E2-497E-BBE3-D3EDEEAE9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11517</Words>
  <Characters>65653</Characters>
  <Application>Microsoft Office Word</Application>
  <DocSecurity>0</DocSecurity>
  <Lines>547</Lines>
  <Paragraphs>154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ravnatelj</dc:creator>
  <cp:keywords/>
  <dc:description/>
  <cp:lastModifiedBy>Uporabnik</cp:lastModifiedBy>
  <cp:revision>2</cp:revision>
  <cp:lastPrinted>2020-09-17T10:59:00Z</cp:lastPrinted>
  <dcterms:created xsi:type="dcterms:W3CDTF">2020-11-17T09:13:00Z</dcterms:created>
  <dcterms:modified xsi:type="dcterms:W3CDTF">2020-11-17T09:13:00Z</dcterms:modified>
</cp:coreProperties>
</file>