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B" w:rsidRPr="0064265C" w:rsidRDefault="00AC6E6B" w:rsidP="00AC6E6B">
      <w:pPr>
        <w:spacing w:after="0"/>
        <w:jc w:val="center"/>
        <w:rPr>
          <w:rFonts w:cs="Tahoma"/>
          <w:b/>
          <w:color w:val="0070C0"/>
          <w:sz w:val="52"/>
          <w:szCs w:val="52"/>
          <w:u w:val="single"/>
        </w:rPr>
      </w:pPr>
      <w:r w:rsidRPr="0064265C">
        <w:rPr>
          <w:rFonts w:cs="Tahoma"/>
          <w:b/>
          <w:color w:val="0070C0"/>
          <w:sz w:val="52"/>
          <w:szCs w:val="52"/>
          <w:u w:val="single"/>
        </w:rPr>
        <w:t>GLASBENA UMETNOST</w:t>
      </w:r>
    </w:p>
    <w:p w:rsidR="00AC6E6B" w:rsidRPr="0064265C" w:rsidRDefault="00AC6E6B" w:rsidP="00AC6E6B">
      <w:pPr>
        <w:spacing w:after="0"/>
        <w:jc w:val="center"/>
        <w:rPr>
          <w:rFonts w:cs="Tahoma"/>
          <w:b/>
          <w:color w:val="0070C0"/>
          <w:sz w:val="16"/>
          <w:szCs w:val="16"/>
          <w:u w:val="single"/>
        </w:rPr>
      </w:pPr>
    </w:p>
    <w:p w:rsidR="00AC6E6B" w:rsidRPr="0064265C" w:rsidRDefault="00AC6E6B" w:rsidP="00AC6E6B">
      <w:pPr>
        <w:spacing w:after="0"/>
        <w:jc w:val="center"/>
        <w:rPr>
          <w:rFonts w:ascii="Jokerman" w:hAnsi="Jokerman" w:cs="Tahoma"/>
          <w:b/>
          <w:color w:val="FFC000"/>
          <w:sz w:val="36"/>
          <w:szCs w:val="36"/>
          <w:u w:val="single"/>
        </w:rPr>
      </w:pPr>
      <w:r w:rsidRPr="0064265C">
        <w:rPr>
          <w:rFonts w:ascii="Jokerman" w:hAnsi="Jokerman" w:cs="Tahoma"/>
          <w:b/>
          <w:color w:val="FFC000"/>
          <w:sz w:val="36"/>
          <w:szCs w:val="36"/>
          <w:u w:val="single"/>
        </w:rPr>
        <w:t xml:space="preserve">PONEDELJEK, </w:t>
      </w:r>
      <w:r w:rsidR="00271863">
        <w:rPr>
          <w:rFonts w:ascii="Jokerman" w:hAnsi="Jokerman" w:cs="Tahoma"/>
          <w:b/>
          <w:color w:val="FFC000"/>
          <w:sz w:val="36"/>
          <w:szCs w:val="36"/>
          <w:u w:val="single"/>
        </w:rPr>
        <w:t>11</w:t>
      </w:r>
      <w:r w:rsidRPr="0064265C">
        <w:rPr>
          <w:rFonts w:ascii="Jokerman" w:hAnsi="Jokerman" w:cs="Tahoma"/>
          <w:b/>
          <w:color w:val="FFC000"/>
          <w:sz w:val="36"/>
          <w:szCs w:val="36"/>
          <w:u w:val="single"/>
        </w:rPr>
        <w:t>. 1. 2021</w:t>
      </w:r>
    </w:p>
    <w:p w:rsidR="00AC6E6B" w:rsidRPr="0064265C" w:rsidRDefault="00AC6E6B" w:rsidP="00AC6E6B">
      <w:pPr>
        <w:spacing w:after="0"/>
        <w:jc w:val="center"/>
        <w:rPr>
          <w:rFonts w:cs="Tahoma"/>
          <w:b/>
          <w:color w:val="0070C0"/>
          <w:sz w:val="16"/>
          <w:szCs w:val="16"/>
          <w:u w:val="single"/>
        </w:rPr>
      </w:pPr>
    </w:p>
    <w:p w:rsidR="00AC6E6B" w:rsidRDefault="00AC6E6B" w:rsidP="00F862A2">
      <w:pPr>
        <w:spacing w:after="0" w:line="276" w:lineRule="auto"/>
        <w:rPr>
          <w:rFonts w:cs="Arial"/>
          <w:b/>
          <w:color w:val="FF0000"/>
          <w:sz w:val="36"/>
          <w:szCs w:val="36"/>
        </w:rPr>
      </w:pPr>
      <w:r w:rsidRPr="002C3CB6">
        <w:rPr>
          <w:rFonts w:cs="Tahoma"/>
          <w:b/>
          <w:color w:val="FF0000"/>
          <w:sz w:val="36"/>
          <w:szCs w:val="36"/>
        </w:rPr>
        <w:t xml:space="preserve">1. URA: </w:t>
      </w:r>
      <w:r>
        <w:rPr>
          <w:rFonts w:cs="Arial"/>
          <w:b/>
          <w:color w:val="FF0000"/>
          <w:sz w:val="36"/>
          <w:szCs w:val="36"/>
        </w:rPr>
        <w:t>RITMIČNI VZORCI</w:t>
      </w:r>
    </w:p>
    <w:p w:rsidR="00F862A2" w:rsidRPr="00F862A2" w:rsidRDefault="00F862A2" w:rsidP="00F862A2">
      <w:pPr>
        <w:spacing w:after="0" w:line="276" w:lineRule="auto"/>
        <w:rPr>
          <w:rFonts w:cs="Arial"/>
          <w:b/>
          <w:color w:val="FF0000"/>
          <w:sz w:val="16"/>
          <w:szCs w:val="16"/>
        </w:rPr>
      </w:pPr>
    </w:p>
    <w:p w:rsidR="00AC6E6B" w:rsidRDefault="00AC6E6B" w:rsidP="00F862A2">
      <w:pPr>
        <w:pStyle w:val="Odstavekseznama"/>
        <w:numPr>
          <w:ilvl w:val="0"/>
          <w:numId w:val="3"/>
        </w:numPr>
        <w:spacing w:after="0" w:line="276" w:lineRule="auto"/>
        <w:ind w:left="284" w:hanging="284"/>
        <w:rPr>
          <w:rFonts w:cs="Arial"/>
          <w:sz w:val="28"/>
          <w:szCs w:val="24"/>
        </w:rPr>
      </w:pPr>
      <w:r w:rsidRPr="00AC6E6B">
        <w:rPr>
          <w:rFonts w:cs="Arial"/>
          <w:sz w:val="28"/>
          <w:szCs w:val="24"/>
        </w:rPr>
        <w:t xml:space="preserve">Ritmični vzorci so sestavljeni iz </w:t>
      </w:r>
      <w:r>
        <w:rPr>
          <w:rFonts w:cs="Arial"/>
          <w:sz w:val="28"/>
          <w:szCs w:val="24"/>
        </w:rPr>
        <w:t>dolgih in kratkih dob.</w:t>
      </w:r>
    </w:p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16"/>
          <w:szCs w:val="16"/>
        </w:rPr>
      </w:pPr>
    </w:p>
    <w:p w:rsidR="00AC6E6B" w:rsidRDefault="00AC6E6B" w:rsidP="00F862A2">
      <w:pPr>
        <w:pStyle w:val="Odstavekseznama"/>
        <w:numPr>
          <w:ilvl w:val="0"/>
          <w:numId w:val="3"/>
        </w:numPr>
        <w:spacing w:after="0" w:line="276" w:lineRule="auto"/>
        <w:ind w:left="284" w:hanging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Eden od staršev naj ti izvaja določen ritem, ti pa ponovi za njim. Prvi del izvajamo s pomočjo lastnih instrumentov (ploskanje, tleskanje, udarec po kolenih …)</w:t>
      </w:r>
    </w:p>
    <w:p w:rsidR="00F862A2" w:rsidRDefault="00AC6E6B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Velik krog pomeni dolgo dobo, manjši krog pa kratko dobo.</w:t>
      </w:r>
    </w:p>
    <w:p w:rsidR="00AC6E6B" w:rsidRDefault="00AC6E6B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noProof/>
          <w:sz w:val="28"/>
          <w:szCs w:val="24"/>
          <w:lang w:val="en-GB" w:eastAsia="en-GB"/>
        </w:rPr>
        <w:pict>
          <v:oval id="_x0000_s1027" style="position:absolute;left:0;text-align:left;margin-left:161.4pt;margin-top:20.8pt;width:21.35pt;height:19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cs="Arial"/>
          <w:noProof/>
          <w:sz w:val="28"/>
          <w:szCs w:val="24"/>
          <w:lang w:val="en-GB" w:eastAsia="en-GB"/>
        </w:rPr>
        <w:pict>
          <v:oval id="_x0000_s1026" style="position:absolute;left:0;text-align:left;margin-left:12.65pt;margin-top:1.85pt;width:40.35pt;height:37.9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</w:p>
    <w:p w:rsidR="00AC6E6B" w:rsidRDefault="00AC6E6B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DOLGA DOBA                 KRATKA DOBA</w:t>
      </w:r>
    </w:p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16"/>
          <w:szCs w:val="16"/>
        </w:rPr>
      </w:pPr>
    </w:p>
    <w:p w:rsidR="00AC6E6B" w:rsidRPr="00AC6E6B" w:rsidRDefault="00AC6E6B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Primer: </w:t>
      </w:r>
    </w:p>
    <w:tbl>
      <w:tblPr>
        <w:tblStyle w:val="Tabela-mrea"/>
        <w:tblW w:w="0" w:type="auto"/>
        <w:tblInd w:w="284" w:type="dxa"/>
        <w:tblLook w:val="04A0"/>
      </w:tblPr>
      <w:tblGrid>
        <w:gridCol w:w="5069"/>
      </w:tblGrid>
      <w:tr w:rsidR="00AC6E6B" w:rsidTr="00AC6E6B">
        <w:tc>
          <w:tcPr>
            <w:tcW w:w="5069" w:type="dxa"/>
          </w:tcPr>
          <w:p w:rsidR="00AC6E6B" w:rsidRDefault="00AC6E6B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0" style="position:absolute;margin-left:182.15pt;margin-top:6.55pt;width:40.35pt;height:37.95pt;z-index:25166233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2" style="position:absolute;margin-left:147.2pt;margin-top:21.55pt;width:21.35pt;height:19pt;z-index:25166438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1" style="position:absolute;margin-left:109.35pt;margin-top:21.55pt;width:21.35pt;height:19pt;z-index:25166336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29" style="position:absolute;margin-left:50.8pt;margin-top:6.55pt;width:40.35pt;height:37.95pt;z-index:25166131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28" style="position:absolute;margin-left:-1.55pt;margin-top:6.55pt;width:40.35pt;height:37.95pt;z-index:25166028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</w:p>
          <w:p w:rsidR="00AC6E6B" w:rsidRDefault="00AC6E6B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</w:tc>
      </w:tr>
    </w:tbl>
    <w:p w:rsidR="00AC6E6B" w:rsidRDefault="00F862A2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Vzorec izvedejo starši, otrok ponovi.   </w:t>
      </w:r>
    </w:p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16"/>
          <w:szCs w:val="16"/>
        </w:rPr>
      </w:pPr>
    </w:p>
    <w:p w:rsid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Še nekaj primerov:</w:t>
      </w:r>
    </w:p>
    <w:tbl>
      <w:tblPr>
        <w:tblStyle w:val="Tabela-mrea"/>
        <w:tblW w:w="0" w:type="auto"/>
        <w:tblInd w:w="284" w:type="dxa"/>
        <w:tblLook w:val="04A0"/>
      </w:tblPr>
      <w:tblGrid>
        <w:gridCol w:w="4927"/>
      </w:tblGrid>
      <w:tr w:rsidR="00F862A2" w:rsidTr="00F862A2">
        <w:tc>
          <w:tcPr>
            <w:tcW w:w="4927" w:type="dxa"/>
          </w:tcPr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7" style="position:absolute;margin-left:182.15pt;margin-top:9.65pt;width:40.35pt;height:37.95pt;z-index:25166950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6" style="position:absolute;margin-left:128.2pt;margin-top:9.65pt;width:40.35pt;height:37.95pt;z-index:25166848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5" style="position:absolute;margin-left:88pt;margin-top:23.85pt;width:21.35pt;height:19pt;z-index:25166745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4" style="position:absolute;margin-left:59.55pt;margin-top:23.85pt;width:21.35pt;height:19pt;z-index:25166643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3" style="position:absolute;margin-left:4pt;margin-top:9.65pt;width:40.35pt;height:37.95pt;z-index:25166540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</w:tc>
      </w:tr>
      <w:tr w:rsidR="00F862A2" w:rsidTr="00F862A2">
        <w:tc>
          <w:tcPr>
            <w:tcW w:w="4927" w:type="dxa"/>
          </w:tcPr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1" style="position:absolute;margin-left:120.4pt;margin-top:9.85pt;width:40.35pt;height:37.95pt;z-index:25167360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8" style="position:absolute;margin-left:69pt;margin-top:9.85pt;width:40.35pt;height:37.95pt;z-index:25167052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3" style="position:absolute;margin-left:205.1pt;margin-top:23.95pt;width:21.35pt;height:19pt;z-index:25167564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2" style="position:absolute;margin-left:172.65pt;margin-top:23.95pt;width:21.35pt;height:19pt;z-index:25167462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0" style="position:absolute;margin-left:38.2pt;margin-top:23.95pt;width:21.35pt;height:19pt;z-index:25167257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39" style="position:absolute;margin-left:4pt;margin-top:23.95pt;width:21.35pt;height:19pt;z-index:25167155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</w:tc>
      </w:tr>
      <w:tr w:rsidR="00F862A2" w:rsidTr="00F862A2">
        <w:tc>
          <w:tcPr>
            <w:tcW w:w="4927" w:type="dxa"/>
          </w:tcPr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5" style="position:absolute;margin-left:114.9pt;margin-top:8.75pt;width:40.35pt;height:37.95pt;z-index:25167769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4" style="position:absolute;margin-left:4pt;margin-top:13.45pt;width:40.35pt;height:37.95pt;z-index:25167667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9" style="position:absolute;margin-left:194pt;margin-top:8.05pt;width:21.35pt;height:19pt;z-index:25168179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8" style="position:absolute;margin-left:163.3pt;margin-top:8.05pt;width:21.35pt;height:19pt;z-index:25168076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7" style="position:absolute;margin-left:85.5pt;margin-top:8.05pt;width:21.35pt;height:19pt;z-index:25167974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cs="Arial"/>
                <w:noProof/>
                <w:sz w:val="28"/>
                <w:szCs w:val="24"/>
                <w:lang w:val="en-GB" w:eastAsia="en-GB"/>
              </w:rPr>
              <w:pict>
                <v:oval id="_x0000_s1046" style="position:absolute;margin-left:56.2pt;margin-top:8.05pt;width:21.35pt;height:19pt;z-index:25167872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</w:p>
          <w:p w:rsidR="00F862A2" w:rsidRDefault="00F862A2" w:rsidP="00F862A2">
            <w:pPr>
              <w:pStyle w:val="Odstavekseznama"/>
              <w:spacing w:after="0" w:line="276" w:lineRule="auto"/>
              <w:ind w:left="0"/>
              <w:rPr>
                <w:rFonts w:cs="Arial"/>
                <w:sz w:val="28"/>
                <w:szCs w:val="24"/>
              </w:rPr>
            </w:pPr>
          </w:p>
        </w:tc>
      </w:tr>
    </w:tbl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16"/>
          <w:szCs w:val="16"/>
        </w:rPr>
      </w:pPr>
    </w:p>
    <w:p w:rsidR="00F862A2" w:rsidRDefault="00F862A2" w:rsidP="00F862A2">
      <w:pPr>
        <w:pStyle w:val="Odstavekseznama"/>
        <w:numPr>
          <w:ilvl w:val="0"/>
          <w:numId w:val="4"/>
        </w:numPr>
        <w:spacing w:after="0" w:line="276" w:lineRule="auto"/>
        <w:ind w:left="284" w:hanging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Na enak način poskusite z različnimi predmeti (2 leseni žlici, 2 pokrovčka, kocki …)</w:t>
      </w:r>
    </w:p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16"/>
          <w:szCs w:val="16"/>
        </w:rPr>
      </w:pPr>
    </w:p>
    <w:p w:rsidR="00F862A2" w:rsidRDefault="00F862A2" w:rsidP="00F862A2">
      <w:pPr>
        <w:pStyle w:val="Odstavekseznama"/>
        <w:numPr>
          <w:ilvl w:val="0"/>
          <w:numId w:val="4"/>
        </w:numPr>
        <w:spacing w:after="0" w:line="276" w:lineRule="auto"/>
        <w:ind w:left="284" w:hanging="284"/>
        <w:rPr>
          <w:rFonts w:cs="Arial"/>
          <w:sz w:val="28"/>
          <w:szCs w:val="28"/>
        </w:rPr>
      </w:pPr>
      <w:r w:rsidRPr="00F862A2">
        <w:rPr>
          <w:rFonts w:cs="Arial"/>
          <w:sz w:val="28"/>
          <w:szCs w:val="28"/>
        </w:rPr>
        <w:t>Zdaj že dobro obvladaš ponovitve, zato se preizkusi na malo zahtevnejših ritmih.</w:t>
      </w:r>
      <w:r>
        <w:rPr>
          <w:rFonts w:cs="Arial"/>
          <w:sz w:val="28"/>
          <w:szCs w:val="28"/>
        </w:rPr>
        <w:t xml:space="preserve"> </w:t>
      </w:r>
      <w:r w:rsidRPr="00F862A2">
        <w:rPr>
          <w:rFonts w:cs="Arial"/>
          <w:sz w:val="28"/>
          <w:szCs w:val="28"/>
        </w:rPr>
        <w:t>Ponavljaj za gospodično</w:t>
      </w:r>
      <w:r>
        <w:rPr>
          <w:rFonts w:cs="Arial"/>
          <w:sz w:val="28"/>
          <w:szCs w:val="28"/>
        </w:rPr>
        <w:t xml:space="preserve"> v priljubljeni pesmi:</w:t>
      </w:r>
    </w:p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8"/>
        </w:rPr>
      </w:pPr>
      <w:hyperlink r:id="rId5" w:history="1">
        <w:r w:rsidRPr="00F862A2">
          <w:rPr>
            <w:rStyle w:val="Hiperpovezava"/>
            <w:rFonts w:cs="Arial"/>
            <w:sz w:val="28"/>
            <w:szCs w:val="28"/>
          </w:rPr>
          <w:t>https://www.youtube.com/watch?v=FUImCNzyVJg</w:t>
        </w:r>
      </w:hyperlink>
    </w:p>
    <w:p w:rsid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Kako ti je šlo? </w:t>
      </w:r>
      <w:r w:rsidRPr="00F862A2">
        <w:rPr>
          <w:rFonts w:cs="Arial"/>
          <w:sz w:val="28"/>
          <w:szCs w:val="24"/>
        </w:rPr>
        <w:sym w:font="Wingdings" w:char="F04A"/>
      </w:r>
    </w:p>
    <w:p w:rsidR="00F862A2" w:rsidRPr="00F862A2" w:rsidRDefault="00F862A2" w:rsidP="00F862A2">
      <w:pPr>
        <w:pStyle w:val="Odstavekseznama"/>
        <w:spacing w:after="0" w:line="276" w:lineRule="auto"/>
        <w:ind w:left="284"/>
        <w:rPr>
          <w:rFonts w:cs="Arial"/>
          <w:sz w:val="16"/>
          <w:szCs w:val="16"/>
        </w:rPr>
      </w:pPr>
    </w:p>
    <w:p w:rsidR="00F862A2" w:rsidRPr="00F862A2" w:rsidRDefault="00F862A2" w:rsidP="00F862A2">
      <w:pPr>
        <w:pStyle w:val="Odstavekseznama"/>
        <w:numPr>
          <w:ilvl w:val="0"/>
          <w:numId w:val="5"/>
        </w:numPr>
        <w:spacing w:after="0" w:line="276" w:lineRule="auto"/>
        <w:ind w:left="284" w:hanging="284"/>
        <w:rPr>
          <w:rFonts w:cs="Arial"/>
          <w:b/>
          <w:sz w:val="28"/>
          <w:szCs w:val="28"/>
        </w:rPr>
      </w:pPr>
      <w:r w:rsidRPr="00F862A2">
        <w:rPr>
          <w:rFonts w:cs="Arial"/>
          <w:b/>
          <w:sz w:val="28"/>
          <w:szCs w:val="28"/>
        </w:rPr>
        <w:t>Najboljše vaje za ritem pa lahko izvajajo otroci sami, s prepevanjem pesmic, ki so se jih naučili v tem šolskem letu. Spremljajo se lahko s ploskanjem ali priložnostnimi glasbili.</w:t>
      </w:r>
    </w:p>
    <w:p w:rsidR="00AC6E6B" w:rsidRPr="0064265C" w:rsidRDefault="00AC6E6B" w:rsidP="00AC6E6B">
      <w:pPr>
        <w:spacing w:after="0"/>
        <w:jc w:val="center"/>
        <w:rPr>
          <w:rFonts w:ascii="Jokerman" w:hAnsi="Jokerman" w:cs="Tahoma"/>
          <w:b/>
          <w:color w:val="FFC000"/>
          <w:sz w:val="36"/>
          <w:szCs w:val="36"/>
          <w:u w:val="single"/>
        </w:rPr>
      </w:pPr>
      <w:r w:rsidRPr="0064265C">
        <w:rPr>
          <w:rFonts w:ascii="Jokerman" w:hAnsi="Jokerman" w:cs="Tahoma"/>
          <w:b/>
          <w:color w:val="FFC000"/>
          <w:sz w:val="36"/>
          <w:szCs w:val="36"/>
          <w:u w:val="single"/>
        </w:rPr>
        <w:lastRenderedPageBreak/>
        <w:t xml:space="preserve">SREDA, </w:t>
      </w:r>
      <w:r w:rsidR="00271863">
        <w:rPr>
          <w:rFonts w:ascii="Jokerman" w:hAnsi="Jokerman" w:cs="Tahoma"/>
          <w:b/>
          <w:color w:val="FFC000"/>
          <w:sz w:val="36"/>
          <w:szCs w:val="36"/>
          <w:u w:val="single"/>
        </w:rPr>
        <w:t>13</w:t>
      </w:r>
      <w:r w:rsidRPr="0064265C">
        <w:rPr>
          <w:rFonts w:ascii="Jokerman" w:hAnsi="Jokerman" w:cs="Tahoma"/>
          <w:b/>
          <w:color w:val="FFC000"/>
          <w:sz w:val="36"/>
          <w:szCs w:val="36"/>
          <w:u w:val="single"/>
        </w:rPr>
        <w:t>. 1. 2021</w:t>
      </w:r>
    </w:p>
    <w:p w:rsidR="00AC6E6B" w:rsidRPr="002C3CB6" w:rsidRDefault="00AC6E6B" w:rsidP="00AC6E6B">
      <w:pPr>
        <w:pStyle w:val="Navadensplet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C6E6B" w:rsidRDefault="00AC6E6B" w:rsidP="00AC6E6B">
      <w:pPr>
        <w:spacing w:after="0"/>
        <w:rPr>
          <w:rFonts w:cs="Tahoma"/>
          <w:b/>
          <w:color w:val="FF0000"/>
          <w:sz w:val="36"/>
          <w:szCs w:val="36"/>
        </w:rPr>
      </w:pPr>
      <w:r w:rsidRPr="002C3CB6">
        <w:rPr>
          <w:rFonts w:cs="Tahoma"/>
          <w:b/>
          <w:color w:val="FF0000"/>
          <w:sz w:val="36"/>
          <w:szCs w:val="36"/>
        </w:rPr>
        <w:t>2. U</w:t>
      </w:r>
      <w:r>
        <w:rPr>
          <w:rFonts w:cs="Tahoma"/>
          <w:b/>
          <w:color w:val="FF0000"/>
          <w:sz w:val="36"/>
          <w:szCs w:val="36"/>
        </w:rPr>
        <w:t>RA</w:t>
      </w:r>
      <w:r w:rsidRPr="002C3CB6">
        <w:rPr>
          <w:rFonts w:cs="Tahoma"/>
          <w:b/>
          <w:color w:val="FF0000"/>
          <w:sz w:val="36"/>
          <w:szCs w:val="36"/>
        </w:rPr>
        <w:t xml:space="preserve">: </w:t>
      </w:r>
      <w:r w:rsidR="00F862A2">
        <w:rPr>
          <w:rFonts w:cs="Tahoma"/>
          <w:b/>
          <w:color w:val="FF0000"/>
          <w:sz w:val="36"/>
          <w:szCs w:val="36"/>
        </w:rPr>
        <w:t>PESMICA O SNEGU</w:t>
      </w:r>
    </w:p>
    <w:p w:rsidR="00F862A2" w:rsidRPr="00271863" w:rsidRDefault="00F862A2" w:rsidP="00271863">
      <w:pPr>
        <w:spacing w:after="0"/>
        <w:rPr>
          <w:rFonts w:cs="Arial"/>
          <w:sz w:val="16"/>
          <w:szCs w:val="16"/>
        </w:rPr>
      </w:pPr>
    </w:p>
    <w:p w:rsidR="00F862A2" w:rsidRDefault="00F862A2" w:rsidP="00271863">
      <w:pPr>
        <w:pStyle w:val="Odstavekseznam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cs="Arial"/>
          <w:sz w:val="28"/>
          <w:szCs w:val="28"/>
        </w:rPr>
      </w:pPr>
      <w:r w:rsidRPr="00271863">
        <w:rPr>
          <w:rFonts w:cs="Arial"/>
          <w:sz w:val="28"/>
          <w:szCs w:val="28"/>
        </w:rPr>
        <w:t>Ker smo končno spet dobili nekaj snega, se spodobi, da se naučimo tudi Pesmico o snegu. S pesmijo si bomo pričarali pravo zimsko vzdušje: padajoči sneg, ki prikrije zemljo z belo odejo, srečne otroke, ki se sankajo in izdelujejo sneženega moža.</w:t>
      </w:r>
    </w:p>
    <w:p w:rsidR="00271863" w:rsidRPr="00271863" w:rsidRDefault="00271863" w:rsidP="00271863">
      <w:pPr>
        <w:pStyle w:val="Odstavekseznama"/>
        <w:spacing w:after="0"/>
        <w:ind w:left="0"/>
        <w:rPr>
          <w:rFonts w:cs="Arial"/>
          <w:sz w:val="16"/>
          <w:szCs w:val="16"/>
        </w:rPr>
      </w:pPr>
    </w:p>
    <w:p w:rsidR="00271863" w:rsidRDefault="00271863" w:rsidP="00271863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Prisluhni pesmici: </w:t>
      </w:r>
      <w:hyperlink r:id="rId6" w:history="1">
        <w:r w:rsidRPr="00271863">
          <w:rPr>
            <w:rStyle w:val="Hiperpovezava"/>
            <w:rFonts w:cs="Arial"/>
            <w:sz w:val="28"/>
            <w:szCs w:val="28"/>
          </w:rPr>
          <w:t>PESEM O SNEGU</w:t>
        </w:r>
      </w:hyperlink>
      <w:r>
        <w:rPr>
          <w:rFonts w:cs="Arial"/>
          <w:sz w:val="28"/>
          <w:szCs w:val="28"/>
        </w:rPr>
        <w:t>. Večkrat si jo zavrti in zraven pripevaj.</w:t>
      </w:r>
    </w:p>
    <w:p w:rsidR="00271863" w:rsidRPr="00271863" w:rsidRDefault="00271863" w:rsidP="00271863">
      <w:pPr>
        <w:pStyle w:val="Odstavekseznama"/>
        <w:spacing w:after="0"/>
        <w:ind w:left="284"/>
        <w:rPr>
          <w:rFonts w:cs="Arial"/>
          <w:sz w:val="16"/>
          <w:szCs w:val="16"/>
        </w:rPr>
      </w:pPr>
    </w:p>
    <w:p w:rsidR="00271863" w:rsidRDefault="00271863" w:rsidP="00271863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8"/>
          <w:szCs w:val="28"/>
        </w:rPr>
      </w:pPr>
      <w:r w:rsidRPr="00271863">
        <w:rPr>
          <w:rFonts w:cs="Arial"/>
          <w:sz w:val="28"/>
          <w:szCs w:val="28"/>
        </w:rPr>
        <w:t xml:space="preserve">Pesem ima štiri kitice. Prvo pojemo zelo tiho in zelo nežno. Drugo pojemo malo hitreje in glasneje-pripovedno. Zadnjo pa na začetku malo tišje, proti koncu pa pohitimo in naraščamo. </w:t>
      </w:r>
    </w:p>
    <w:p w:rsidR="00271863" w:rsidRPr="00271863" w:rsidRDefault="00271863" w:rsidP="00271863">
      <w:pPr>
        <w:pStyle w:val="Odstavekseznama"/>
        <w:spacing w:after="0"/>
        <w:ind w:left="284"/>
        <w:rPr>
          <w:rFonts w:cs="Arial"/>
          <w:sz w:val="16"/>
          <w:szCs w:val="16"/>
        </w:rPr>
      </w:pPr>
    </w:p>
    <w:p w:rsidR="00271863" w:rsidRPr="00271863" w:rsidRDefault="00271863" w:rsidP="00271863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Pesem</w:t>
      </w:r>
      <w:r w:rsidRPr="00271863">
        <w:rPr>
          <w:rFonts w:cs="Arial"/>
          <w:sz w:val="28"/>
          <w:szCs w:val="28"/>
        </w:rPr>
        <w:t xml:space="preserve"> si kopiraj pesem in jo prilepi v zvezek</w:t>
      </w:r>
      <w:r>
        <w:rPr>
          <w:rFonts w:cs="Arial"/>
          <w:sz w:val="28"/>
          <w:szCs w:val="28"/>
        </w:rPr>
        <w:t>.</w:t>
      </w:r>
    </w:p>
    <w:p w:rsidR="00F862A2" w:rsidRPr="00F862A2" w:rsidRDefault="00F862A2" w:rsidP="00271863">
      <w:pPr>
        <w:spacing w:after="0"/>
        <w:rPr>
          <w:rFonts w:cs="Arial"/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6062"/>
      </w:tblGrid>
      <w:tr w:rsidR="00F862A2" w:rsidRPr="00F862A2" w:rsidTr="00271863">
        <w:tc>
          <w:tcPr>
            <w:tcW w:w="6062" w:type="dxa"/>
          </w:tcPr>
          <w:p w:rsidR="00271863" w:rsidRPr="00271863" w:rsidRDefault="00271863" w:rsidP="00271863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GB" w:eastAsia="en-GB"/>
              </w:rPr>
            </w:pPr>
          </w:p>
          <w:p w:rsidR="00F862A2" w:rsidRPr="00F862A2" w:rsidRDefault="00F862A2" w:rsidP="00271863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GB" w:eastAsia="en-GB"/>
              </w:rPr>
            </w:pPr>
            <w:r w:rsidRPr="00136ADB">
              <w:rPr>
                <w:rFonts w:eastAsia="Times New Roman" w:cs="Arial"/>
                <w:b/>
                <w:sz w:val="40"/>
                <w:szCs w:val="40"/>
                <w:lang w:val="en-GB" w:eastAsia="en-GB"/>
              </w:rPr>
              <w:t>PESMICA O SNEGU</w:t>
            </w:r>
            <w:r w:rsidR="00271863" w:rsidRPr="00271863">
              <w:rPr>
                <w:rFonts w:eastAsia="Times New Roman" w:cs="Arial"/>
                <w:b/>
                <w:sz w:val="40"/>
                <w:szCs w:val="40"/>
                <w:lang w:val="en-GB" w:eastAsia="en-GB"/>
              </w:rPr>
              <w:t xml:space="preserve"> </w:t>
            </w:r>
            <w:r w:rsidRPr="00136ADB">
              <w:rPr>
                <w:rFonts w:eastAsia="Times New Roman" w:cs="Arial"/>
                <w:sz w:val="40"/>
                <w:szCs w:val="40"/>
                <w:lang w:val="en-GB" w:eastAsia="en-GB"/>
              </w:rPr>
              <w:t>(</w:t>
            </w:r>
            <w:proofErr w:type="spellStart"/>
            <w:r w:rsidRPr="00136ADB">
              <w:rPr>
                <w:rFonts w:eastAsia="Times New Roman" w:cs="Arial"/>
                <w:sz w:val="40"/>
                <w:szCs w:val="40"/>
                <w:lang w:val="en-GB" w:eastAsia="en-GB"/>
              </w:rPr>
              <w:t>Janez</w:t>
            </w:r>
            <w:proofErr w:type="spellEnd"/>
            <w:r w:rsidRPr="00136ADB">
              <w:rPr>
                <w:rFonts w:eastAsia="Times New Roman" w:cs="Arial"/>
                <w:sz w:val="40"/>
                <w:szCs w:val="40"/>
                <w:lang w:val="en-GB" w:eastAsia="en-GB"/>
              </w:rPr>
              <w:t xml:space="preserve"> </w:t>
            </w:r>
            <w:proofErr w:type="spellStart"/>
            <w:r w:rsidRPr="00136ADB">
              <w:rPr>
                <w:rFonts w:eastAsia="Times New Roman" w:cs="Arial"/>
                <w:sz w:val="40"/>
                <w:szCs w:val="40"/>
                <w:lang w:val="en-GB" w:eastAsia="en-GB"/>
              </w:rPr>
              <w:t>Bitenc</w:t>
            </w:r>
            <w:proofErr w:type="spellEnd"/>
            <w:r w:rsidRPr="00136ADB">
              <w:rPr>
                <w:rFonts w:eastAsia="Times New Roman" w:cs="Arial"/>
                <w:sz w:val="40"/>
                <w:szCs w:val="40"/>
                <w:lang w:val="en-GB" w:eastAsia="en-GB"/>
              </w:rPr>
              <w:t>)</w:t>
            </w:r>
          </w:p>
          <w:p w:rsidR="00F862A2" w:rsidRPr="00F862A2" w:rsidRDefault="00F862A2" w:rsidP="00271863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GB" w:eastAsia="en-GB"/>
              </w:rPr>
            </w:pP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S SIVIH OBLAKOV NA DOL IN BREG</w:t>
            </w: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PADA, PADA BELI SNEG.(2X)</w:t>
            </w: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V TOPLIH KOŽUŠČKIH IN NA SANEH,</w:t>
            </w: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MALČKI DRSE PO BELIH TLEH.(2X)</w:t>
            </w: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V BREGU ZA HIŠO SNEŽAK STOJI,</w:t>
            </w: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MALČKE GLEDA, GOVORI: (2X)</w:t>
            </w: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</w:p>
          <w:p w:rsidR="00F862A2" w:rsidRPr="00271863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»PADAJ, LE PADAJ ZDAJ BELI SNEG,</w:t>
            </w:r>
          </w:p>
          <w:p w:rsidR="00F862A2" w:rsidRDefault="00F862A2" w:rsidP="00271863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en-GB" w:eastAsia="en-GB"/>
              </w:rPr>
            </w:pPr>
            <w:r w:rsidRPr="00136ADB">
              <w:rPr>
                <w:rFonts w:eastAsia="Times New Roman" w:cs="Arial"/>
                <w:sz w:val="36"/>
                <w:szCs w:val="36"/>
                <w:lang w:val="en-GB" w:eastAsia="en-GB"/>
              </w:rPr>
              <w:t>DA BO NA BREGU VRISK IN SMEH« (2X</w:t>
            </w:r>
            <w:r w:rsidRPr="00271863">
              <w:rPr>
                <w:rFonts w:eastAsia="Times New Roman" w:cs="Arial"/>
                <w:sz w:val="36"/>
                <w:szCs w:val="36"/>
                <w:lang w:val="en-GB" w:eastAsia="en-GB"/>
              </w:rPr>
              <w:t>)</w:t>
            </w:r>
          </w:p>
          <w:p w:rsidR="00271863" w:rsidRPr="00F862A2" w:rsidRDefault="00271863" w:rsidP="00271863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GB" w:eastAsia="en-GB"/>
              </w:rPr>
            </w:pPr>
          </w:p>
        </w:tc>
      </w:tr>
    </w:tbl>
    <w:p w:rsidR="00F862A2" w:rsidRPr="00F862A2" w:rsidRDefault="00F862A2" w:rsidP="00271863">
      <w:pPr>
        <w:spacing w:after="0" w:line="240" w:lineRule="auto"/>
        <w:rPr>
          <w:rFonts w:eastAsia="Times New Roman" w:cs="Arial"/>
          <w:sz w:val="28"/>
          <w:szCs w:val="28"/>
          <w:lang w:val="en-GB" w:eastAsia="en-GB"/>
        </w:rPr>
      </w:pPr>
    </w:p>
    <w:p w:rsidR="00F862A2" w:rsidRDefault="00F862A2" w:rsidP="00271863">
      <w:pPr>
        <w:pStyle w:val="Odstavekseznama"/>
        <w:numPr>
          <w:ilvl w:val="0"/>
          <w:numId w:val="6"/>
        </w:numPr>
        <w:spacing w:after="0"/>
        <w:ind w:left="284" w:hanging="284"/>
        <w:rPr>
          <w:rFonts w:cs="Arial"/>
          <w:sz w:val="28"/>
          <w:szCs w:val="28"/>
        </w:rPr>
      </w:pPr>
      <w:r w:rsidRPr="00271863">
        <w:rPr>
          <w:rFonts w:cs="Arial"/>
          <w:sz w:val="28"/>
          <w:szCs w:val="28"/>
        </w:rPr>
        <w:t>Pod pesmico nariši njeno vsebino-zimsko vzdušje.</w:t>
      </w:r>
    </w:p>
    <w:p w:rsidR="00271863" w:rsidRPr="00271863" w:rsidRDefault="00271863" w:rsidP="00271863">
      <w:pPr>
        <w:pStyle w:val="Odstavekseznama"/>
        <w:spacing w:after="0"/>
        <w:ind w:left="284"/>
        <w:rPr>
          <w:rFonts w:cs="Arial"/>
          <w:sz w:val="16"/>
          <w:szCs w:val="16"/>
        </w:rPr>
      </w:pPr>
    </w:p>
    <w:p w:rsidR="00271863" w:rsidRDefault="00271863" w:rsidP="00271863">
      <w:pPr>
        <w:pStyle w:val="Odstavekseznama"/>
        <w:numPr>
          <w:ilvl w:val="0"/>
          <w:numId w:val="6"/>
        </w:numPr>
        <w:spacing w:after="0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 konec ponovi še ostale pesmice o zimi, ki smo se jih že naučili.</w:t>
      </w:r>
    </w:p>
    <w:p w:rsidR="00271863" w:rsidRPr="00271863" w:rsidRDefault="00271863" w:rsidP="00271863">
      <w:pPr>
        <w:pStyle w:val="Odstavekseznama"/>
        <w:spacing w:after="0"/>
        <w:ind w:left="284"/>
        <w:rPr>
          <w:rFonts w:cs="Arial"/>
          <w:sz w:val="16"/>
          <w:szCs w:val="16"/>
        </w:rPr>
      </w:pPr>
    </w:p>
    <w:p w:rsidR="00F862A2" w:rsidRPr="00271863" w:rsidRDefault="00F862A2" w:rsidP="00271863">
      <w:pPr>
        <w:pStyle w:val="Odstavekseznama"/>
        <w:spacing w:after="0"/>
        <w:ind w:left="284"/>
        <w:rPr>
          <w:rFonts w:cs="Arial"/>
          <w:sz w:val="28"/>
          <w:szCs w:val="28"/>
        </w:rPr>
      </w:pPr>
    </w:p>
    <w:p w:rsidR="0036738B" w:rsidRPr="00F862A2" w:rsidRDefault="0036738B">
      <w:pPr>
        <w:rPr>
          <w:sz w:val="28"/>
          <w:szCs w:val="28"/>
        </w:rPr>
      </w:pPr>
    </w:p>
    <w:sectPr w:rsidR="0036738B" w:rsidRPr="00F862A2" w:rsidSect="00BF2C5D">
      <w:pgSz w:w="11906" w:h="16838"/>
      <w:pgMar w:top="993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3F62"/>
    <w:multiLevelType w:val="hybridMultilevel"/>
    <w:tmpl w:val="0BAE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FC5"/>
    <w:multiLevelType w:val="hybridMultilevel"/>
    <w:tmpl w:val="782CC0DE"/>
    <w:lvl w:ilvl="0" w:tplc="3BE649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E777C3"/>
    <w:multiLevelType w:val="hybridMultilevel"/>
    <w:tmpl w:val="FF98F2A8"/>
    <w:lvl w:ilvl="0" w:tplc="3BE6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54D0"/>
    <w:multiLevelType w:val="hybridMultilevel"/>
    <w:tmpl w:val="688404FA"/>
    <w:lvl w:ilvl="0" w:tplc="3BE6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E43"/>
    <w:multiLevelType w:val="hybridMultilevel"/>
    <w:tmpl w:val="1E26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799A"/>
    <w:multiLevelType w:val="hybridMultilevel"/>
    <w:tmpl w:val="63C04D3C"/>
    <w:lvl w:ilvl="0" w:tplc="3BE649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savePreviewPicture/>
  <w:compat/>
  <w:rsids>
    <w:rsidRoot w:val="00AC6E6B"/>
    <w:rsid w:val="00271863"/>
    <w:rsid w:val="0036738B"/>
    <w:rsid w:val="005439BA"/>
    <w:rsid w:val="007D2B20"/>
    <w:rsid w:val="008D02ED"/>
    <w:rsid w:val="00A23BE3"/>
    <w:rsid w:val="00AC6E6B"/>
    <w:rsid w:val="00C53A6E"/>
    <w:rsid w:val="00E02F51"/>
    <w:rsid w:val="00F8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6E6B"/>
    <w:pPr>
      <w:spacing w:after="160"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mrea">
    <w:name w:val="Table Grid"/>
    <w:basedOn w:val="Navadnatabela"/>
    <w:uiPriority w:val="39"/>
    <w:rsid w:val="00AC6E6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C6E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6E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8To4AWQ8C4&amp;ab_channel=dancitub" TargetMode="External"/><Relationship Id="rId5" Type="http://schemas.openxmlformats.org/officeDocument/2006/relationships/hyperlink" Target="https://www.youtube.com/watch?v=FUImCNzyV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2021-01-10T15:47:00Z</dcterms:created>
  <dcterms:modified xsi:type="dcterms:W3CDTF">2021-01-10T16:19:00Z</dcterms:modified>
</cp:coreProperties>
</file>