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4724" w:rsidRPr="005B4724" w:rsidRDefault="005B4724" w:rsidP="005B4724">
      <w:pPr>
        <w:jc w:val="center"/>
        <w:rPr>
          <w:b/>
          <w:color w:val="5B9BD5" w:themeColor="accent1"/>
          <w:sz w:val="28"/>
          <w:szCs w:val="28"/>
        </w:rPr>
      </w:pPr>
      <w:r w:rsidRPr="005B4724">
        <w:rPr>
          <w:b/>
          <w:color w:val="5B9BD5" w:themeColor="accent1"/>
          <w:sz w:val="28"/>
          <w:szCs w:val="28"/>
        </w:rPr>
        <w:t>PONEDELJEK, 25. 1. 2021</w:t>
      </w:r>
    </w:p>
    <w:p w:rsidR="005B4724" w:rsidRDefault="005B4724">
      <w:pPr>
        <w:rPr>
          <w:b/>
          <w:color w:val="FF0000"/>
          <w:sz w:val="28"/>
          <w:szCs w:val="28"/>
        </w:rPr>
      </w:pPr>
    </w:p>
    <w:p w:rsidR="005B4724" w:rsidRPr="00701359" w:rsidRDefault="005B4724" w:rsidP="005B4724">
      <w:pPr>
        <w:rPr>
          <w:b/>
          <w:sz w:val="28"/>
          <w:szCs w:val="28"/>
        </w:rPr>
      </w:pPr>
      <w:r w:rsidRPr="003A5DDF">
        <w:rPr>
          <w:b/>
          <w:sz w:val="28"/>
          <w:szCs w:val="28"/>
        </w:rPr>
        <w:t>SLJ</w:t>
      </w:r>
    </w:p>
    <w:p w:rsidR="005B4724" w:rsidRDefault="005B4724" w:rsidP="005B4724">
      <w:pPr>
        <w:pStyle w:val="Odstavekseznama"/>
        <w:numPr>
          <w:ilvl w:val="0"/>
          <w:numId w:val="3"/>
        </w:numPr>
        <w:rPr>
          <w:color w:val="C00000"/>
          <w:sz w:val="28"/>
          <w:szCs w:val="28"/>
        </w:rPr>
      </w:pPr>
      <w:r w:rsidRPr="00C91AD9">
        <w:rPr>
          <w:b/>
          <w:color w:val="FF0000"/>
          <w:sz w:val="28"/>
          <w:szCs w:val="28"/>
        </w:rPr>
        <w:t xml:space="preserve"> Obvestila / poslušanje (DZ / 14</w:t>
      </w:r>
      <w:r w:rsidRPr="00C91AD9">
        <w:rPr>
          <w:color w:val="C00000"/>
          <w:sz w:val="28"/>
          <w:szCs w:val="28"/>
        </w:rPr>
        <w:t>)</w:t>
      </w:r>
    </w:p>
    <w:p w:rsidR="005B4724" w:rsidRDefault="005B4724" w:rsidP="005B4724">
      <w:pPr>
        <w:pStyle w:val="Odstavekseznama"/>
        <w:rPr>
          <w:color w:val="C00000"/>
          <w:sz w:val="28"/>
          <w:szCs w:val="28"/>
        </w:rPr>
      </w:pPr>
    </w:p>
    <w:p w:rsidR="005B4724" w:rsidRPr="00C91AD9" w:rsidRDefault="005B4724" w:rsidP="005B4724">
      <w:pPr>
        <w:pStyle w:val="Odstavekseznama"/>
        <w:rPr>
          <w:sz w:val="28"/>
          <w:szCs w:val="28"/>
        </w:rPr>
      </w:pPr>
      <w:r>
        <w:rPr>
          <w:sz w:val="28"/>
          <w:szCs w:val="28"/>
        </w:rPr>
        <w:t>Sledi PPT in reši.</w:t>
      </w:r>
    </w:p>
    <w:p w:rsidR="005B4724" w:rsidRDefault="005B4724" w:rsidP="005B4724">
      <w:pPr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 xml:space="preserve">               </w:t>
      </w:r>
      <w:r>
        <w:rPr>
          <w:color w:val="C00000"/>
          <w:sz w:val="28"/>
          <w:szCs w:val="28"/>
        </w:rPr>
        <w:object w:dxaOrig="1543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49.5pt" o:ole="">
            <v:imagedata r:id="rId5" o:title=""/>
          </v:shape>
          <o:OLEObject Type="Embed" ProgID="PowerPoint.Show.12" ShapeID="_x0000_i1025" DrawAspect="Icon" ObjectID="_1672994579" r:id="rId6"/>
        </w:object>
      </w:r>
    </w:p>
    <w:p w:rsidR="005B4724" w:rsidRDefault="005B4724">
      <w:pPr>
        <w:rPr>
          <w:b/>
          <w:color w:val="FF0000"/>
          <w:sz w:val="28"/>
          <w:szCs w:val="28"/>
        </w:rPr>
      </w:pPr>
    </w:p>
    <w:p w:rsidR="005B4724" w:rsidRDefault="005B4724">
      <w:pPr>
        <w:rPr>
          <w:b/>
          <w:color w:val="FF0000"/>
          <w:sz w:val="28"/>
          <w:szCs w:val="28"/>
        </w:rPr>
      </w:pPr>
    </w:p>
    <w:p w:rsidR="0053223C" w:rsidRDefault="00A9079C">
      <w:pPr>
        <w:rPr>
          <w:b/>
          <w:color w:val="FF0000"/>
          <w:sz w:val="28"/>
          <w:szCs w:val="28"/>
        </w:rPr>
      </w:pPr>
      <w:bookmarkStart w:id="0" w:name="_GoBack"/>
      <w:r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 wp14:anchorId="15EB169D" wp14:editId="76CF324A">
            <wp:simplePos x="0" y="0"/>
            <wp:positionH relativeFrom="column">
              <wp:posOffset>4446905</wp:posOffset>
            </wp:positionH>
            <wp:positionV relativeFrom="paragraph">
              <wp:posOffset>3175</wp:posOffset>
            </wp:positionV>
            <wp:extent cx="1346200" cy="1346200"/>
            <wp:effectExtent l="0" t="0" r="6350" b="6350"/>
            <wp:wrapNone/>
            <wp:docPr id="5" name="Slika 5" descr="Poglej temo - Športniki živijo dlje? :: Bučkin kot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glej temo - Športniki živijo dlje? :: Bučkin kote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53223C" w:rsidRPr="0053223C">
        <w:rPr>
          <w:b/>
          <w:color w:val="FF0000"/>
          <w:sz w:val="28"/>
          <w:szCs w:val="28"/>
        </w:rPr>
        <w:t>ŠPO: VAJE ZA RAVNOTEŽJE</w:t>
      </w:r>
      <w:r w:rsidRPr="00A9079C">
        <w:rPr>
          <w:noProof/>
          <w:lang w:eastAsia="sl-SI"/>
        </w:rPr>
        <w:t xml:space="preserve"> </w:t>
      </w:r>
    </w:p>
    <w:p w:rsidR="0053223C" w:rsidRPr="0053223C" w:rsidRDefault="0053223C">
      <w:pPr>
        <w:rPr>
          <w:sz w:val="28"/>
          <w:szCs w:val="28"/>
        </w:rPr>
      </w:pPr>
    </w:p>
    <w:p w:rsidR="0053223C" w:rsidRPr="0053223C" w:rsidRDefault="0053223C">
      <w:pPr>
        <w:rPr>
          <w:sz w:val="28"/>
          <w:szCs w:val="28"/>
        </w:rPr>
      </w:pPr>
      <w:r w:rsidRPr="0053223C">
        <w:rPr>
          <w:sz w:val="28"/>
          <w:szCs w:val="28"/>
        </w:rPr>
        <w:t xml:space="preserve">Oglej si posnetek in ponovi za dečkom. </w:t>
      </w:r>
    </w:p>
    <w:p w:rsidR="00BD2C7A" w:rsidRDefault="00A9079C">
      <w:hyperlink r:id="rId8" w:history="1">
        <w:r w:rsidR="00912550" w:rsidRPr="00784227">
          <w:rPr>
            <w:rStyle w:val="Hiperpovezava"/>
          </w:rPr>
          <w:t>https://video.arnes.si/portal/asset.zul?id=X1tSnUmUTsMKwQqYnuprKEEp</w:t>
        </w:r>
      </w:hyperlink>
    </w:p>
    <w:p w:rsidR="0053223C" w:rsidRDefault="0053223C" w:rsidP="0053223C"/>
    <w:p w:rsidR="0053223C" w:rsidRPr="0053223C" w:rsidRDefault="0053223C" w:rsidP="0053223C">
      <w:pPr>
        <w:rPr>
          <w:b/>
          <w:color w:val="FF0000"/>
          <w:sz w:val="28"/>
          <w:szCs w:val="28"/>
        </w:rPr>
      </w:pPr>
      <w:r w:rsidRPr="0053223C">
        <w:rPr>
          <w:b/>
          <w:color w:val="FF0000"/>
          <w:sz w:val="32"/>
          <w:szCs w:val="32"/>
        </w:rPr>
        <w:t>MAT: Ura</w:t>
      </w:r>
      <w:r w:rsidRPr="0053223C">
        <w:rPr>
          <w:b/>
          <w:color w:val="FF0000"/>
          <w:sz w:val="28"/>
          <w:szCs w:val="28"/>
        </w:rPr>
        <w:t>, minuta ( DZ / 37, 38)</w:t>
      </w:r>
    </w:p>
    <w:p w:rsidR="0053223C" w:rsidRPr="005B4724" w:rsidRDefault="0053223C" w:rsidP="005B4724">
      <w:pPr>
        <w:rPr>
          <w:bCs/>
          <w:sz w:val="28"/>
          <w:szCs w:val="28"/>
        </w:rPr>
      </w:pPr>
      <w:r w:rsidRPr="005B4724">
        <w:rPr>
          <w:bCs/>
          <w:sz w:val="28"/>
          <w:szCs w:val="28"/>
        </w:rPr>
        <w:t>Pri okolju si že veliko novega slišal o uri, zato boš danes pri uri matematike spoznal še kako računamo z urami in kako jo zapišemo z mersko enoto.</w:t>
      </w:r>
    </w:p>
    <w:p w:rsidR="0053223C" w:rsidRPr="005B4724" w:rsidRDefault="0053223C" w:rsidP="005B4724">
      <w:pPr>
        <w:rPr>
          <w:bCs/>
          <w:sz w:val="28"/>
          <w:szCs w:val="28"/>
        </w:rPr>
      </w:pPr>
      <w:r w:rsidRPr="005B4724">
        <w:rPr>
          <w:bCs/>
          <w:sz w:val="28"/>
          <w:szCs w:val="28"/>
        </w:rPr>
        <w:t>Za začetek si oglej stran 37 v delovnem zvezku in ponovi:</w:t>
      </w:r>
    </w:p>
    <w:p w:rsidR="0053223C" w:rsidRDefault="0053223C" w:rsidP="0053223C">
      <w:pPr>
        <w:pStyle w:val="Odstavekseznama"/>
        <w:rPr>
          <w:bCs/>
          <w:sz w:val="28"/>
          <w:szCs w:val="28"/>
        </w:rPr>
      </w:pPr>
    </w:p>
    <w:p w:rsidR="0053223C" w:rsidRPr="00D67D9C" w:rsidRDefault="0053223C" w:rsidP="0053223C">
      <w:pPr>
        <w:pStyle w:val="Odstavekseznama"/>
        <w:numPr>
          <w:ilvl w:val="0"/>
          <w:numId w:val="2"/>
        </w:numPr>
        <w:rPr>
          <w:bCs/>
          <w:sz w:val="28"/>
          <w:szCs w:val="28"/>
        </w:rPr>
      </w:pPr>
      <w:r w:rsidRPr="00D67D9C">
        <w:rPr>
          <w:bCs/>
          <w:sz w:val="28"/>
          <w:szCs w:val="28"/>
        </w:rPr>
        <w:t>Kako se imenujejo te naprave?</w:t>
      </w:r>
    </w:p>
    <w:p w:rsidR="0053223C" w:rsidRPr="00D67D9C" w:rsidRDefault="0053223C" w:rsidP="0053223C">
      <w:pPr>
        <w:pStyle w:val="Odstavekseznama"/>
        <w:numPr>
          <w:ilvl w:val="0"/>
          <w:numId w:val="2"/>
        </w:numPr>
        <w:rPr>
          <w:bCs/>
          <w:sz w:val="28"/>
          <w:szCs w:val="28"/>
        </w:rPr>
      </w:pPr>
      <w:r w:rsidRPr="00D67D9C">
        <w:rPr>
          <w:bCs/>
          <w:sz w:val="28"/>
          <w:szCs w:val="28"/>
        </w:rPr>
        <w:t>Za kaj se uporabljajo?</w:t>
      </w:r>
    </w:p>
    <w:p w:rsidR="0053223C" w:rsidRPr="00D67D9C" w:rsidRDefault="0053223C" w:rsidP="0053223C">
      <w:pPr>
        <w:pStyle w:val="Odstavekseznama"/>
        <w:numPr>
          <w:ilvl w:val="0"/>
          <w:numId w:val="2"/>
        </w:numPr>
        <w:rPr>
          <w:bCs/>
          <w:sz w:val="28"/>
          <w:szCs w:val="28"/>
        </w:rPr>
      </w:pPr>
      <w:r w:rsidRPr="00D67D9C">
        <w:rPr>
          <w:bCs/>
          <w:sz w:val="28"/>
          <w:szCs w:val="28"/>
        </w:rPr>
        <w:t>Kateri so sestavni deli ure?</w:t>
      </w:r>
    </w:p>
    <w:p w:rsidR="0053223C" w:rsidRPr="00D67D9C" w:rsidRDefault="0053223C" w:rsidP="0053223C">
      <w:pPr>
        <w:pStyle w:val="Odstavekseznama"/>
        <w:numPr>
          <w:ilvl w:val="0"/>
          <w:numId w:val="2"/>
        </w:numPr>
        <w:rPr>
          <w:bCs/>
          <w:sz w:val="28"/>
          <w:szCs w:val="28"/>
        </w:rPr>
      </w:pPr>
      <w:r w:rsidRPr="00D67D9C">
        <w:rPr>
          <w:bCs/>
          <w:sz w:val="28"/>
          <w:szCs w:val="28"/>
        </w:rPr>
        <w:t>Kako je razdeljena številčnica?</w:t>
      </w:r>
    </w:p>
    <w:p w:rsidR="0053223C" w:rsidRDefault="0053223C" w:rsidP="0053223C">
      <w:pPr>
        <w:pStyle w:val="Odstavekseznama"/>
        <w:numPr>
          <w:ilvl w:val="0"/>
          <w:numId w:val="2"/>
        </w:numPr>
        <w:rPr>
          <w:bCs/>
          <w:sz w:val="28"/>
          <w:szCs w:val="28"/>
        </w:rPr>
      </w:pPr>
      <w:r w:rsidRPr="00D67D9C">
        <w:rPr>
          <w:bCs/>
          <w:sz w:val="28"/>
          <w:szCs w:val="28"/>
        </w:rPr>
        <w:t>Kaj nam kaže posamezni kazalec?</w:t>
      </w:r>
    </w:p>
    <w:p w:rsidR="0053223C" w:rsidRDefault="0053223C" w:rsidP="0053223C">
      <w:pPr>
        <w:pStyle w:val="Odstavekseznama"/>
        <w:ind w:left="644"/>
        <w:rPr>
          <w:bCs/>
          <w:sz w:val="28"/>
          <w:szCs w:val="28"/>
        </w:rPr>
      </w:pPr>
    </w:p>
    <w:p w:rsidR="0053223C" w:rsidRPr="005B4724" w:rsidRDefault="0053223C" w:rsidP="005B4724">
      <w:pPr>
        <w:rPr>
          <w:bCs/>
          <w:sz w:val="28"/>
          <w:szCs w:val="28"/>
        </w:rPr>
      </w:pPr>
      <w:r w:rsidRPr="005B4724">
        <w:rPr>
          <w:bCs/>
          <w:sz w:val="28"/>
          <w:szCs w:val="28"/>
        </w:rPr>
        <w:t>Preberi in dopolni tudi spodnjo nalogo.</w:t>
      </w:r>
    </w:p>
    <w:p w:rsidR="0053223C" w:rsidRDefault="0053223C" w:rsidP="0053223C">
      <w:pPr>
        <w:pStyle w:val="Odstavekseznama"/>
        <w:ind w:left="644"/>
        <w:rPr>
          <w:bCs/>
          <w:sz w:val="28"/>
          <w:szCs w:val="28"/>
        </w:rPr>
      </w:pPr>
    </w:p>
    <w:p w:rsidR="0053223C" w:rsidRPr="005B4724" w:rsidRDefault="0053223C" w:rsidP="005B4724">
      <w:pPr>
        <w:rPr>
          <w:bCs/>
          <w:sz w:val="28"/>
          <w:szCs w:val="28"/>
        </w:rPr>
      </w:pPr>
      <w:r w:rsidRPr="005B4724">
        <w:rPr>
          <w:bCs/>
          <w:sz w:val="28"/>
          <w:szCs w:val="28"/>
        </w:rPr>
        <w:t>Zapis v zvezek:</w:t>
      </w:r>
    </w:p>
    <w:tbl>
      <w:tblPr>
        <w:tblStyle w:val="Tabelamrea"/>
        <w:tblW w:w="0" w:type="auto"/>
        <w:tblInd w:w="-5" w:type="dxa"/>
        <w:tblLook w:val="04A0" w:firstRow="1" w:lastRow="0" w:firstColumn="1" w:lastColumn="0" w:noHBand="0" w:noVBand="1"/>
      </w:tblPr>
      <w:tblGrid>
        <w:gridCol w:w="8418"/>
      </w:tblGrid>
      <w:tr w:rsidR="0053223C" w:rsidTr="005B4724">
        <w:tc>
          <w:tcPr>
            <w:tcW w:w="8418" w:type="dxa"/>
          </w:tcPr>
          <w:p w:rsidR="0053223C" w:rsidRDefault="0053223C" w:rsidP="00EA222F">
            <w:pPr>
              <w:pStyle w:val="Odstavekseznama"/>
              <w:ind w:left="0"/>
              <w:jc w:val="center"/>
              <w:rPr>
                <w:bCs/>
                <w:color w:val="FF0000"/>
                <w:sz w:val="28"/>
                <w:szCs w:val="28"/>
              </w:rPr>
            </w:pPr>
            <w:r>
              <w:rPr>
                <w:bCs/>
                <w:color w:val="FF0000"/>
                <w:sz w:val="28"/>
                <w:szCs w:val="28"/>
              </w:rPr>
              <w:lastRenderedPageBreak/>
              <w:t>URA, MINUTA</w:t>
            </w:r>
          </w:p>
          <w:p w:rsidR="0053223C" w:rsidRDefault="0053223C" w:rsidP="00EA222F">
            <w:pPr>
              <w:pStyle w:val="Odstavekseznama"/>
              <w:ind w:left="0"/>
              <w:rPr>
                <w:bCs/>
                <w:sz w:val="28"/>
                <w:szCs w:val="28"/>
              </w:rPr>
            </w:pPr>
          </w:p>
          <w:p w:rsidR="0053223C" w:rsidRPr="007F387A" w:rsidRDefault="0053223C" w:rsidP="00EA222F">
            <w:pPr>
              <w:pStyle w:val="Odstavekseznama"/>
              <w:ind w:left="0"/>
              <w:rPr>
                <w:bCs/>
                <w:color w:val="FF0000"/>
                <w:sz w:val="28"/>
                <w:szCs w:val="28"/>
              </w:rPr>
            </w:pPr>
            <w:r w:rsidRPr="007F387A">
              <w:rPr>
                <w:bCs/>
                <w:noProof/>
                <w:color w:val="FF0000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61C1A5F" wp14:editId="7F2C6581">
                      <wp:simplePos x="0" y="0"/>
                      <wp:positionH relativeFrom="column">
                        <wp:posOffset>1438910</wp:posOffset>
                      </wp:positionH>
                      <wp:positionV relativeFrom="paragraph">
                        <wp:posOffset>196850</wp:posOffset>
                      </wp:positionV>
                      <wp:extent cx="1085850" cy="590550"/>
                      <wp:effectExtent l="0" t="0" r="76200" b="57150"/>
                      <wp:wrapNone/>
                      <wp:docPr id="2" name="Raven puščični povezovalnik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5905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FD0E28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ven puščični povezovalnik 2" o:spid="_x0000_s1026" type="#_x0000_t32" style="position:absolute;margin-left:113.3pt;margin-top:15.5pt;width:85.5pt;height:4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  <w:r w:rsidRPr="007F387A">
              <w:rPr>
                <w:bCs/>
                <w:color w:val="FF0000"/>
                <w:sz w:val="28"/>
                <w:szCs w:val="28"/>
              </w:rPr>
              <w:t xml:space="preserve">MINUTNI KAZALEC </w:t>
            </w:r>
          </w:p>
          <w:p w:rsidR="0053223C" w:rsidRDefault="0053223C" w:rsidP="00EA222F">
            <w:pPr>
              <w:pStyle w:val="Odstavekseznama"/>
              <w:ind w:left="0"/>
              <w:rPr>
                <w:bCs/>
                <w:sz w:val="28"/>
                <w:szCs w:val="28"/>
              </w:rPr>
            </w:pPr>
            <w:r>
              <w:rPr>
                <w:bCs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53F1280" wp14:editId="3FB5B674">
                      <wp:simplePos x="0" y="0"/>
                      <wp:positionH relativeFrom="column">
                        <wp:posOffset>2829560</wp:posOffset>
                      </wp:positionH>
                      <wp:positionV relativeFrom="paragraph">
                        <wp:posOffset>199390</wp:posOffset>
                      </wp:positionV>
                      <wp:extent cx="819150" cy="714375"/>
                      <wp:effectExtent l="38100" t="0" r="19050" b="47625"/>
                      <wp:wrapNone/>
                      <wp:docPr id="3" name="Raven puščični povezovalni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19150" cy="7143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1B7E26" id="Raven puščični povezovalnik 3" o:spid="_x0000_s1026" type="#_x0000_t32" style="position:absolute;margin-left:222.8pt;margin-top:15.7pt;width:64.5pt;height:56.2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bCs/>
                <w:sz w:val="28"/>
                <w:szCs w:val="28"/>
              </w:rPr>
              <w:t xml:space="preserve">    kaže minute                                                                 </w:t>
            </w:r>
            <w:r w:rsidRPr="007F387A">
              <w:rPr>
                <w:bCs/>
                <w:color w:val="FF0000"/>
                <w:sz w:val="28"/>
                <w:szCs w:val="28"/>
              </w:rPr>
              <w:t>URNI KAZALEC</w:t>
            </w:r>
          </w:p>
          <w:p w:rsidR="0053223C" w:rsidRDefault="0053223C" w:rsidP="00EA222F">
            <w:pPr>
              <w:pStyle w:val="Odstavekseznama"/>
              <w:ind w:left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                                                            kaže ure</w:t>
            </w:r>
          </w:p>
          <w:p w:rsidR="0053223C" w:rsidRDefault="0053223C" w:rsidP="00EA222F">
            <w:pPr>
              <w:pStyle w:val="Odstavekseznama"/>
              <w:ind w:left="0"/>
              <w:jc w:val="center"/>
              <w:rPr>
                <w:bCs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92566F1" wp14:editId="6AEB0D7B">
                  <wp:extent cx="1266825" cy="950119"/>
                  <wp:effectExtent l="0" t="0" r="0" b="254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670" cy="959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223C" w:rsidRDefault="0053223C" w:rsidP="00EA222F">
            <w:pPr>
              <w:pStyle w:val="Odstavekseznama"/>
              <w:ind w:left="0"/>
              <w:jc w:val="center"/>
              <w:rPr>
                <w:bCs/>
                <w:sz w:val="28"/>
                <w:szCs w:val="28"/>
              </w:rPr>
            </w:pPr>
          </w:p>
          <w:p w:rsidR="0053223C" w:rsidRDefault="0053223C" w:rsidP="00EA222F">
            <w:pPr>
              <w:pStyle w:val="Odstavekseznama"/>
              <w:ind w:left="0"/>
              <w:jc w:val="center"/>
              <w:rPr>
                <w:bCs/>
                <w:color w:val="FF0000"/>
                <w:sz w:val="28"/>
                <w:szCs w:val="28"/>
              </w:rPr>
            </w:pPr>
            <w:r w:rsidRPr="007F387A">
              <w:rPr>
                <w:bCs/>
                <w:color w:val="FF0000"/>
                <w:sz w:val="28"/>
                <w:szCs w:val="28"/>
              </w:rPr>
              <w:t>1 dan= 24 ur                    1 ura = 60</w:t>
            </w:r>
            <w:r>
              <w:rPr>
                <w:bCs/>
                <w:color w:val="FF0000"/>
                <w:sz w:val="28"/>
                <w:szCs w:val="28"/>
              </w:rPr>
              <w:t xml:space="preserve"> </w:t>
            </w:r>
            <w:r w:rsidRPr="007F387A">
              <w:rPr>
                <w:bCs/>
                <w:color w:val="FF0000"/>
                <w:sz w:val="28"/>
                <w:szCs w:val="28"/>
              </w:rPr>
              <w:t>minut</w:t>
            </w:r>
          </w:p>
          <w:p w:rsidR="0053223C" w:rsidRDefault="0053223C" w:rsidP="00EA222F">
            <w:pPr>
              <w:pStyle w:val="Odstavekseznama"/>
              <w:ind w:left="0"/>
              <w:jc w:val="center"/>
              <w:rPr>
                <w:bCs/>
                <w:color w:val="FF0000"/>
                <w:sz w:val="28"/>
                <w:szCs w:val="28"/>
              </w:rPr>
            </w:pPr>
          </w:p>
          <w:p w:rsidR="0053223C" w:rsidRDefault="0053223C" w:rsidP="00EA222F">
            <w:pPr>
              <w:pStyle w:val="Odstavekseznama"/>
              <w:ind w:left="0"/>
              <w:jc w:val="center"/>
              <w:rPr>
                <w:bCs/>
                <w:color w:val="00B050"/>
                <w:sz w:val="28"/>
                <w:szCs w:val="28"/>
              </w:rPr>
            </w:pPr>
            <w:r w:rsidRPr="007F387A">
              <w:rPr>
                <w:bCs/>
                <w:color w:val="FF0000"/>
                <w:sz w:val="28"/>
                <w:szCs w:val="28"/>
              </w:rPr>
              <w:t xml:space="preserve">Ena ura </w:t>
            </w:r>
            <w:r>
              <w:rPr>
                <w:bCs/>
                <w:color w:val="00B050"/>
                <w:sz w:val="28"/>
                <w:szCs w:val="28"/>
              </w:rPr>
              <w:t xml:space="preserve">zapišemo krajše </w:t>
            </w:r>
            <w:r w:rsidRPr="007F387A">
              <w:rPr>
                <w:bCs/>
                <w:color w:val="FF0000"/>
                <w:sz w:val="28"/>
                <w:szCs w:val="28"/>
              </w:rPr>
              <w:t>1 h</w:t>
            </w:r>
            <w:r>
              <w:rPr>
                <w:bCs/>
                <w:color w:val="00B050"/>
                <w:sz w:val="28"/>
                <w:szCs w:val="28"/>
              </w:rPr>
              <w:t>.</w:t>
            </w:r>
          </w:p>
          <w:p w:rsidR="0053223C" w:rsidRDefault="0053223C" w:rsidP="00EA222F">
            <w:pPr>
              <w:pStyle w:val="Odstavekseznama"/>
              <w:ind w:left="0"/>
              <w:jc w:val="center"/>
              <w:rPr>
                <w:bCs/>
                <w:color w:val="00B050"/>
                <w:sz w:val="28"/>
                <w:szCs w:val="28"/>
              </w:rPr>
            </w:pPr>
            <w:r w:rsidRPr="007F387A">
              <w:rPr>
                <w:bCs/>
                <w:color w:val="FF0000"/>
                <w:sz w:val="28"/>
                <w:szCs w:val="28"/>
              </w:rPr>
              <w:t xml:space="preserve">Ena minuta </w:t>
            </w:r>
            <w:r>
              <w:rPr>
                <w:bCs/>
                <w:color w:val="00B050"/>
                <w:sz w:val="28"/>
                <w:szCs w:val="28"/>
              </w:rPr>
              <w:t xml:space="preserve">zapišemo krajše </w:t>
            </w:r>
            <w:r w:rsidRPr="007F387A">
              <w:rPr>
                <w:bCs/>
                <w:color w:val="FF0000"/>
                <w:sz w:val="28"/>
                <w:szCs w:val="28"/>
              </w:rPr>
              <w:t>1 min</w:t>
            </w:r>
            <w:r>
              <w:rPr>
                <w:bCs/>
                <w:color w:val="00B050"/>
                <w:sz w:val="28"/>
                <w:szCs w:val="28"/>
              </w:rPr>
              <w:t>.</w:t>
            </w:r>
          </w:p>
          <w:p w:rsidR="0053223C" w:rsidRDefault="0053223C" w:rsidP="00EA222F">
            <w:pPr>
              <w:pStyle w:val="Odstavekseznama"/>
              <w:ind w:left="0"/>
              <w:jc w:val="center"/>
              <w:rPr>
                <w:bCs/>
                <w:color w:val="00B050"/>
                <w:sz w:val="28"/>
                <w:szCs w:val="28"/>
              </w:rPr>
            </w:pPr>
          </w:p>
          <w:p w:rsidR="0053223C" w:rsidRDefault="0053223C" w:rsidP="00EA222F">
            <w:pPr>
              <w:pStyle w:val="Odstavekseznama"/>
              <w:ind w:left="0"/>
              <w:jc w:val="center"/>
              <w:rPr>
                <w:bCs/>
                <w:color w:val="FF0000"/>
                <w:sz w:val="28"/>
                <w:szCs w:val="28"/>
              </w:rPr>
            </w:pPr>
            <w:r w:rsidRPr="007F387A">
              <w:rPr>
                <w:bCs/>
                <w:color w:val="FF0000"/>
                <w:sz w:val="28"/>
                <w:szCs w:val="28"/>
                <w:highlight w:val="cyan"/>
              </w:rPr>
              <w:t>1 dan= 24 h                     1 h = 60 min</w:t>
            </w:r>
          </w:p>
          <w:p w:rsidR="0053223C" w:rsidRDefault="0053223C" w:rsidP="00EA222F">
            <w:pPr>
              <w:pStyle w:val="Odstavekseznama"/>
              <w:ind w:left="0"/>
              <w:jc w:val="center"/>
              <w:rPr>
                <w:bCs/>
                <w:color w:val="FF0000"/>
                <w:sz w:val="28"/>
                <w:szCs w:val="28"/>
              </w:rPr>
            </w:pPr>
          </w:p>
          <w:p w:rsidR="0053223C" w:rsidRPr="007F387A" w:rsidRDefault="0053223C" w:rsidP="00EA222F">
            <w:pPr>
              <w:pStyle w:val="Odstavekseznama"/>
              <w:ind w:left="0"/>
              <w:rPr>
                <w:bCs/>
                <w:color w:val="00B050"/>
                <w:sz w:val="28"/>
                <w:szCs w:val="28"/>
              </w:rPr>
            </w:pPr>
          </w:p>
        </w:tc>
      </w:tr>
    </w:tbl>
    <w:p w:rsidR="0053223C" w:rsidRPr="00D67D9C" w:rsidRDefault="0053223C" w:rsidP="0053223C">
      <w:pPr>
        <w:pStyle w:val="Odstavekseznama"/>
        <w:ind w:left="644"/>
        <w:rPr>
          <w:bCs/>
          <w:sz w:val="28"/>
          <w:szCs w:val="28"/>
        </w:rPr>
      </w:pPr>
    </w:p>
    <w:p w:rsidR="0053223C" w:rsidRPr="005B4724" w:rsidRDefault="0053223C" w:rsidP="005B4724">
      <w:pPr>
        <w:rPr>
          <w:bCs/>
          <w:sz w:val="28"/>
          <w:szCs w:val="28"/>
        </w:rPr>
      </w:pPr>
      <w:r w:rsidRPr="005B4724">
        <w:rPr>
          <w:bCs/>
          <w:sz w:val="28"/>
          <w:szCs w:val="28"/>
        </w:rPr>
        <w:t>Zdaj te pa čaka še reševanje nalog na strani 38. Natančno beri navodila. Ne pozabi na zapis časovnih merskih enot v računih.</w:t>
      </w:r>
    </w:p>
    <w:p w:rsidR="0053223C" w:rsidRDefault="0053223C" w:rsidP="0053223C">
      <w:pPr>
        <w:pStyle w:val="Odstavekseznama"/>
        <w:rPr>
          <w:bCs/>
          <w:sz w:val="28"/>
          <w:szCs w:val="28"/>
        </w:rPr>
      </w:pPr>
    </w:p>
    <w:p w:rsidR="0053223C" w:rsidRPr="005B4724" w:rsidRDefault="0053223C" w:rsidP="005B4724">
      <w:pPr>
        <w:rPr>
          <w:b/>
          <w:bCs/>
          <w:color w:val="FF0000"/>
          <w:sz w:val="28"/>
          <w:szCs w:val="28"/>
        </w:rPr>
      </w:pPr>
      <w:r w:rsidRPr="005B4724">
        <w:rPr>
          <w:b/>
          <w:bCs/>
          <w:color w:val="FF0000"/>
          <w:sz w:val="28"/>
          <w:szCs w:val="28"/>
        </w:rPr>
        <w:t>SPO: URA (DZ/49)</w:t>
      </w:r>
    </w:p>
    <w:p w:rsidR="005A5F1E" w:rsidRPr="005A5F1E" w:rsidRDefault="005A5F1E" w:rsidP="0053223C">
      <w:pPr>
        <w:pStyle w:val="Odstavekseznama"/>
        <w:rPr>
          <w:bCs/>
          <w:color w:val="000000" w:themeColor="text1"/>
          <w:sz w:val="28"/>
          <w:szCs w:val="28"/>
        </w:rPr>
      </w:pPr>
    </w:p>
    <w:p w:rsidR="005A5F1E" w:rsidRPr="005B4724" w:rsidRDefault="005B4724" w:rsidP="005B4724">
      <w:pPr>
        <w:rPr>
          <w:bCs/>
          <w:color w:val="000000" w:themeColor="text1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 wp14:anchorId="75867AEC" wp14:editId="4326AA18">
            <wp:simplePos x="0" y="0"/>
            <wp:positionH relativeFrom="column">
              <wp:posOffset>3894455</wp:posOffset>
            </wp:positionH>
            <wp:positionV relativeFrom="paragraph">
              <wp:posOffset>246380</wp:posOffset>
            </wp:positionV>
            <wp:extent cx="2713948" cy="2374539"/>
            <wp:effectExtent l="0" t="0" r="0" b="6985"/>
            <wp:wrapNone/>
            <wp:docPr id="4" name="Slika 4" descr="Little Cartoon Kids Telling Time Set Royalty Free Cliparts, Vectors, And  Stock Illustration. Image 4384216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ttle Cartoon Kids Telling Time Set Royalty Free Cliparts, Vectors, And  Stock Illustration. Image 43842164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48" cy="237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5F1E" w:rsidRPr="005B4724">
        <w:rPr>
          <w:bCs/>
          <w:color w:val="000000" w:themeColor="text1"/>
          <w:sz w:val="28"/>
          <w:szCs w:val="28"/>
        </w:rPr>
        <w:t xml:space="preserve">V petek si ponovil, da dan sestavljajo jutro, dopoldne, opoldne, popoldne, večer in noč. Vse to se odvije v 24 urah. </w:t>
      </w:r>
    </w:p>
    <w:p w:rsidR="005A5F1E" w:rsidRPr="005B4724" w:rsidRDefault="005A5F1E" w:rsidP="005B4724">
      <w:pPr>
        <w:rPr>
          <w:bCs/>
          <w:color w:val="000000" w:themeColor="text1"/>
          <w:sz w:val="28"/>
          <w:szCs w:val="28"/>
        </w:rPr>
      </w:pPr>
      <w:r w:rsidRPr="005B4724">
        <w:rPr>
          <w:bCs/>
          <w:color w:val="000000" w:themeColor="text1"/>
          <w:sz w:val="28"/>
          <w:szCs w:val="28"/>
        </w:rPr>
        <w:t xml:space="preserve">Kako pa točen čas določimo z uro? </w:t>
      </w:r>
    </w:p>
    <w:p w:rsidR="005B4724" w:rsidRDefault="005B4724" w:rsidP="005B4724">
      <w:pPr>
        <w:rPr>
          <w:bCs/>
          <w:color w:val="000000" w:themeColor="text1"/>
          <w:sz w:val="28"/>
          <w:szCs w:val="28"/>
        </w:rPr>
      </w:pPr>
    </w:p>
    <w:p w:rsidR="005A5F1E" w:rsidRPr="005B4724" w:rsidRDefault="005A5F1E" w:rsidP="005B4724">
      <w:pPr>
        <w:rPr>
          <w:bCs/>
          <w:color w:val="000000" w:themeColor="text1"/>
          <w:sz w:val="28"/>
          <w:szCs w:val="28"/>
        </w:rPr>
      </w:pPr>
      <w:r w:rsidRPr="005B4724">
        <w:rPr>
          <w:bCs/>
          <w:color w:val="000000" w:themeColor="text1"/>
          <w:sz w:val="28"/>
          <w:szCs w:val="28"/>
        </w:rPr>
        <w:t xml:space="preserve">Oglej si posnetek in izvedel boš več o tem: </w:t>
      </w:r>
    </w:p>
    <w:p w:rsidR="005B4724" w:rsidRDefault="00A9079C" w:rsidP="005B4724">
      <w:hyperlink r:id="rId11" w:tgtFrame="_blank" w:history="1">
        <w:r w:rsidR="005A5F1E" w:rsidRPr="005B4724">
          <w:rPr>
            <w:rStyle w:val="Hiperpovezava"/>
            <w:rFonts w:ascii="Arial" w:hAnsi="Arial" w:cs="Arial"/>
            <w:color w:val="1155CC"/>
            <w:shd w:val="clear" w:color="auto" w:fill="FFFFFF"/>
          </w:rPr>
          <w:t>https://www.youtube.com/watch?v=ZfZMbvpj4q</w:t>
        </w:r>
        <w:r w:rsidR="005A5F1E" w:rsidRPr="005B4724">
          <w:rPr>
            <w:rStyle w:val="Hiperpovezava"/>
            <w:rFonts w:ascii="Arial" w:hAnsi="Arial" w:cs="Arial"/>
            <w:color w:val="1155CC"/>
            <w:shd w:val="clear" w:color="auto" w:fill="FFFFFF"/>
          </w:rPr>
          <w:t>M</w:t>
        </w:r>
        <w:r w:rsidR="005A5F1E" w:rsidRPr="005B4724">
          <w:rPr>
            <w:rStyle w:val="Hiperpovezava"/>
            <w:rFonts w:ascii="Arial" w:hAnsi="Arial" w:cs="Arial"/>
            <w:color w:val="1155CC"/>
            <w:shd w:val="clear" w:color="auto" w:fill="FFFFFF"/>
          </w:rPr>
          <w:t>&amp;pbjreload=101</w:t>
        </w:r>
      </w:hyperlink>
    </w:p>
    <w:p w:rsidR="005B4724" w:rsidRDefault="005B4724">
      <w:pPr>
        <w:rPr>
          <w:sz w:val="28"/>
          <w:szCs w:val="28"/>
        </w:rPr>
      </w:pPr>
    </w:p>
    <w:p w:rsidR="0053223C" w:rsidRDefault="008F6578">
      <w:r w:rsidRPr="005B4724">
        <w:rPr>
          <w:sz w:val="28"/>
          <w:szCs w:val="28"/>
        </w:rPr>
        <w:t>Sedaj pa preberi str. 49 in reši naloge.</w:t>
      </w:r>
    </w:p>
    <w:sectPr w:rsidR="005322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4E61C9"/>
    <w:multiLevelType w:val="hybridMultilevel"/>
    <w:tmpl w:val="E2D0089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911E66"/>
    <w:multiLevelType w:val="hybridMultilevel"/>
    <w:tmpl w:val="4C28EE3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9B4583"/>
    <w:multiLevelType w:val="hybridMultilevel"/>
    <w:tmpl w:val="D7DA50A0"/>
    <w:lvl w:ilvl="0" w:tplc="4356C4A0">
      <w:numFmt w:val="bullet"/>
      <w:lvlText w:val="-"/>
      <w:lvlJc w:val="left"/>
      <w:pPr>
        <w:ind w:left="644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550"/>
    <w:rsid w:val="0053223C"/>
    <w:rsid w:val="005A5F1E"/>
    <w:rsid w:val="005B4724"/>
    <w:rsid w:val="008F6578"/>
    <w:rsid w:val="00912550"/>
    <w:rsid w:val="00A9079C"/>
    <w:rsid w:val="00BD2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D59F1"/>
  <w15:chartTrackingRefBased/>
  <w15:docId w15:val="{C68CE85A-E231-456F-A2C6-D7826E839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912550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53223C"/>
    <w:pPr>
      <w:ind w:left="720"/>
      <w:contextualSpacing/>
    </w:pPr>
  </w:style>
  <w:style w:type="table" w:styleId="Tabelamrea">
    <w:name w:val="Table Grid"/>
    <w:basedOn w:val="Navadnatabela"/>
    <w:uiPriority w:val="39"/>
    <w:rsid w:val="0053223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enaHiperpovezava">
    <w:name w:val="FollowedHyperlink"/>
    <w:basedOn w:val="Privzetapisavaodstavka"/>
    <w:uiPriority w:val="99"/>
    <w:semiHidden/>
    <w:unhideWhenUsed/>
    <w:rsid w:val="0053223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deo.arnes.si/portal/asset.zul?id=X1tSnUmUTsMKwQqYnuprKEEp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ova_predstavitev.pptx"/><Relationship Id="rId11" Type="http://schemas.openxmlformats.org/officeDocument/2006/relationships/hyperlink" Target="https://www.youtube.com/watch?v=ZfZMbvpj4qM&amp;pbjreload=101" TargetMode="External"/><Relationship Id="rId5" Type="http://schemas.openxmlformats.org/officeDocument/2006/relationships/image" Target="media/image1.emf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253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ospostojna20</dc:creator>
  <cp:keywords/>
  <dc:description/>
  <cp:lastModifiedBy>ospostojna20</cp:lastModifiedBy>
  <cp:revision>2</cp:revision>
  <dcterms:created xsi:type="dcterms:W3CDTF">2021-01-24T10:57:00Z</dcterms:created>
  <dcterms:modified xsi:type="dcterms:W3CDTF">2021-01-24T10:57:00Z</dcterms:modified>
</cp:coreProperties>
</file>